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9FAA" w14:textId="74546BAF" w:rsidR="00815745" w:rsidRPr="00815745" w:rsidRDefault="002C30B9" w:rsidP="00815745">
      <w:pPr>
        <w:ind w:right="-613" w:hanging="567"/>
      </w:pPr>
      <w:r>
        <w:t>--</w:t>
      </w:r>
    </w:p>
    <w:p w14:paraId="06AE5EB7" w14:textId="062BAAA2" w:rsidR="004D1158" w:rsidRPr="00B9291F" w:rsidRDefault="003B657A" w:rsidP="004D1158">
      <w:pPr>
        <w:ind w:hanging="567"/>
        <w:jc w:val="center"/>
        <w:rPr>
          <w:rFonts w:ascii="Arial" w:eastAsia="Times New Roman" w:hAnsi="Arial" w:cs="Arial"/>
          <w:b/>
          <w:color w:val="002563"/>
          <w:sz w:val="36"/>
          <w:szCs w:val="36"/>
          <w:lang w:eastAsia="en-AU"/>
        </w:rPr>
      </w:pPr>
      <w:r w:rsidRPr="00B9291F">
        <w:rPr>
          <w:rFonts w:ascii="Arial" w:eastAsia="Times New Roman" w:hAnsi="Arial" w:cs="Arial"/>
          <w:b/>
          <w:color w:val="002563"/>
          <w:sz w:val="36"/>
          <w:szCs w:val="36"/>
          <w:lang w:eastAsia="en-AU"/>
        </w:rPr>
        <w:t xml:space="preserve">Supported Independent Living and Therapeutic Supported Independent Living </w:t>
      </w:r>
    </w:p>
    <w:p w14:paraId="62C4A3AF" w14:textId="37D4D67D" w:rsidR="004B64C7" w:rsidRPr="00F774C0" w:rsidRDefault="003B657A" w:rsidP="004D1158">
      <w:pPr>
        <w:ind w:hanging="567"/>
        <w:jc w:val="center"/>
        <w:rPr>
          <w:rFonts w:ascii="Arial" w:hAnsi="Arial" w:cs="Arial"/>
          <w:color w:val="002563"/>
          <w:sz w:val="14"/>
          <w:szCs w:val="16"/>
        </w:rPr>
      </w:pPr>
      <w:r>
        <w:rPr>
          <w:rFonts w:ascii="Arial" w:eastAsia="Times New Roman" w:hAnsi="Arial" w:cs="Arial"/>
          <w:color w:val="002563"/>
          <w:sz w:val="36"/>
          <w:szCs w:val="40"/>
          <w:lang w:eastAsia="en-AU"/>
        </w:rPr>
        <w:t>Re</w:t>
      </w:r>
      <w:r w:rsidR="00403497">
        <w:rPr>
          <w:rFonts w:ascii="Arial" w:eastAsia="Times New Roman" w:hAnsi="Arial" w:cs="Arial"/>
          <w:color w:val="002563"/>
          <w:sz w:val="36"/>
          <w:szCs w:val="40"/>
          <w:lang w:eastAsia="en-AU"/>
        </w:rPr>
        <w:t xml:space="preserve">view Form </w:t>
      </w:r>
    </w:p>
    <w:tbl>
      <w:tblPr>
        <w:tblW w:w="102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9"/>
      </w:tblGrid>
      <w:tr w:rsidR="00815745" w:rsidRPr="00F774C0" w14:paraId="1EB2A9F4" w14:textId="77777777" w:rsidTr="004D1158">
        <w:trPr>
          <w:trHeight w:val="188"/>
        </w:trPr>
        <w:tc>
          <w:tcPr>
            <w:tcW w:w="10219" w:type="dxa"/>
            <w:shd w:val="clear" w:color="auto" w:fill="002563"/>
          </w:tcPr>
          <w:p w14:paraId="2CC8640A" w14:textId="549AD00D" w:rsidR="00815745" w:rsidRPr="00F774C0" w:rsidRDefault="00403497" w:rsidP="0051756C">
            <w:pPr>
              <w:spacing w:before="240" w:after="60" w:line="360" w:lineRule="auto"/>
              <w:ind w:right="57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sz w:val="24"/>
              </w:rPr>
              <w:t xml:space="preserve">Supported Independent Living and Therapeutic Supported Independent Living </w:t>
            </w:r>
          </w:p>
        </w:tc>
      </w:tr>
      <w:tr w:rsidR="00815745" w:rsidRPr="00F774C0" w14:paraId="56A3216C" w14:textId="77777777" w:rsidTr="00815745">
        <w:trPr>
          <w:trHeight w:val="188"/>
        </w:trPr>
        <w:tc>
          <w:tcPr>
            <w:tcW w:w="10219" w:type="dxa"/>
            <w:shd w:val="clear" w:color="auto" w:fill="auto"/>
          </w:tcPr>
          <w:p w14:paraId="37AA5588" w14:textId="2C70E498" w:rsidR="003E09A6" w:rsidRPr="004A5D3C" w:rsidRDefault="00403497" w:rsidP="00403497">
            <w:pPr>
              <w:pStyle w:val="Heading2"/>
              <w:rPr>
                <w:b/>
                <w:bCs/>
                <w:color w:val="auto"/>
              </w:rPr>
            </w:pPr>
            <w:r w:rsidRPr="004A5D3C">
              <w:rPr>
                <w:b/>
                <w:bCs/>
                <w:color w:val="auto"/>
              </w:rPr>
              <w:lastRenderedPageBreak/>
              <w:t>Purpose</w:t>
            </w:r>
            <w:r w:rsidR="004A5D3C">
              <w:rPr>
                <w:b/>
                <w:bCs/>
                <w:color w:val="auto"/>
              </w:rPr>
              <w:t>:</w:t>
            </w:r>
            <w:r w:rsidRPr="004A5D3C">
              <w:rPr>
                <w:b/>
                <w:bCs/>
                <w:color w:val="auto"/>
              </w:rPr>
              <w:t xml:space="preserve"> </w:t>
            </w:r>
          </w:p>
          <w:p w14:paraId="12572E9A" w14:textId="2F691CD6" w:rsidR="00834FE5" w:rsidRPr="009A7169" w:rsidRDefault="009A7169" w:rsidP="00834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  <w:r w:rsidR="00E2634E">
              <w:rPr>
                <w:rFonts w:ascii="Arial" w:hAnsi="Arial" w:cs="Arial"/>
              </w:rPr>
              <w:t>is</w:t>
            </w:r>
            <w:r>
              <w:rPr>
                <w:rFonts w:ascii="Arial" w:hAnsi="Arial" w:cs="Arial"/>
              </w:rPr>
              <w:t xml:space="preserve"> form is used to determine if the young person continues to meet the eligibility criteria</w:t>
            </w:r>
            <w:r w:rsidR="00045451">
              <w:rPr>
                <w:rFonts w:ascii="Arial" w:hAnsi="Arial" w:cs="Arial"/>
              </w:rPr>
              <w:t xml:space="preserve"> for SIL/TSIL</w:t>
            </w:r>
            <w:r>
              <w:rPr>
                <w:rFonts w:ascii="Arial" w:hAnsi="Arial" w:cs="Arial"/>
              </w:rPr>
              <w:t xml:space="preserve"> prior to turning 18 years of age and outline the support and planning to develop their independent living skills to transition to independence. </w:t>
            </w:r>
          </w:p>
          <w:p w14:paraId="1C80CAC0" w14:textId="2A569657" w:rsidR="00835019" w:rsidRPr="001268E9" w:rsidRDefault="00835019" w:rsidP="00835019">
            <w:pPr>
              <w:rPr>
                <w:rFonts w:ascii="Arial" w:hAnsi="Arial" w:cs="Arial"/>
              </w:rPr>
            </w:pPr>
            <w:r w:rsidRPr="001268E9">
              <w:rPr>
                <w:rFonts w:ascii="Arial" w:hAnsi="Arial" w:cs="Arial"/>
                <w:b/>
                <w:bCs/>
                <w:u w:val="single"/>
              </w:rPr>
              <w:t>Please note:</w:t>
            </w:r>
            <w:r w:rsidRPr="001268E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Continued </w:t>
            </w:r>
            <w:r w:rsidRPr="001268E9">
              <w:rPr>
                <w:rFonts w:ascii="Arial" w:hAnsi="Arial" w:cs="Arial"/>
              </w:rPr>
              <w:t xml:space="preserve">approval </w:t>
            </w:r>
            <w:r w:rsidR="008B6454">
              <w:rPr>
                <w:rFonts w:ascii="Arial" w:hAnsi="Arial" w:cs="Arial"/>
              </w:rPr>
              <w:t xml:space="preserve">for a young person </w:t>
            </w:r>
            <w:r w:rsidRPr="001268E9">
              <w:rPr>
                <w:rFonts w:ascii="Arial" w:hAnsi="Arial" w:cs="Arial"/>
              </w:rPr>
              <w:t xml:space="preserve">to remain in SIL/TSIL </w:t>
            </w:r>
            <w:r w:rsidR="008B6454">
              <w:rPr>
                <w:rFonts w:ascii="Arial" w:hAnsi="Arial" w:cs="Arial"/>
              </w:rPr>
              <w:t>beyond turning</w:t>
            </w:r>
            <w:r>
              <w:rPr>
                <w:rFonts w:ascii="Arial" w:hAnsi="Arial" w:cs="Arial"/>
              </w:rPr>
              <w:t xml:space="preserve"> </w:t>
            </w:r>
            <w:r w:rsidR="009C0B9C">
              <w:rPr>
                <w:rFonts w:ascii="Arial" w:hAnsi="Arial" w:cs="Arial"/>
              </w:rPr>
              <w:t>18</w:t>
            </w:r>
            <w:r w:rsidR="009C0B9C" w:rsidRPr="001268E9">
              <w:rPr>
                <w:rFonts w:ascii="Arial" w:hAnsi="Arial" w:cs="Arial"/>
              </w:rPr>
              <w:t xml:space="preserve"> </w:t>
            </w:r>
            <w:r w:rsidRPr="001268E9">
              <w:rPr>
                <w:rFonts w:ascii="Arial" w:hAnsi="Arial" w:cs="Arial"/>
              </w:rPr>
              <w:t>will only be considered based on individual needs when:</w:t>
            </w:r>
          </w:p>
          <w:p w14:paraId="13EEF3BB" w14:textId="0F110448" w:rsidR="00835019" w:rsidRPr="001268E9" w:rsidRDefault="007C28B8" w:rsidP="0083501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835019" w:rsidRPr="001268E9">
              <w:rPr>
                <w:rFonts w:ascii="Arial" w:hAnsi="Arial" w:cs="Arial"/>
              </w:rPr>
              <w:t>he young person is engag</w:t>
            </w:r>
            <w:r w:rsidR="00D32482">
              <w:rPr>
                <w:rFonts w:ascii="Arial" w:hAnsi="Arial" w:cs="Arial"/>
              </w:rPr>
              <w:t>ed</w:t>
            </w:r>
            <w:r w:rsidR="00835019" w:rsidRPr="001268E9">
              <w:rPr>
                <w:rFonts w:ascii="Arial" w:hAnsi="Arial" w:cs="Arial"/>
              </w:rPr>
              <w:t xml:space="preserve"> </w:t>
            </w:r>
            <w:r w:rsidR="007653F2">
              <w:rPr>
                <w:rFonts w:ascii="Arial" w:hAnsi="Arial" w:cs="Arial"/>
              </w:rPr>
              <w:t xml:space="preserve">and working towards their independence </w:t>
            </w:r>
            <w:r w:rsidR="00835019" w:rsidRPr="001268E9">
              <w:rPr>
                <w:rFonts w:ascii="Arial" w:hAnsi="Arial" w:cs="Arial"/>
              </w:rPr>
              <w:t xml:space="preserve">in SIL/TSIL and </w:t>
            </w:r>
          </w:p>
          <w:p w14:paraId="51090774" w14:textId="77777777" w:rsidR="00835019" w:rsidRPr="007334B9" w:rsidRDefault="00835019" w:rsidP="0083501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1268E9">
              <w:rPr>
                <w:rFonts w:ascii="Arial" w:hAnsi="Arial" w:cs="Arial"/>
              </w:rPr>
              <w:t>SIL/TSIL is the most appropriate option to meet the needs of the young person and they can’t successfully transition to independence with less intensive or alternative supports</w:t>
            </w:r>
            <w:r>
              <w:rPr>
                <w:rFonts w:ascii="Arial" w:hAnsi="Arial" w:cs="Arial"/>
              </w:rPr>
              <w:t>.</w:t>
            </w:r>
          </w:p>
          <w:p w14:paraId="3E97A4C6" w14:textId="77777777" w:rsidR="00D43D35" w:rsidRPr="00D43D35" w:rsidRDefault="00D43D35" w:rsidP="002F6DFA">
            <w:pPr>
              <w:pStyle w:val="ListParagraph"/>
              <w:rPr>
                <w:rFonts w:ascii="Arial" w:hAnsi="Arial" w:cs="Arial"/>
              </w:rPr>
            </w:pPr>
          </w:p>
          <w:p w14:paraId="77288C80" w14:textId="77777777" w:rsidR="00D43D35" w:rsidRDefault="001268E9" w:rsidP="001268E9">
            <w:pPr>
              <w:pStyle w:val="BodyText"/>
              <w:rPr>
                <w:sz w:val="22"/>
                <w:szCs w:val="22"/>
                <w:u w:val="single"/>
              </w:rPr>
            </w:pPr>
            <w:r w:rsidRPr="001268E9">
              <w:rPr>
                <w:sz w:val="22"/>
                <w:szCs w:val="22"/>
                <w:u w:val="single"/>
              </w:rPr>
              <w:t>Instructions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41294E3A" w14:textId="77777777" w:rsidR="007334B9" w:rsidRDefault="007334B9" w:rsidP="001268E9">
            <w:pPr>
              <w:pStyle w:val="BodyText"/>
              <w:rPr>
                <w:sz w:val="22"/>
                <w:szCs w:val="22"/>
                <w:u w:val="single"/>
              </w:rPr>
            </w:pPr>
          </w:p>
          <w:p w14:paraId="27B89D59" w14:textId="23F54938" w:rsidR="007334B9" w:rsidRPr="00835019" w:rsidRDefault="00C34467" w:rsidP="001268E9">
            <w:pPr>
              <w:pStyle w:val="BodyTex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The </w:t>
            </w:r>
            <w:r w:rsidR="00710A2A">
              <w:rPr>
                <w:b w:val="0"/>
                <w:bCs/>
                <w:sz w:val="22"/>
                <w:szCs w:val="22"/>
              </w:rPr>
              <w:t>a</w:t>
            </w:r>
            <w:r w:rsidR="007653F2">
              <w:rPr>
                <w:b w:val="0"/>
                <w:bCs/>
                <w:sz w:val="22"/>
                <w:szCs w:val="22"/>
              </w:rPr>
              <w:t xml:space="preserve">gency with </w:t>
            </w:r>
            <w:r>
              <w:rPr>
                <w:b w:val="0"/>
                <w:bCs/>
                <w:sz w:val="22"/>
                <w:szCs w:val="22"/>
              </w:rPr>
              <w:t>case</w:t>
            </w:r>
            <w:r w:rsidR="007653F2">
              <w:rPr>
                <w:b w:val="0"/>
                <w:bCs/>
                <w:sz w:val="22"/>
                <w:szCs w:val="22"/>
              </w:rPr>
              <w:t xml:space="preserve"> </w:t>
            </w:r>
            <w:r w:rsidR="005105F4">
              <w:rPr>
                <w:b w:val="0"/>
                <w:bCs/>
                <w:sz w:val="22"/>
                <w:szCs w:val="22"/>
              </w:rPr>
              <w:t xml:space="preserve">management </w:t>
            </w:r>
            <w:r w:rsidR="007653F2">
              <w:rPr>
                <w:b w:val="0"/>
                <w:bCs/>
                <w:sz w:val="22"/>
                <w:szCs w:val="22"/>
              </w:rPr>
              <w:t xml:space="preserve">responsibility </w:t>
            </w:r>
            <w:r w:rsidR="00893C28">
              <w:rPr>
                <w:b w:val="0"/>
                <w:bCs/>
                <w:sz w:val="22"/>
                <w:szCs w:val="22"/>
              </w:rPr>
              <w:t xml:space="preserve">is to </w:t>
            </w:r>
            <w:r w:rsidR="007653F2">
              <w:rPr>
                <w:b w:val="0"/>
                <w:bCs/>
                <w:sz w:val="22"/>
                <w:szCs w:val="22"/>
              </w:rPr>
              <w:t>c</w:t>
            </w:r>
            <w:r w:rsidR="007334B9" w:rsidRPr="00835019">
              <w:rPr>
                <w:b w:val="0"/>
                <w:bCs/>
                <w:sz w:val="22"/>
                <w:szCs w:val="22"/>
              </w:rPr>
              <w:t>omplete</w:t>
            </w:r>
            <w:r w:rsidR="00710A2A">
              <w:rPr>
                <w:b w:val="0"/>
                <w:bCs/>
                <w:sz w:val="22"/>
                <w:szCs w:val="22"/>
              </w:rPr>
              <w:t xml:space="preserve"> the review form</w:t>
            </w:r>
            <w:r w:rsidR="007334B9" w:rsidRPr="00835019">
              <w:rPr>
                <w:b w:val="0"/>
                <w:bCs/>
                <w:sz w:val="22"/>
                <w:szCs w:val="22"/>
              </w:rPr>
              <w:t xml:space="preserve"> for young people</w:t>
            </w:r>
            <w:r w:rsidR="007C28B8">
              <w:rPr>
                <w:b w:val="0"/>
                <w:bCs/>
                <w:sz w:val="22"/>
                <w:szCs w:val="22"/>
              </w:rPr>
              <w:t>:</w:t>
            </w:r>
          </w:p>
          <w:p w14:paraId="43DF8F60" w14:textId="14069C86" w:rsidR="001268E9" w:rsidRDefault="00E4728B" w:rsidP="0005763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E4728B">
              <w:rPr>
                <w:rFonts w:ascii="Arial" w:hAnsi="Arial" w:cs="Arial"/>
              </w:rPr>
              <w:t>at 17</w:t>
            </w:r>
            <w:r w:rsidR="000C1899">
              <w:rPr>
                <w:rFonts w:ascii="Arial" w:hAnsi="Arial" w:cs="Arial"/>
              </w:rPr>
              <w:t xml:space="preserve"> </w:t>
            </w:r>
            <w:r w:rsidRPr="00E4728B">
              <w:rPr>
                <w:rFonts w:ascii="Arial" w:hAnsi="Arial" w:cs="Arial"/>
              </w:rPr>
              <w:t>years</w:t>
            </w:r>
            <w:r w:rsidR="000C1899">
              <w:rPr>
                <w:rFonts w:ascii="Arial" w:hAnsi="Arial" w:cs="Arial"/>
              </w:rPr>
              <w:t xml:space="preserve"> and 6 months</w:t>
            </w:r>
            <w:r w:rsidRPr="00E4728B">
              <w:rPr>
                <w:rFonts w:ascii="Arial" w:hAnsi="Arial" w:cs="Arial"/>
              </w:rPr>
              <w:t xml:space="preserve"> of age in SIL/TSIL who </w:t>
            </w:r>
            <w:r w:rsidR="001268E9" w:rsidRPr="002F6DFA">
              <w:rPr>
                <w:rFonts w:ascii="Arial" w:hAnsi="Arial" w:cs="Arial"/>
              </w:rPr>
              <w:t>require approval to remain in SIL/TSIL beyond 18 years</w:t>
            </w:r>
            <w:r w:rsidR="009C0B9C">
              <w:rPr>
                <w:rFonts w:ascii="Arial" w:hAnsi="Arial" w:cs="Arial"/>
              </w:rPr>
              <w:t xml:space="preserve"> of age</w:t>
            </w:r>
            <w:r w:rsidR="007C28B8">
              <w:rPr>
                <w:rFonts w:ascii="Arial" w:hAnsi="Arial" w:cs="Arial"/>
              </w:rPr>
              <w:t xml:space="preserve"> (not required if the young person has a planned transition within 3 months of turning 18)</w:t>
            </w:r>
          </w:p>
          <w:p w14:paraId="776F0938" w14:textId="52611031" w:rsidR="005C1FDE" w:rsidRPr="002F6DFA" w:rsidRDefault="00752C86" w:rsidP="005C1FD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5C1FDE">
              <w:rPr>
                <w:rFonts w:ascii="Arial" w:hAnsi="Arial" w:cs="Arial"/>
              </w:rPr>
              <w:t xml:space="preserve">f the young person enters </w:t>
            </w:r>
            <w:r w:rsidR="004F1004">
              <w:rPr>
                <w:rFonts w:ascii="Arial" w:hAnsi="Arial" w:cs="Arial"/>
              </w:rPr>
              <w:t xml:space="preserve">SIL/TSIL </w:t>
            </w:r>
            <w:r w:rsidR="005C1FDE">
              <w:rPr>
                <w:rFonts w:ascii="Arial" w:hAnsi="Arial" w:cs="Arial"/>
              </w:rPr>
              <w:t>between the ages of 17 and 17.</w:t>
            </w:r>
            <w:r w:rsidR="000B0941">
              <w:rPr>
                <w:rFonts w:ascii="Arial" w:hAnsi="Arial" w:cs="Arial"/>
              </w:rPr>
              <w:t xml:space="preserve">and 5 months the </w:t>
            </w:r>
            <w:r w:rsidR="005C1FDE">
              <w:rPr>
                <w:rFonts w:ascii="Arial" w:hAnsi="Arial" w:cs="Arial"/>
              </w:rPr>
              <w:t xml:space="preserve">referral form is required to be completed 6 months after entry </w:t>
            </w:r>
          </w:p>
          <w:p w14:paraId="728C34F5" w14:textId="762D3CAE" w:rsidR="001268E9" w:rsidRPr="00B505CD" w:rsidRDefault="00752C86" w:rsidP="00752C8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B505CD">
              <w:rPr>
                <w:rFonts w:ascii="Arial" w:hAnsi="Arial" w:cs="Arial"/>
              </w:rPr>
              <w:t xml:space="preserve">f young people </w:t>
            </w:r>
            <w:r w:rsidR="001268E9" w:rsidRPr="00B505CD">
              <w:rPr>
                <w:rFonts w:ascii="Arial" w:hAnsi="Arial" w:cs="Arial"/>
              </w:rPr>
              <w:t>are being referred for SIL/TSIL at 17</w:t>
            </w:r>
            <w:r w:rsidR="009B4C85">
              <w:t xml:space="preserve"> </w:t>
            </w:r>
            <w:r w:rsidR="009B4C85" w:rsidRPr="00B505CD">
              <w:rPr>
                <w:rFonts w:ascii="Arial" w:hAnsi="Arial" w:cs="Arial"/>
              </w:rPr>
              <w:t>and 6 months</w:t>
            </w:r>
            <w:r w:rsidR="009B4C85" w:rsidRPr="0037486B">
              <w:t xml:space="preserve"> </w:t>
            </w:r>
            <w:r w:rsidR="008B6454" w:rsidRPr="00B505CD">
              <w:rPr>
                <w:rFonts w:ascii="Arial" w:hAnsi="Arial" w:cs="Arial"/>
              </w:rPr>
              <w:t>(or older)</w:t>
            </w:r>
            <w:r w:rsidR="00437DFD">
              <w:rPr>
                <w:rFonts w:ascii="Arial" w:hAnsi="Arial" w:cs="Arial"/>
              </w:rPr>
              <w:t>,</w:t>
            </w:r>
            <w:r w:rsidR="00BC0EAB">
              <w:rPr>
                <w:rFonts w:ascii="Arial" w:hAnsi="Arial" w:cs="Arial"/>
              </w:rPr>
              <w:t xml:space="preserve"> </w:t>
            </w:r>
            <w:r w:rsidR="002F2517">
              <w:rPr>
                <w:rFonts w:ascii="Arial" w:hAnsi="Arial" w:cs="Arial"/>
              </w:rPr>
              <w:t>t</w:t>
            </w:r>
            <w:r w:rsidR="001268E9" w:rsidRPr="00B505CD">
              <w:rPr>
                <w:rFonts w:ascii="Arial" w:hAnsi="Arial" w:cs="Arial"/>
              </w:rPr>
              <w:t xml:space="preserve">he </w:t>
            </w:r>
            <w:r w:rsidR="001268E9" w:rsidRPr="00B505CD">
              <w:rPr>
                <w:rFonts w:ascii="Arial" w:hAnsi="Arial" w:cs="Arial"/>
                <w:b/>
                <w:bCs/>
                <w:i/>
                <w:iCs/>
              </w:rPr>
              <w:t>referring</w:t>
            </w:r>
            <w:r w:rsidR="001268E9" w:rsidRPr="00B505CD">
              <w:rPr>
                <w:rFonts w:ascii="Arial" w:hAnsi="Arial" w:cs="Arial"/>
              </w:rPr>
              <w:t xml:space="preserve"> service provider is required to complete </w:t>
            </w:r>
            <w:r w:rsidR="00752511" w:rsidRPr="00B505CD">
              <w:rPr>
                <w:rFonts w:ascii="Arial" w:hAnsi="Arial" w:cs="Arial"/>
              </w:rPr>
              <w:t>all</w:t>
            </w:r>
            <w:r w:rsidR="00F62124" w:rsidRPr="00B505CD">
              <w:rPr>
                <w:rFonts w:ascii="Arial" w:hAnsi="Arial" w:cs="Arial"/>
              </w:rPr>
              <w:t xml:space="preserve"> sections</w:t>
            </w:r>
            <w:r w:rsidR="001268E9" w:rsidRPr="00B505CD">
              <w:rPr>
                <w:rFonts w:ascii="Arial" w:hAnsi="Arial" w:cs="Arial"/>
              </w:rPr>
              <w:t>,</w:t>
            </w:r>
            <w:r w:rsidR="00A93F55" w:rsidRPr="00B505CD">
              <w:rPr>
                <w:rFonts w:ascii="Arial" w:hAnsi="Arial" w:cs="Arial"/>
              </w:rPr>
              <w:t xml:space="preserve"> </w:t>
            </w:r>
            <w:r w:rsidR="001268E9" w:rsidRPr="00B505CD">
              <w:rPr>
                <w:rFonts w:ascii="Arial" w:hAnsi="Arial" w:cs="Arial"/>
              </w:rPr>
              <w:t>outlining targeted supports and timeline to successfully transition from SIL/TSIL to independence.</w:t>
            </w:r>
          </w:p>
          <w:p w14:paraId="0D86D0E0" w14:textId="77777777" w:rsidR="001268E9" w:rsidRPr="001268E9" w:rsidRDefault="001268E9" w:rsidP="001268E9">
            <w:pPr>
              <w:pStyle w:val="BodyText"/>
              <w:rPr>
                <w:b w:val="0"/>
                <w:bCs/>
                <w:sz w:val="22"/>
                <w:szCs w:val="22"/>
              </w:rPr>
            </w:pPr>
          </w:p>
          <w:p w14:paraId="2465023A" w14:textId="77777777" w:rsidR="002F6DFA" w:rsidRDefault="001268E9" w:rsidP="001268E9">
            <w:pPr>
              <w:pStyle w:val="BodyText"/>
              <w:rPr>
                <w:sz w:val="22"/>
                <w:szCs w:val="22"/>
                <w:u w:val="single"/>
              </w:rPr>
            </w:pPr>
            <w:r w:rsidRPr="00D43D35">
              <w:rPr>
                <w:sz w:val="22"/>
                <w:szCs w:val="22"/>
                <w:u w:val="single"/>
              </w:rPr>
              <w:t>Approval</w:t>
            </w:r>
            <w:r w:rsidR="002F6DFA">
              <w:rPr>
                <w:sz w:val="22"/>
                <w:szCs w:val="22"/>
                <w:u w:val="single"/>
              </w:rPr>
              <w:t>:</w:t>
            </w:r>
          </w:p>
          <w:p w14:paraId="7ADEDD27" w14:textId="77777777" w:rsidR="00893C28" w:rsidRDefault="00893C28" w:rsidP="001268E9">
            <w:pPr>
              <w:pStyle w:val="BodyText"/>
              <w:rPr>
                <w:b w:val="0"/>
                <w:bCs/>
                <w:sz w:val="22"/>
                <w:szCs w:val="22"/>
              </w:rPr>
            </w:pPr>
          </w:p>
          <w:p w14:paraId="639D055E" w14:textId="77777777" w:rsidR="00893C28" w:rsidRDefault="001268E9" w:rsidP="002F6DFA">
            <w:pPr>
              <w:rPr>
                <w:rFonts w:ascii="Arial" w:hAnsi="Arial" w:cs="Arial"/>
              </w:rPr>
            </w:pPr>
            <w:r w:rsidRPr="002F6DFA">
              <w:rPr>
                <w:rFonts w:ascii="Arial" w:hAnsi="Arial" w:cs="Arial"/>
              </w:rPr>
              <w:t>This review form is required to be reviewed and endorsed by:</w:t>
            </w:r>
          </w:p>
          <w:p w14:paraId="1079BA5C" w14:textId="407DD1DA" w:rsidR="004875EF" w:rsidRPr="00B505CD" w:rsidRDefault="007653F2" w:rsidP="00B505CD">
            <w:pPr>
              <w:rPr>
                <w:rFonts w:ascii="Arial" w:hAnsi="Arial" w:cs="Arial"/>
              </w:rPr>
            </w:pPr>
            <w:r w:rsidRPr="00517E8B">
              <w:rPr>
                <w:rFonts w:ascii="Arial" w:hAnsi="Arial" w:cs="Arial"/>
                <w:b/>
                <w:bCs/>
              </w:rPr>
              <w:t>SIL</w:t>
            </w:r>
          </w:p>
          <w:p w14:paraId="297D045D" w14:textId="411CFF44" w:rsidR="001268E9" w:rsidRPr="002F6DFA" w:rsidRDefault="001268E9" w:rsidP="0005763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F6DFA">
              <w:rPr>
                <w:rFonts w:ascii="Arial" w:hAnsi="Arial" w:cs="Arial"/>
              </w:rPr>
              <w:t>Manager Client Services, C</w:t>
            </w:r>
            <w:r w:rsidR="001E586E">
              <w:rPr>
                <w:rFonts w:ascii="Arial" w:hAnsi="Arial" w:cs="Arial"/>
              </w:rPr>
              <w:t>hild</w:t>
            </w:r>
            <w:r w:rsidRPr="002F6DFA">
              <w:rPr>
                <w:rFonts w:ascii="Arial" w:hAnsi="Arial" w:cs="Arial"/>
              </w:rPr>
              <w:t xml:space="preserve"> and Family District Unit and relevant Contract Manager</w:t>
            </w:r>
          </w:p>
          <w:p w14:paraId="1EDE06B3" w14:textId="0B49AC64" w:rsidR="007653F2" w:rsidRPr="00517E8B" w:rsidRDefault="001268E9" w:rsidP="00517E8B">
            <w:pPr>
              <w:pStyle w:val="ListParagraph"/>
              <w:numPr>
                <w:ilvl w:val="0"/>
                <w:numId w:val="23"/>
              </w:numPr>
              <w:rPr>
                <w:b/>
                <w:bCs/>
              </w:rPr>
            </w:pPr>
            <w:r w:rsidRPr="002F6DFA">
              <w:rPr>
                <w:rFonts w:ascii="Arial" w:hAnsi="Arial" w:cs="Arial"/>
              </w:rPr>
              <w:t>Director (Commissioning and Planning or Community Services as per district processes) in the district with secondary case responsibility</w:t>
            </w:r>
            <w:r w:rsidRPr="001268E9">
              <w:rPr>
                <w:b/>
                <w:bCs/>
              </w:rPr>
              <w:t xml:space="preserve">. </w:t>
            </w:r>
          </w:p>
          <w:p w14:paraId="32D864C6" w14:textId="658372C5" w:rsidR="007653F2" w:rsidRPr="00513FBD" w:rsidRDefault="007653F2" w:rsidP="007653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Pr="00513FBD">
              <w:rPr>
                <w:rFonts w:ascii="Arial" w:hAnsi="Arial" w:cs="Arial"/>
                <w:b/>
                <w:bCs/>
              </w:rPr>
              <w:t>SIL</w:t>
            </w:r>
          </w:p>
          <w:p w14:paraId="362AA703" w14:textId="5701FAF6" w:rsidR="009F7455" w:rsidRDefault="009F7455" w:rsidP="009F745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Principle Officer of agency with case management responsibility </w:t>
            </w:r>
          </w:p>
          <w:p w14:paraId="20404B47" w14:textId="2A5FBEE2" w:rsidR="009F7455" w:rsidRPr="00760495" w:rsidRDefault="002741E1" w:rsidP="009F745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F6DFA">
              <w:rPr>
                <w:rFonts w:ascii="Arial" w:hAnsi="Arial" w:cs="Arial"/>
              </w:rPr>
              <w:t>Manager Client Services, C</w:t>
            </w:r>
            <w:r>
              <w:rPr>
                <w:rFonts w:ascii="Arial" w:hAnsi="Arial" w:cs="Arial"/>
              </w:rPr>
              <w:t>hild</w:t>
            </w:r>
            <w:r w:rsidRPr="002F6DFA">
              <w:rPr>
                <w:rFonts w:ascii="Arial" w:hAnsi="Arial" w:cs="Arial"/>
              </w:rPr>
              <w:t xml:space="preserve"> and Family District Unit and relevant Contract Manager</w:t>
            </w:r>
          </w:p>
          <w:p w14:paraId="16A09242" w14:textId="35E86EBD" w:rsidR="00AE553A" w:rsidRPr="002741E1" w:rsidRDefault="007653F2" w:rsidP="002741E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741E1">
              <w:rPr>
                <w:rFonts w:ascii="Arial" w:hAnsi="Arial" w:cs="Arial"/>
              </w:rPr>
              <w:t xml:space="preserve">Director, Central Access Unit </w:t>
            </w:r>
          </w:p>
          <w:p w14:paraId="7F4BACE3" w14:textId="77777777" w:rsidR="00E0122C" w:rsidRPr="00B505CD" w:rsidRDefault="00E0122C" w:rsidP="00AE553A">
            <w:pPr>
              <w:rPr>
                <w:b/>
                <w:bCs/>
              </w:rPr>
            </w:pPr>
          </w:p>
          <w:p w14:paraId="20181324" w14:textId="30ED1AA2" w:rsidR="00E0122C" w:rsidRPr="00E765FA" w:rsidRDefault="00E0122C" w:rsidP="00517E8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765FA">
              <w:rPr>
                <w:rFonts w:ascii="Arial" w:hAnsi="Arial" w:cs="Arial"/>
                <w:b/>
                <w:bCs/>
                <w:u w:val="single"/>
              </w:rPr>
              <w:t>Note:</w:t>
            </w:r>
            <w:r w:rsidRPr="00E765FA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E765FA">
              <w:rPr>
                <w:rFonts w:ascii="Arial" w:hAnsi="Arial" w:cs="Arial"/>
                <w:b/>
                <w:bCs/>
              </w:rPr>
              <w:t xml:space="preserve">If the young person is being referred to SIL/TSIL </w:t>
            </w:r>
            <w:r w:rsidR="00752C86">
              <w:rPr>
                <w:rFonts w:ascii="Arial" w:hAnsi="Arial" w:cs="Arial"/>
                <w:b/>
                <w:bCs/>
              </w:rPr>
              <w:t xml:space="preserve">after </w:t>
            </w:r>
            <w:r w:rsidRPr="00E765FA">
              <w:rPr>
                <w:rFonts w:ascii="Arial" w:hAnsi="Arial" w:cs="Arial"/>
                <w:b/>
                <w:bCs/>
              </w:rPr>
              <w:t xml:space="preserve">17 and 10 months this form will need to be </w:t>
            </w:r>
            <w:r w:rsidR="00CB7475" w:rsidRPr="00E765FA">
              <w:rPr>
                <w:rFonts w:ascii="Arial" w:hAnsi="Arial" w:cs="Arial"/>
                <w:b/>
                <w:bCs/>
              </w:rPr>
              <w:t>completed</w:t>
            </w:r>
            <w:r w:rsidRPr="00E765FA">
              <w:rPr>
                <w:rFonts w:ascii="Arial" w:hAnsi="Arial" w:cs="Arial"/>
                <w:b/>
                <w:bCs/>
              </w:rPr>
              <w:t xml:space="preserve"> </w:t>
            </w:r>
            <w:r w:rsidR="00760495" w:rsidRPr="00E765FA">
              <w:rPr>
                <w:rFonts w:ascii="Arial" w:hAnsi="Arial" w:cs="Arial"/>
                <w:b/>
                <w:bCs/>
              </w:rPr>
              <w:t>with the referring agenc</w:t>
            </w:r>
            <w:r w:rsidR="00045451" w:rsidRPr="00E765FA">
              <w:rPr>
                <w:rFonts w:ascii="Arial" w:hAnsi="Arial" w:cs="Arial"/>
                <w:b/>
                <w:bCs/>
              </w:rPr>
              <w:t>y’s</w:t>
            </w:r>
            <w:r w:rsidR="00760495" w:rsidRPr="00E765FA">
              <w:rPr>
                <w:rFonts w:ascii="Arial" w:hAnsi="Arial" w:cs="Arial"/>
                <w:b/>
                <w:bCs/>
              </w:rPr>
              <w:t xml:space="preserve"> Principal Officer/ or equivalent endorsement </w:t>
            </w:r>
            <w:r w:rsidR="00CB7475" w:rsidRPr="00E765FA">
              <w:rPr>
                <w:rFonts w:ascii="Arial" w:hAnsi="Arial" w:cs="Arial"/>
                <w:b/>
                <w:bCs/>
              </w:rPr>
              <w:t>and provided to the</w:t>
            </w:r>
            <w:r w:rsidR="00760495" w:rsidRPr="00E765FA">
              <w:rPr>
                <w:rFonts w:ascii="Arial" w:hAnsi="Arial" w:cs="Arial"/>
                <w:b/>
                <w:bCs/>
              </w:rPr>
              <w:t xml:space="preserve"> </w:t>
            </w:r>
            <w:r w:rsidRPr="00E765FA">
              <w:rPr>
                <w:rFonts w:ascii="Arial" w:hAnsi="Arial" w:cs="Arial"/>
                <w:b/>
                <w:bCs/>
              </w:rPr>
              <w:t>C</w:t>
            </w:r>
            <w:r w:rsidR="00CB7475" w:rsidRPr="00E765FA">
              <w:rPr>
                <w:rFonts w:ascii="Arial" w:hAnsi="Arial" w:cs="Arial"/>
                <w:b/>
                <w:bCs/>
              </w:rPr>
              <w:t xml:space="preserve">entral </w:t>
            </w:r>
            <w:r w:rsidRPr="00E765FA">
              <w:rPr>
                <w:rFonts w:ascii="Arial" w:hAnsi="Arial" w:cs="Arial"/>
                <w:b/>
                <w:bCs/>
              </w:rPr>
              <w:t>A</w:t>
            </w:r>
            <w:r w:rsidR="00CB7475" w:rsidRPr="00E765FA">
              <w:rPr>
                <w:rFonts w:ascii="Arial" w:hAnsi="Arial" w:cs="Arial"/>
                <w:b/>
                <w:bCs/>
              </w:rPr>
              <w:t xml:space="preserve">ccess </w:t>
            </w:r>
            <w:r w:rsidRPr="00E765FA">
              <w:rPr>
                <w:rFonts w:ascii="Arial" w:hAnsi="Arial" w:cs="Arial"/>
                <w:b/>
                <w:bCs/>
              </w:rPr>
              <w:t>U</w:t>
            </w:r>
            <w:r w:rsidR="00CB7475" w:rsidRPr="00E765FA">
              <w:rPr>
                <w:rFonts w:ascii="Arial" w:hAnsi="Arial" w:cs="Arial"/>
                <w:b/>
                <w:bCs/>
              </w:rPr>
              <w:t>nit</w:t>
            </w:r>
            <w:r w:rsidRPr="00E765FA">
              <w:rPr>
                <w:rFonts w:ascii="Arial" w:hAnsi="Arial" w:cs="Arial"/>
                <w:b/>
                <w:bCs/>
              </w:rPr>
              <w:t xml:space="preserve"> to</w:t>
            </w:r>
            <w:r w:rsidR="00933416" w:rsidRPr="00E765FA">
              <w:rPr>
                <w:rFonts w:ascii="Arial" w:hAnsi="Arial" w:cs="Arial"/>
                <w:b/>
                <w:bCs/>
              </w:rPr>
              <w:t xml:space="preserve"> seek </w:t>
            </w:r>
            <w:r w:rsidRPr="00E765FA">
              <w:rPr>
                <w:rFonts w:ascii="Arial" w:hAnsi="Arial" w:cs="Arial"/>
                <w:b/>
                <w:bCs/>
              </w:rPr>
              <w:t>HCEA Executive Lead approval</w:t>
            </w:r>
            <w:r w:rsidR="00752C86">
              <w:rPr>
                <w:rFonts w:ascii="Arial" w:hAnsi="Arial" w:cs="Arial"/>
                <w:b/>
                <w:bCs/>
              </w:rPr>
              <w:t xml:space="preserve">. </w:t>
            </w:r>
          </w:p>
        </w:tc>
      </w:tr>
    </w:tbl>
    <w:p w14:paraId="54AC39CB" w14:textId="4069C9A1" w:rsidR="006A3843" w:rsidRDefault="006A3843">
      <w:pPr>
        <w:rPr>
          <w:rFonts w:ascii="Arial" w:hAnsi="Arial" w:cs="Arial"/>
          <w:color w:val="614189"/>
          <w:sz w:val="16"/>
          <w:szCs w:val="16"/>
        </w:rPr>
      </w:pPr>
    </w:p>
    <w:p w14:paraId="3568F720" w14:textId="77777777" w:rsidR="003129E7" w:rsidRDefault="003129E7">
      <w:pPr>
        <w:rPr>
          <w:rFonts w:ascii="Arial" w:hAnsi="Arial" w:cs="Arial"/>
          <w:color w:val="614189"/>
          <w:sz w:val="16"/>
          <w:szCs w:val="16"/>
        </w:rPr>
      </w:pPr>
    </w:p>
    <w:p w14:paraId="5D30C110" w14:textId="1AE871C7" w:rsidR="00D27B3B" w:rsidRPr="00E765FA" w:rsidRDefault="00D27B3B" w:rsidP="00D27B3B">
      <w:pPr>
        <w:pStyle w:val="Heading1"/>
        <w:rPr>
          <w:rFonts w:ascii="Arial" w:hAnsi="Arial" w:cs="Arial"/>
          <w:b/>
          <w:bCs/>
        </w:rPr>
      </w:pPr>
      <w:r w:rsidRPr="00E765FA">
        <w:rPr>
          <w:rFonts w:ascii="Arial" w:hAnsi="Arial" w:cs="Arial"/>
          <w:b/>
          <w:bCs/>
        </w:rPr>
        <w:t xml:space="preserve">Section 1: Young person and placement details </w:t>
      </w:r>
    </w:p>
    <w:tbl>
      <w:tblPr>
        <w:tblpPr w:leftFromText="180" w:rightFromText="180" w:vertAnchor="text" w:horzAnchor="margin" w:tblpXSpec="right" w:tblpY="99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1"/>
      </w:tblGrid>
      <w:tr w:rsidR="002B6598" w:rsidRPr="00F774C0" w14:paraId="2D0EC5E7" w14:textId="77777777" w:rsidTr="003129E7">
        <w:trPr>
          <w:trHeight w:val="562"/>
        </w:trPr>
        <w:tc>
          <w:tcPr>
            <w:tcW w:w="10211" w:type="dxa"/>
            <w:shd w:val="clear" w:color="auto" w:fill="002563"/>
          </w:tcPr>
          <w:p w14:paraId="42AAC9DC" w14:textId="67828890" w:rsidR="002B6598" w:rsidRPr="00F774C0" w:rsidRDefault="00D27B3B" w:rsidP="00F774C0">
            <w:pPr>
              <w:spacing w:before="60" w:after="60" w:line="240" w:lineRule="auto"/>
              <w:ind w:left="34" w:right="57"/>
              <w:jc w:val="center"/>
              <w:rPr>
                <w:rFonts w:ascii="Arial" w:eastAsia="Times New Roman" w:hAnsi="Arial" w:cs="Times New Roman"/>
                <w:b/>
                <w:color w:val="FFFFFF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sz w:val="24"/>
              </w:rPr>
              <w:t>Young</w:t>
            </w:r>
            <w:r w:rsidR="00F774C0" w:rsidRPr="00F774C0">
              <w:rPr>
                <w:rFonts w:ascii="Arial" w:eastAsia="Times New Roman" w:hAnsi="Arial" w:cs="Times New Roman"/>
                <w:b/>
                <w:color w:val="FFFFFF"/>
                <w:sz w:val="24"/>
              </w:rPr>
              <w:t xml:space="preserve"> </w:t>
            </w:r>
            <w:r w:rsidR="002B6598" w:rsidRPr="00F774C0">
              <w:rPr>
                <w:rFonts w:ascii="Arial" w:eastAsia="Times New Roman" w:hAnsi="Arial" w:cs="Times New Roman"/>
                <w:b/>
                <w:color w:val="FFFFFF"/>
                <w:sz w:val="24"/>
              </w:rPr>
              <w:t>Person</w:t>
            </w:r>
            <w:r>
              <w:rPr>
                <w:rFonts w:ascii="Arial" w:eastAsia="Times New Roman" w:hAnsi="Arial" w:cs="Times New Roman"/>
                <w:b/>
                <w:color w:val="FFFFFF"/>
                <w:sz w:val="24"/>
              </w:rPr>
              <w:t>/Adults</w:t>
            </w:r>
            <w:r w:rsidR="002B6598" w:rsidRPr="00F774C0">
              <w:rPr>
                <w:rFonts w:ascii="Arial" w:eastAsia="Times New Roman" w:hAnsi="Arial" w:cs="Times New Roman"/>
                <w:b/>
                <w:color w:val="FFFFFF"/>
                <w:sz w:val="24"/>
              </w:rPr>
              <w:t xml:space="preserve"> Details</w:t>
            </w:r>
          </w:p>
        </w:tc>
      </w:tr>
    </w:tbl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3415"/>
        <w:gridCol w:w="2223"/>
        <w:gridCol w:w="2299"/>
        <w:gridCol w:w="2242"/>
      </w:tblGrid>
      <w:tr w:rsidR="003129E7" w14:paraId="5570B3C2" w14:textId="77777777" w:rsidTr="00D366BA">
        <w:tc>
          <w:tcPr>
            <w:tcW w:w="3415" w:type="dxa"/>
            <w:shd w:val="clear" w:color="auto" w:fill="DEEAF6" w:themeFill="accent1" w:themeFillTint="33"/>
          </w:tcPr>
          <w:p w14:paraId="5C343FF7" w14:textId="7FFE2770" w:rsidR="003129E7" w:rsidRPr="003129E7" w:rsidRDefault="003129E7" w:rsidP="001B3554">
            <w:pPr>
              <w:rPr>
                <w:rFonts w:ascii="Arial" w:hAnsi="Arial" w:cs="Arial"/>
              </w:rPr>
            </w:pPr>
            <w:r w:rsidRPr="003129E7">
              <w:rPr>
                <w:rFonts w:ascii="Arial" w:hAnsi="Arial" w:cs="Arial"/>
              </w:rPr>
              <w:lastRenderedPageBreak/>
              <w:t>Name</w:t>
            </w:r>
          </w:p>
        </w:tc>
        <w:sdt>
          <w:sdtPr>
            <w:rPr>
              <w:rFonts w:ascii="Arial" w:hAnsi="Arial" w:cs="Arial"/>
            </w:rPr>
            <w:id w:val="-2037183141"/>
            <w:placeholder>
              <w:docPart w:val="6D1F02A4B5BB48B887AC872D9C8F53EE"/>
            </w:placeholder>
            <w:showingPlcHdr/>
            <w:text/>
          </w:sdtPr>
          <w:sdtEndPr/>
          <w:sdtContent>
            <w:tc>
              <w:tcPr>
                <w:tcW w:w="2223" w:type="dxa"/>
              </w:tcPr>
              <w:p w14:paraId="5B86CE5B" w14:textId="2086EBF0" w:rsidR="003129E7" w:rsidRPr="003129E7" w:rsidRDefault="00A93F55" w:rsidP="001B3554">
                <w:pPr>
                  <w:rPr>
                    <w:rFonts w:ascii="Arial" w:hAnsi="Arial" w:cs="Arial"/>
                  </w:rPr>
                </w:pPr>
                <w:r w:rsidRPr="002F67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99" w:type="dxa"/>
            <w:shd w:val="clear" w:color="auto" w:fill="DEEAF6" w:themeFill="accent1" w:themeFillTint="33"/>
          </w:tcPr>
          <w:p w14:paraId="5DA75AEA" w14:textId="2FC6D06E" w:rsidR="003129E7" w:rsidRPr="003129E7" w:rsidRDefault="003129E7" w:rsidP="001B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Name</w:t>
            </w:r>
          </w:p>
        </w:tc>
        <w:sdt>
          <w:sdtPr>
            <w:rPr>
              <w:rFonts w:ascii="Arial" w:hAnsi="Arial" w:cs="Arial"/>
            </w:rPr>
            <w:id w:val="-326208022"/>
            <w:placeholder>
              <w:docPart w:val="62E7DD96E7D4415C9B7D7D5FCF1883EC"/>
            </w:placeholder>
            <w:showingPlcHdr/>
            <w:text/>
          </w:sdtPr>
          <w:sdtEndPr/>
          <w:sdtContent>
            <w:tc>
              <w:tcPr>
                <w:tcW w:w="2242" w:type="dxa"/>
              </w:tcPr>
              <w:p w14:paraId="7857A563" w14:textId="782EC27D" w:rsidR="003129E7" w:rsidRPr="003129E7" w:rsidRDefault="00A93F55" w:rsidP="001B3554">
                <w:pPr>
                  <w:rPr>
                    <w:rFonts w:ascii="Arial" w:hAnsi="Arial" w:cs="Arial"/>
                  </w:rPr>
                </w:pPr>
                <w:r w:rsidRPr="002F67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9E7" w14:paraId="53CC3B0B" w14:textId="77777777" w:rsidTr="00D366BA">
        <w:tc>
          <w:tcPr>
            <w:tcW w:w="3415" w:type="dxa"/>
            <w:shd w:val="clear" w:color="auto" w:fill="DEEAF6" w:themeFill="accent1" w:themeFillTint="33"/>
          </w:tcPr>
          <w:p w14:paraId="5FAD0FC9" w14:textId="549EB836" w:rsidR="003129E7" w:rsidRPr="003129E7" w:rsidRDefault="003129E7" w:rsidP="001B3554">
            <w:pPr>
              <w:rPr>
                <w:rFonts w:ascii="Arial" w:hAnsi="Arial" w:cs="Arial"/>
              </w:rPr>
            </w:pPr>
            <w:r w:rsidRPr="003129E7">
              <w:rPr>
                <w:rFonts w:ascii="Arial" w:hAnsi="Arial" w:cs="Arial"/>
              </w:rPr>
              <w:t>Gender</w:t>
            </w:r>
          </w:p>
        </w:tc>
        <w:sdt>
          <w:sdtPr>
            <w:rPr>
              <w:rFonts w:ascii="Arial" w:hAnsi="Arial" w:cs="Arial"/>
            </w:rPr>
            <w:id w:val="-21329914"/>
            <w:placeholder>
              <w:docPart w:val="CFE96AA479014B58BC2E1ED60E203BAE"/>
            </w:placeholder>
            <w:showingPlcHdr/>
            <w:text/>
          </w:sdtPr>
          <w:sdtEndPr/>
          <w:sdtContent>
            <w:tc>
              <w:tcPr>
                <w:tcW w:w="2223" w:type="dxa"/>
              </w:tcPr>
              <w:p w14:paraId="0D438AF5" w14:textId="5A8BAA43" w:rsidR="003129E7" w:rsidRPr="003129E7" w:rsidRDefault="00A93F55" w:rsidP="001B3554">
                <w:pPr>
                  <w:rPr>
                    <w:rFonts w:ascii="Arial" w:hAnsi="Arial" w:cs="Arial"/>
                  </w:rPr>
                </w:pPr>
                <w:r w:rsidRPr="002F67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99" w:type="dxa"/>
            <w:shd w:val="clear" w:color="auto" w:fill="DEEAF6" w:themeFill="accent1" w:themeFillTint="33"/>
          </w:tcPr>
          <w:p w14:paraId="733692EC" w14:textId="08C06434" w:rsidR="003129E7" w:rsidRPr="003129E7" w:rsidRDefault="003129E7" w:rsidP="001B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Pronoun</w:t>
            </w:r>
          </w:p>
        </w:tc>
        <w:sdt>
          <w:sdtPr>
            <w:rPr>
              <w:rFonts w:ascii="Arial" w:hAnsi="Arial" w:cs="Arial"/>
            </w:rPr>
            <w:id w:val="-1601942121"/>
            <w:placeholder>
              <w:docPart w:val="379906BBAAFD43A7AB51BBF77F55FBE7"/>
            </w:placeholder>
            <w:showingPlcHdr/>
            <w:text/>
          </w:sdtPr>
          <w:sdtEndPr/>
          <w:sdtContent>
            <w:tc>
              <w:tcPr>
                <w:tcW w:w="2242" w:type="dxa"/>
              </w:tcPr>
              <w:p w14:paraId="0FAF513D" w14:textId="708588F8" w:rsidR="003129E7" w:rsidRPr="003129E7" w:rsidRDefault="00A93F55" w:rsidP="001B3554">
                <w:pPr>
                  <w:rPr>
                    <w:rFonts w:ascii="Arial" w:hAnsi="Arial" w:cs="Arial"/>
                  </w:rPr>
                </w:pPr>
                <w:r w:rsidRPr="002F67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66BA" w14:paraId="48FB1F36" w14:textId="7ADC9ED9" w:rsidTr="00D366BA">
        <w:tc>
          <w:tcPr>
            <w:tcW w:w="3415" w:type="dxa"/>
            <w:shd w:val="clear" w:color="auto" w:fill="DEEAF6" w:themeFill="accent1" w:themeFillTint="33"/>
          </w:tcPr>
          <w:p w14:paraId="05822BC9" w14:textId="4757AF19" w:rsidR="00D366BA" w:rsidRPr="003129E7" w:rsidRDefault="00D366BA" w:rsidP="00D3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Birth </w:t>
            </w:r>
          </w:p>
        </w:tc>
        <w:sdt>
          <w:sdtPr>
            <w:rPr>
              <w:rFonts w:ascii="Arial" w:hAnsi="Arial" w:cs="Arial"/>
            </w:rPr>
            <w:id w:val="-882165288"/>
            <w:placeholder>
              <w:docPart w:val="6DAF798F96A64ACBB1893BC10D38CB5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23" w:type="dxa"/>
              </w:tcPr>
              <w:p w14:paraId="6DD67311" w14:textId="368C260F" w:rsidR="00D366BA" w:rsidRPr="003129E7" w:rsidRDefault="00D366BA" w:rsidP="00D366BA">
                <w:pPr>
                  <w:rPr>
                    <w:rFonts w:ascii="Arial" w:hAnsi="Arial" w:cs="Arial"/>
                  </w:rPr>
                </w:pPr>
                <w:r w:rsidRPr="002F678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299" w:type="dxa"/>
            <w:shd w:val="clear" w:color="auto" w:fill="DEEAF6" w:themeFill="accent1" w:themeFillTint="33"/>
          </w:tcPr>
          <w:p w14:paraId="7CC6E3EA" w14:textId="461E7067" w:rsidR="00D366BA" w:rsidRDefault="00D366BA" w:rsidP="00D366BA">
            <w:r w:rsidRPr="00E079B3">
              <w:rPr>
                <w:rFonts w:ascii="Arial" w:hAnsi="Arial" w:cs="Arial"/>
              </w:rPr>
              <w:t>ChildStory ID</w:t>
            </w:r>
          </w:p>
        </w:tc>
        <w:sdt>
          <w:sdtPr>
            <w:rPr>
              <w:rFonts w:ascii="Arial" w:hAnsi="Arial" w:cs="Arial"/>
            </w:rPr>
            <w:id w:val="831879943"/>
            <w:placeholder>
              <w:docPart w:val="0C6707EA27A248C5959D4E35AA217704"/>
            </w:placeholder>
            <w:showingPlcHdr/>
            <w:text/>
          </w:sdtPr>
          <w:sdtEndPr/>
          <w:sdtContent>
            <w:tc>
              <w:tcPr>
                <w:tcW w:w="2242" w:type="dxa"/>
              </w:tcPr>
              <w:p w14:paraId="75227639" w14:textId="12DC0E52" w:rsidR="00D366BA" w:rsidRDefault="00D366BA" w:rsidP="00D366BA">
                <w:r w:rsidRPr="00E079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66BA" w:rsidRPr="00E079B3" w14:paraId="1F739BE6" w14:textId="77777777" w:rsidTr="00D366BA">
        <w:tc>
          <w:tcPr>
            <w:tcW w:w="3415" w:type="dxa"/>
            <w:shd w:val="clear" w:color="auto" w:fill="DEEAF6" w:themeFill="accent1" w:themeFillTint="33"/>
          </w:tcPr>
          <w:p w14:paraId="58990571" w14:textId="77777777" w:rsidR="00D366BA" w:rsidRPr="00E079B3" w:rsidRDefault="00D366BA" w:rsidP="00D366BA">
            <w:pPr>
              <w:rPr>
                <w:rFonts w:ascii="Arial" w:hAnsi="Arial" w:cs="Arial"/>
              </w:rPr>
            </w:pPr>
            <w:r w:rsidRPr="00E079B3">
              <w:rPr>
                <w:rFonts w:ascii="Arial" w:hAnsi="Arial" w:cs="Arial"/>
              </w:rPr>
              <w:t xml:space="preserve">Cultural Background </w:t>
            </w:r>
          </w:p>
          <w:p w14:paraId="7C317F08" w14:textId="06111681" w:rsidR="00D366BA" w:rsidRPr="00E079B3" w:rsidRDefault="00D366BA" w:rsidP="00D366BA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131C730D" w14:textId="7FD609D6" w:rsidR="00D366BA" w:rsidRPr="00E079B3" w:rsidRDefault="001233CB" w:rsidP="00D366BA">
            <w:pPr>
              <w:spacing w:before="60" w:after="60"/>
              <w:ind w:right="57"/>
              <w:rPr>
                <w:rFonts w:ascii="Arial" w:eastAsia="Times New Roman" w:hAnsi="Arial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40541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6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66BA">
              <w:rPr>
                <w:rFonts w:ascii="MS Gothic" w:eastAsia="MS Gothic" w:hAnsi="MS Gothic"/>
              </w:rPr>
              <w:t xml:space="preserve"> </w:t>
            </w:r>
            <w:r w:rsidR="00D366BA" w:rsidRPr="00E079B3">
              <w:rPr>
                <w:rFonts w:ascii="Arial" w:eastAsia="Times New Roman" w:hAnsi="Arial"/>
              </w:rPr>
              <w:t>Aboriginal</w:t>
            </w:r>
          </w:p>
          <w:p w14:paraId="0142C8CA" w14:textId="1702589F" w:rsidR="00D366BA" w:rsidRDefault="001233CB" w:rsidP="00D366BA">
            <w:pPr>
              <w:spacing w:before="60" w:after="60"/>
              <w:ind w:right="57"/>
              <w:rPr>
                <w:rFonts w:ascii="Arial" w:eastAsia="Times New Roman" w:hAnsi="Arial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99784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6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66BA">
              <w:rPr>
                <w:rFonts w:ascii="MS Gothic" w:eastAsia="MS Gothic" w:hAnsi="MS Gothic"/>
              </w:rPr>
              <w:t xml:space="preserve"> </w:t>
            </w:r>
            <w:r w:rsidR="00D366BA" w:rsidRPr="00E079B3">
              <w:rPr>
                <w:rFonts w:ascii="Arial" w:eastAsia="Times New Roman" w:hAnsi="Arial"/>
              </w:rPr>
              <w:t xml:space="preserve">Torres Strait Islander </w:t>
            </w:r>
          </w:p>
          <w:p w14:paraId="308E6A14" w14:textId="6ADDC951" w:rsidR="00D366BA" w:rsidRPr="00E079B3" w:rsidRDefault="001233CB" w:rsidP="00D366BA">
            <w:pPr>
              <w:spacing w:before="60" w:after="60"/>
              <w:ind w:right="57"/>
              <w:rPr>
                <w:rFonts w:ascii="Arial" w:eastAsia="Times New Roman" w:hAnsi="Arial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37643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6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66BA">
              <w:rPr>
                <w:rFonts w:ascii="MS Gothic" w:eastAsia="MS Gothic" w:hAnsi="MS Gothic"/>
              </w:rPr>
              <w:t xml:space="preserve"> </w:t>
            </w:r>
            <w:r w:rsidR="00D366BA">
              <w:rPr>
                <w:rFonts w:ascii="Arial" w:eastAsia="Times New Roman" w:hAnsi="Arial"/>
              </w:rPr>
              <w:t>Both</w:t>
            </w:r>
          </w:p>
          <w:p w14:paraId="5FD0E3F0" w14:textId="77777777" w:rsidR="00D366BA" w:rsidRPr="00E079B3" w:rsidRDefault="00D366BA" w:rsidP="00D366BA">
            <w:pPr>
              <w:spacing w:before="60" w:after="60"/>
              <w:ind w:right="57"/>
              <w:rPr>
                <w:rFonts w:ascii="Arial" w:eastAsia="Times New Roman" w:hAnsi="Arial"/>
              </w:rPr>
            </w:pPr>
          </w:p>
          <w:sdt>
            <w:sdtPr>
              <w:rPr>
                <w:rFonts w:ascii="Arial" w:hAnsi="Arial" w:cs="Arial"/>
              </w:rPr>
              <w:alias w:val="Identify country and community belonging"/>
              <w:tag w:val="Identify country and community belonging"/>
              <w:id w:val="-64796266"/>
              <w:placeholder>
                <w:docPart w:val="9CCBA578DB894BDCB1648B3BC72347FA"/>
              </w:placeholder>
              <w:showingPlcHdr/>
              <w:text/>
            </w:sdtPr>
            <w:sdtEndPr/>
            <w:sdtContent>
              <w:p w14:paraId="11E33F1C" w14:textId="276FE2EE" w:rsidR="00D366BA" w:rsidRPr="00E079B3" w:rsidRDefault="00D366BA" w:rsidP="00D366BA">
                <w:pPr>
                  <w:rPr>
                    <w:rFonts w:ascii="Arial" w:hAnsi="Arial" w:cs="Arial"/>
                  </w:rPr>
                </w:pPr>
                <w:r w:rsidRPr="00E079B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541" w:type="dxa"/>
            <w:gridSpan w:val="2"/>
          </w:tcPr>
          <w:p w14:paraId="30925C9C" w14:textId="7CD23759" w:rsidR="00D366BA" w:rsidRPr="00E079B3" w:rsidRDefault="001233CB" w:rsidP="00D366BA">
            <w:pPr>
              <w:spacing w:before="60" w:after="60"/>
              <w:ind w:right="57"/>
              <w:rPr>
                <w:rFonts w:ascii="Arial" w:eastAsia="Times New Roman" w:hAnsi="Arial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26575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6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66BA">
              <w:rPr>
                <w:rFonts w:ascii="MS Gothic" w:eastAsia="MS Gothic" w:hAnsi="MS Gothic"/>
              </w:rPr>
              <w:t xml:space="preserve"> </w:t>
            </w:r>
            <w:r w:rsidR="00D366BA" w:rsidRPr="00E079B3">
              <w:rPr>
                <w:rFonts w:ascii="Arial" w:eastAsia="Times New Roman" w:hAnsi="Arial"/>
              </w:rPr>
              <w:t>Culturally and Linguistically Diverse</w:t>
            </w:r>
          </w:p>
          <w:sdt>
            <w:sdtPr>
              <w:rPr>
                <w:rFonts w:ascii="Arial" w:hAnsi="Arial" w:cs="Arial"/>
              </w:rPr>
              <w:alias w:val="Provide further detail"/>
              <w:tag w:val="Provide further detail"/>
              <w:id w:val="-555243802"/>
              <w:placeholder>
                <w:docPart w:val="E0C638DD783A4A47A09F96A17CF8FAEE"/>
              </w:placeholder>
              <w:showingPlcHdr/>
              <w:text/>
            </w:sdtPr>
            <w:sdtEndPr/>
            <w:sdtContent>
              <w:p w14:paraId="4458D86D" w14:textId="0BF9BF22" w:rsidR="00D366BA" w:rsidRPr="00E079B3" w:rsidRDefault="00D366BA" w:rsidP="00D366BA">
                <w:pPr>
                  <w:rPr>
                    <w:rFonts w:ascii="Arial" w:hAnsi="Arial" w:cs="Arial"/>
                  </w:rPr>
                </w:pPr>
                <w:r w:rsidRPr="00E079B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366BA" w:rsidRPr="00E079B3" w14:paraId="329EB047" w14:textId="77777777" w:rsidTr="00D366BA">
        <w:tc>
          <w:tcPr>
            <w:tcW w:w="3415" w:type="dxa"/>
            <w:shd w:val="clear" w:color="auto" w:fill="DEEAF6" w:themeFill="accent1" w:themeFillTint="33"/>
          </w:tcPr>
          <w:p w14:paraId="2DB62EB8" w14:textId="77777777" w:rsidR="00D366BA" w:rsidRDefault="00D366BA" w:rsidP="00D3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SIL/TSIL start date</w:t>
            </w:r>
            <w:r w:rsidRPr="00E079B3">
              <w:rPr>
                <w:rFonts w:ascii="Arial" w:hAnsi="Arial" w:cs="Arial"/>
              </w:rPr>
              <w:t xml:space="preserve"> </w:t>
            </w:r>
          </w:p>
          <w:p w14:paraId="7A2F9669" w14:textId="10F19EC3" w:rsidR="0021639F" w:rsidRPr="00E079B3" w:rsidRDefault="0021639F" w:rsidP="00D366B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305998903"/>
            <w:placeholder>
              <w:docPart w:val="D3A9A441421444EBBD016AD7AAA91E39"/>
            </w:placeholder>
            <w:showingPlcHdr/>
          </w:sdtPr>
          <w:sdtEndPr/>
          <w:sdtContent>
            <w:tc>
              <w:tcPr>
                <w:tcW w:w="6764" w:type="dxa"/>
                <w:gridSpan w:val="3"/>
              </w:tcPr>
              <w:p w14:paraId="0EAA3422" w14:textId="56BC447B" w:rsidR="00D366BA" w:rsidRPr="00E079B3" w:rsidRDefault="00D366BA" w:rsidP="00D366BA">
                <w:pPr>
                  <w:rPr>
                    <w:rFonts w:ascii="Arial" w:hAnsi="Arial" w:cs="Arial"/>
                  </w:rPr>
                </w:pPr>
                <w:r w:rsidRPr="00E079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66BA" w:rsidRPr="00E079B3" w14:paraId="774D9923" w14:textId="77777777" w:rsidTr="00D366BA">
        <w:tc>
          <w:tcPr>
            <w:tcW w:w="3415" w:type="dxa"/>
            <w:shd w:val="clear" w:color="auto" w:fill="DEEAF6" w:themeFill="accent1" w:themeFillTint="33"/>
          </w:tcPr>
          <w:p w14:paraId="2798AD64" w14:textId="521FF44B" w:rsidR="00D366BA" w:rsidRDefault="00D366BA" w:rsidP="00D3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young person contributing to the rent?</w:t>
            </w:r>
          </w:p>
        </w:tc>
        <w:tc>
          <w:tcPr>
            <w:tcW w:w="6764" w:type="dxa"/>
            <w:gridSpan w:val="3"/>
          </w:tcPr>
          <w:p w14:paraId="01E33EBF" w14:textId="1EC1249E" w:rsidR="00D366BA" w:rsidRDefault="00D366BA" w:rsidP="00D366BA">
            <w:pPr>
              <w:rPr>
                <w:rFonts w:ascii="Arial" w:hAnsi="Arial" w:cs="Arial"/>
              </w:rPr>
            </w:pPr>
            <w:r w:rsidRPr="001A7551">
              <w:rPr>
                <w:rFonts w:ascii="Segoe UI Symbol" w:hAnsi="Segoe UI Symbol" w:cs="Segoe UI Symbol"/>
              </w:rPr>
              <w:t>☐</w:t>
            </w:r>
            <w:r w:rsidRPr="001A7551">
              <w:rPr>
                <w:rFonts w:ascii="Arial" w:hAnsi="Arial" w:cs="Arial"/>
              </w:rPr>
              <w:t xml:space="preserve"> Yes</w:t>
            </w:r>
            <w:r>
              <w:rPr>
                <w:rFonts w:ascii="Arial" w:hAnsi="Arial" w:cs="Arial"/>
              </w:rPr>
              <w:t xml:space="preserve"> – if Yes how much are they contributing? </w:t>
            </w:r>
          </w:p>
          <w:p w14:paraId="2740AD85" w14:textId="471EC11D" w:rsidR="00D366BA" w:rsidRDefault="00D366BA" w:rsidP="00D366BA">
            <w:pPr>
              <w:rPr>
                <w:rFonts w:ascii="Arial" w:hAnsi="Arial" w:cs="Arial"/>
              </w:rPr>
            </w:pPr>
            <w:r w:rsidRPr="001A7551">
              <w:rPr>
                <w:rFonts w:ascii="Arial" w:hAnsi="Arial" w:cs="Arial"/>
              </w:rPr>
              <w:t xml:space="preserve"> </w:t>
            </w:r>
            <w:r w:rsidRPr="001A7551">
              <w:rPr>
                <w:rFonts w:ascii="Segoe UI Symbol" w:hAnsi="Segoe UI Symbol" w:cs="Segoe UI Symbol"/>
              </w:rPr>
              <w:t>☐</w:t>
            </w:r>
            <w:r w:rsidRPr="001A7551">
              <w:rPr>
                <w:rFonts w:ascii="Arial" w:hAnsi="Arial" w:cs="Arial"/>
              </w:rPr>
              <w:t>No – if No please provide additional information</w:t>
            </w:r>
          </w:p>
        </w:tc>
      </w:tr>
      <w:tr w:rsidR="00D366BA" w:rsidRPr="00E079B3" w14:paraId="4BE1FDB5" w14:textId="77777777" w:rsidTr="00D366BA">
        <w:tc>
          <w:tcPr>
            <w:tcW w:w="3415" w:type="dxa"/>
            <w:shd w:val="clear" w:color="auto" w:fill="DEEAF6" w:themeFill="accent1" w:themeFillTint="33"/>
          </w:tcPr>
          <w:p w14:paraId="36014C38" w14:textId="4D92D52C" w:rsidR="00D366BA" w:rsidRDefault="00D366BA" w:rsidP="00D366BA">
            <w:pPr>
              <w:rPr>
                <w:rFonts w:ascii="Arial" w:hAnsi="Arial" w:cs="Arial"/>
              </w:rPr>
            </w:pPr>
            <w:r w:rsidRPr="00E079B3">
              <w:rPr>
                <w:rFonts w:ascii="Arial" w:hAnsi="Arial" w:cs="Arial"/>
              </w:rPr>
              <w:t xml:space="preserve">Is the young person currently in placement </w:t>
            </w:r>
            <w:r>
              <w:rPr>
                <w:rFonts w:ascii="Arial" w:hAnsi="Arial" w:cs="Arial"/>
              </w:rPr>
              <w:t xml:space="preserve">and engaged with </w:t>
            </w:r>
            <w:r w:rsidR="002F099A">
              <w:rPr>
                <w:rFonts w:ascii="Arial" w:hAnsi="Arial" w:cs="Arial"/>
              </w:rPr>
              <w:t>SIL/TSIL program</w:t>
            </w:r>
            <w:r>
              <w:rPr>
                <w:rFonts w:ascii="Arial" w:hAnsi="Arial" w:cs="Arial"/>
              </w:rPr>
              <w:t xml:space="preserve">? </w:t>
            </w:r>
          </w:p>
          <w:p w14:paraId="26CD0985" w14:textId="77777777" w:rsidR="00D366BA" w:rsidRDefault="00D366BA" w:rsidP="00D366BA">
            <w:pPr>
              <w:rPr>
                <w:rFonts w:ascii="Arial" w:hAnsi="Arial" w:cs="Arial"/>
              </w:rPr>
            </w:pPr>
          </w:p>
          <w:p w14:paraId="3C2A2BF5" w14:textId="48B267E8" w:rsidR="00D366BA" w:rsidRPr="0004126C" w:rsidRDefault="00D366BA" w:rsidP="00D366BA">
            <w:pPr>
              <w:rPr>
                <w:rFonts w:ascii="Arial" w:hAnsi="Arial" w:cs="Arial"/>
              </w:rPr>
            </w:pPr>
            <w:r w:rsidRPr="0004126C">
              <w:rPr>
                <w:rFonts w:ascii="Arial" w:hAnsi="Arial" w:cs="Arial"/>
              </w:rPr>
              <w:t xml:space="preserve">If the young person is away from placement and not engaged,  consider alternate accommodation options and building in individual supports into their after care plan to support their transition to independence </w:t>
            </w:r>
          </w:p>
        </w:tc>
        <w:tc>
          <w:tcPr>
            <w:tcW w:w="6764" w:type="dxa"/>
            <w:gridSpan w:val="3"/>
          </w:tcPr>
          <w:p w14:paraId="4AC1267A" w14:textId="02D4D371" w:rsidR="00D366BA" w:rsidRPr="00E079B3" w:rsidRDefault="001233CB" w:rsidP="00D366BA">
            <w:pPr>
              <w:pStyle w:val="BodyText"/>
              <w:rPr>
                <w:b w:val="0"/>
                <w:bCs/>
                <w:sz w:val="22"/>
                <w:szCs w:val="22"/>
              </w:rPr>
            </w:pPr>
            <w:sdt>
              <w:sdtPr>
                <w:rPr>
                  <w:rFonts w:eastAsia="MS Gothic" w:cs="Arial"/>
                  <w:b w:val="0"/>
                  <w:bCs/>
                  <w:sz w:val="22"/>
                  <w:szCs w:val="22"/>
                </w:rPr>
                <w:id w:val="-203980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6BA" w:rsidRPr="006A6294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D366BA" w:rsidRPr="006A6294">
              <w:rPr>
                <w:rFonts w:eastAsia="MS Gothic" w:cs="Arial"/>
                <w:b w:val="0"/>
                <w:bCs/>
                <w:sz w:val="22"/>
                <w:szCs w:val="22"/>
              </w:rPr>
              <w:t xml:space="preserve"> </w:t>
            </w:r>
            <w:r w:rsidR="00D366BA" w:rsidRPr="006A6294">
              <w:rPr>
                <w:rFonts w:cs="Arial"/>
                <w:b w:val="0"/>
                <w:bCs/>
                <w:sz w:val="22"/>
                <w:szCs w:val="22"/>
              </w:rPr>
              <w:t xml:space="preserve">Yes  </w:t>
            </w:r>
            <w:sdt>
              <w:sdtPr>
                <w:rPr>
                  <w:rFonts w:eastAsia="MS Gothic" w:cs="Arial"/>
                  <w:b w:val="0"/>
                  <w:bCs/>
                  <w:sz w:val="22"/>
                  <w:szCs w:val="22"/>
                </w:rPr>
                <w:id w:val="185730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6BA">
                  <w:rPr>
                    <w:rFonts w:ascii="MS Gothic" w:eastAsia="MS Gothic" w:hAnsi="MS Gothic" w:cs="Arial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D366BA" w:rsidRPr="006A6294">
              <w:rPr>
                <w:rFonts w:cs="Arial"/>
                <w:b w:val="0"/>
                <w:bCs/>
                <w:sz w:val="22"/>
                <w:szCs w:val="22"/>
              </w:rPr>
              <w:t xml:space="preserve"> No</w:t>
            </w:r>
            <w:r w:rsidR="00D366BA" w:rsidRPr="00E079B3">
              <w:rPr>
                <w:b w:val="0"/>
                <w:bCs/>
                <w:sz w:val="22"/>
                <w:szCs w:val="22"/>
              </w:rPr>
              <w:t xml:space="preserve"> </w:t>
            </w:r>
            <w:r w:rsidR="00D366BA">
              <w:rPr>
                <w:b w:val="0"/>
                <w:bCs/>
                <w:sz w:val="22"/>
                <w:szCs w:val="22"/>
              </w:rPr>
              <w:t xml:space="preserve">- </w:t>
            </w:r>
            <w:r w:rsidR="00D366BA" w:rsidRPr="00E079B3">
              <w:rPr>
                <w:b w:val="0"/>
                <w:bCs/>
                <w:sz w:val="22"/>
                <w:szCs w:val="22"/>
              </w:rPr>
              <w:t xml:space="preserve">If No please provide update, including length of time </w:t>
            </w:r>
            <w:r w:rsidR="00D366BA">
              <w:rPr>
                <w:b w:val="0"/>
                <w:bCs/>
                <w:sz w:val="22"/>
                <w:szCs w:val="22"/>
              </w:rPr>
              <w:t>away from</w:t>
            </w:r>
            <w:r w:rsidR="00D366BA" w:rsidRPr="00E079B3">
              <w:rPr>
                <w:b w:val="0"/>
                <w:bCs/>
                <w:sz w:val="22"/>
                <w:szCs w:val="22"/>
              </w:rPr>
              <w:t xml:space="preserve"> placement </w:t>
            </w:r>
          </w:p>
          <w:p w14:paraId="00861A44" w14:textId="77777777" w:rsidR="00D366BA" w:rsidRDefault="00D366BA" w:rsidP="00D366BA">
            <w:pPr>
              <w:rPr>
                <w:rFonts w:ascii="Arial" w:hAnsi="Arial" w:cs="Arial"/>
              </w:rPr>
            </w:pPr>
          </w:p>
          <w:p w14:paraId="7518E3A4" w14:textId="77777777" w:rsidR="00D366BA" w:rsidRDefault="00D366BA" w:rsidP="00D366BA">
            <w:pPr>
              <w:rPr>
                <w:rFonts w:ascii="Arial" w:hAnsi="Arial" w:cs="Arial"/>
              </w:rPr>
            </w:pPr>
          </w:p>
          <w:p w14:paraId="38E532FE" w14:textId="1133C36E" w:rsidR="00D366BA" w:rsidRPr="00E079B3" w:rsidRDefault="00D366BA" w:rsidP="00D366BA">
            <w:pPr>
              <w:rPr>
                <w:rFonts w:ascii="Arial" w:hAnsi="Arial" w:cs="Arial"/>
              </w:rPr>
            </w:pPr>
          </w:p>
        </w:tc>
      </w:tr>
      <w:tr w:rsidR="00D366BA" w:rsidRPr="00E079B3" w14:paraId="5B44EDAB" w14:textId="77777777" w:rsidTr="00D366BA">
        <w:tc>
          <w:tcPr>
            <w:tcW w:w="3415" w:type="dxa"/>
            <w:shd w:val="clear" w:color="auto" w:fill="DEEAF6" w:themeFill="accent1" w:themeFillTint="33"/>
          </w:tcPr>
          <w:p w14:paraId="25678100" w14:textId="36BCA312" w:rsidR="00D366BA" w:rsidRPr="00E079B3" w:rsidRDefault="00D366BA" w:rsidP="00D3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young person engaged in regular employment or education ? </w:t>
            </w:r>
          </w:p>
        </w:tc>
        <w:tc>
          <w:tcPr>
            <w:tcW w:w="6764" w:type="dxa"/>
            <w:gridSpan w:val="3"/>
          </w:tcPr>
          <w:p w14:paraId="4AB7693F" w14:textId="77777777" w:rsidR="00D366BA" w:rsidRPr="00E079B3" w:rsidRDefault="001233CB" w:rsidP="00D366BA">
            <w:pPr>
              <w:pStyle w:val="BodyText"/>
              <w:rPr>
                <w:b w:val="0"/>
                <w:bCs/>
                <w:sz w:val="22"/>
                <w:szCs w:val="22"/>
              </w:rPr>
            </w:pPr>
            <w:sdt>
              <w:sdtPr>
                <w:rPr>
                  <w:rFonts w:eastAsia="MS Gothic" w:cs="Arial"/>
                  <w:b w:val="0"/>
                  <w:bCs/>
                  <w:sz w:val="22"/>
                  <w:szCs w:val="22"/>
                </w:rPr>
                <w:id w:val="-193866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6BA">
                  <w:rPr>
                    <w:rFonts w:ascii="MS Gothic" w:eastAsia="MS Gothic" w:hAnsi="MS Gothic" w:cs="Arial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D366BA" w:rsidRPr="00E079B3">
              <w:rPr>
                <w:b w:val="0"/>
                <w:bCs/>
                <w:sz w:val="22"/>
                <w:szCs w:val="22"/>
              </w:rPr>
              <w:t xml:space="preserve"> Yes </w:t>
            </w:r>
            <w:sdt>
              <w:sdtPr>
                <w:rPr>
                  <w:b w:val="0"/>
                  <w:bCs/>
                  <w:sz w:val="22"/>
                  <w:szCs w:val="22"/>
                </w:rPr>
                <w:id w:val="466398651"/>
                <w:placeholder>
                  <w:docPart w:val="A32DA9F150D34451A8DF882EF2FC4420"/>
                </w:placeholder>
              </w:sdtPr>
              <w:sdtEndPr>
                <w:rPr>
                  <w:rFonts w:eastAsia="MS Gothic"/>
                </w:rPr>
              </w:sdtEndPr>
              <w:sdtContent>
                <w:sdt>
                  <w:sdtPr>
                    <w:rPr>
                      <w:rFonts w:eastAsia="MS Gothic" w:cs="Arial"/>
                      <w:b w:val="0"/>
                      <w:bCs/>
                      <w:sz w:val="22"/>
                      <w:szCs w:val="22"/>
                    </w:rPr>
                    <w:id w:val="10857992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66BA">
                      <w:rPr>
                        <w:rFonts w:ascii="MS Gothic" w:eastAsia="MS Gothic" w:hAnsi="MS Gothic" w:cs="Arial" w:hint="eastAsia"/>
                        <w:b w:val="0"/>
                        <w:bCs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D366BA" w:rsidRPr="00E079B3">
              <w:rPr>
                <w:b w:val="0"/>
                <w:bCs/>
                <w:sz w:val="22"/>
                <w:szCs w:val="22"/>
              </w:rPr>
              <w:t xml:space="preserve">No – if </w:t>
            </w:r>
            <w:r w:rsidR="00D366BA">
              <w:rPr>
                <w:b w:val="0"/>
                <w:bCs/>
                <w:sz w:val="22"/>
                <w:szCs w:val="22"/>
              </w:rPr>
              <w:t>N</w:t>
            </w:r>
            <w:r w:rsidR="00D366BA" w:rsidRPr="00E079B3">
              <w:rPr>
                <w:b w:val="0"/>
                <w:bCs/>
                <w:sz w:val="22"/>
                <w:szCs w:val="22"/>
              </w:rPr>
              <w:t xml:space="preserve">o please provide additional information </w:t>
            </w:r>
          </w:p>
          <w:p w14:paraId="0ECCA0E3" w14:textId="77777777" w:rsidR="00D366BA" w:rsidRDefault="00D366BA" w:rsidP="00D366BA">
            <w:pPr>
              <w:pStyle w:val="BodyText"/>
              <w:rPr>
                <w:rFonts w:eastAsia="MS Gothic" w:cs="Arial"/>
                <w:b w:val="0"/>
                <w:bCs/>
                <w:sz w:val="22"/>
                <w:szCs w:val="22"/>
              </w:rPr>
            </w:pPr>
          </w:p>
        </w:tc>
      </w:tr>
      <w:tr w:rsidR="00D366BA" w:rsidRPr="00E079B3" w14:paraId="47B3A8C7" w14:textId="77777777" w:rsidTr="00D366BA">
        <w:tc>
          <w:tcPr>
            <w:tcW w:w="3415" w:type="dxa"/>
            <w:shd w:val="clear" w:color="auto" w:fill="DEEAF6" w:themeFill="accent1" w:themeFillTint="33"/>
          </w:tcPr>
          <w:p w14:paraId="668A4DC0" w14:textId="73B059F1" w:rsidR="00D366BA" w:rsidRDefault="00D366BA" w:rsidP="00D366BA">
            <w:pPr>
              <w:rPr>
                <w:rFonts w:ascii="Arial" w:hAnsi="Arial" w:cs="Arial"/>
              </w:rPr>
            </w:pPr>
            <w:r w:rsidRPr="00E079B3">
              <w:rPr>
                <w:rFonts w:ascii="Arial" w:hAnsi="Arial" w:cs="Arial"/>
              </w:rPr>
              <w:t>Capture the young person’s voice on their experience in SIL/TSIL</w:t>
            </w:r>
          </w:p>
          <w:p w14:paraId="39CF8D8F" w14:textId="77777777" w:rsidR="00D366BA" w:rsidRDefault="00D366BA" w:rsidP="00D366BA">
            <w:pPr>
              <w:rPr>
                <w:rFonts w:ascii="Arial" w:hAnsi="Arial" w:cs="Arial"/>
              </w:rPr>
            </w:pPr>
          </w:p>
          <w:p w14:paraId="6A767DF0" w14:textId="77777777" w:rsidR="00D366BA" w:rsidRPr="00227334" w:rsidRDefault="00D366BA" w:rsidP="00D366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273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Consider/ but not limited to: </w:t>
            </w:r>
          </w:p>
          <w:p w14:paraId="218E03EF" w14:textId="5A24802A" w:rsidR="00D366BA" w:rsidRPr="00AE4AC5" w:rsidRDefault="00D366BA" w:rsidP="00D366BA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</w:t>
            </w:r>
            <w:r w:rsidRPr="002273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hat’s working well for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young person </w:t>
            </w:r>
          </w:p>
          <w:p w14:paraId="143715A2" w14:textId="05A46A03" w:rsidR="00D366BA" w:rsidRDefault="00D366BA" w:rsidP="00D366BA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</w:t>
            </w:r>
            <w:r w:rsidRPr="002273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hat’s not working well for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young person</w:t>
            </w:r>
          </w:p>
          <w:p w14:paraId="278030D1" w14:textId="4E76E469" w:rsidR="00D366BA" w:rsidRPr="00227334" w:rsidRDefault="00D366BA" w:rsidP="00D366BA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do they want to continue to reside in SIL/TSIL? If no where would they like to reside and what steps are being undertaken to work towards this</w:t>
            </w:r>
          </w:p>
          <w:p w14:paraId="2045A7D8" w14:textId="46F26ADA" w:rsidR="00D366BA" w:rsidRPr="00227334" w:rsidRDefault="00D366BA" w:rsidP="00D366BA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 w:rsidRPr="002273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oes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young person </w:t>
            </w:r>
            <w:r w:rsidRPr="002273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find the frequency of support beneficial? </w:t>
            </w:r>
          </w:p>
          <w:p w14:paraId="6618DC6F" w14:textId="77777777" w:rsidR="00D366BA" w:rsidRPr="00A423BE" w:rsidRDefault="00D366BA" w:rsidP="00D366BA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 w:rsidRPr="002273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ow is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young person </w:t>
            </w:r>
            <w:r w:rsidRPr="00227334">
              <w:rPr>
                <w:rFonts w:ascii="Arial" w:hAnsi="Arial" w:cs="Arial"/>
                <w:i/>
                <w:iCs/>
                <w:sz w:val="20"/>
                <w:szCs w:val="20"/>
              </w:rPr>
              <w:t>adjusting to living more independently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19941A32" w14:textId="427E6A2B" w:rsidR="00B25649" w:rsidRPr="00E765FA" w:rsidRDefault="00B25649" w:rsidP="00D366BA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A423BE">
              <w:rPr>
                <w:rFonts w:ascii="Arial" w:hAnsi="Arial" w:cs="Arial"/>
                <w:i/>
                <w:iCs/>
                <w:sz w:val="20"/>
                <w:szCs w:val="20"/>
              </w:rPr>
              <w:t>Do they have a sibling or peer who is in OOHC and eligible for SIL/TSIL that they could reside within SIL/TSIL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6764" w:type="dxa"/>
            <w:gridSpan w:val="3"/>
          </w:tcPr>
          <w:p w14:paraId="61BDC176" w14:textId="697F14D8" w:rsidR="00D366BA" w:rsidRPr="00227334" w:rsidRDefault="00D366BA" w:rsidP="00D366BA">
            <w:pPr>
              <w:pStyle w:val="NoSpacing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019D2A8E" w14:textId="4D57FE4B" w:rsidR="00522FD1" w:rsidRPr="00E079B3" w:rsidRDefault="00522FD1" w:rsidP="007C364F">
      <w:pPr>
        <w:ind w:hanging="567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right" w:tblpY="99"/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57"/>
        <w:gridCol w:w="2291"/>
        <w:gridCol w:w="2864"/>
      </w:tblGrid>
      <w:tr w:rsidR="00522FD1" w:rsidRPr="00E079B3" w14:paraId="644350D6" w14:textId="77777777" w:rsidTr="00E079B3">
        <w:trPr>
          <w:trHeight w:val="562"/>
        </w:trPr>
        <w:tc>
          <w:tcPr>
            <w:tcW w:w="10226" w:type="dxa"/>
            <w:gridSpan w:val="4"/>
            <w:shd w:val="clear" w:color="auto" w:fill="002563"/>
          </w:tcPr>
          <w:p w14:paraId="39B15CD6" w14:textId="4B1D1B74" w:rsidR="00522FD1" w:rsidRPr="00E079B3" w:rsidRDefault="00522FD1" w:rsidP="008D4C75">
            <w:pPr>
              <w:spacing w:before="60" w:after="60" w:line="240" w:lineRule="auto"/>
              <w:ind w:left="34" w:right="57"/>
              <w:jc w:val="center"/>
              <w:rPr>
                <w:rFonts w:ascii="Arial" w:eastAsia="Times New Roman" w:hAnsi="Arial" w:cs="Times New Roman"/>
                <w:b/>
                <w:color w:val="FFFFFF"/>
              </w:rPr>
            </w:pPr>
            <w:r w:rsidRPr="00E079B3">
              <w:rPr>
                <w:rFonts w:ascii="Arial" w:eastAsia="Times New Roman" w:hAnsi="Arial" w:cs="Times New Roman"/>
                <w:b/>
                <w:color w:val="FFFFFF"/>
              </w:rPr>
              <w:t>Service Provider Details</w:t>
            </w:r>
          </w:p>
        </w:tc>
      </w:tr>
      <w:tr w:rsidR="00D61C18" w:rsidRPr="00E079B3" w14:paraId="4FB2D299" w14:textId="1EBD7F19" w:rsidTr="00D61C18">
        <w:trPr>
          <w:trHeight w:val="562"/>
        </w:trPr>
        <w:tc>
          <w:tcPr>
            <w:tcW w:w="3114" w:type="dxa"/>
            <w:shd w:val="clear" w:color="auto" w:fill="DEEAF6" w:themeFill="accent1" w:themeFillTint="33"/>
          </w:tcPr>
          <w:p w14:paraId="3855D400" w14:textId="08C74B05" w:rsidR="00D61C18" w:rsidRPr="00E079B3" w:rsidRDefault="00D61C18" w:rsidP="00D61C18">
            <w:pPr>
              <w:spacing w:before="60" w:after="60" w:line="240" w:lineRule="auto"/>
              <w:ind w:left="34" w:right="57"/>
              <w:rPr>
                <w:rFonts w:ascii="Arial" w:eastAsia="Times New Roman" w:hAnsi="Arial" w:cs="Times New Roman"/>
                <w:b/>
                <w:color w:val="FFFFFF"/>
              </w:rPr>
            </w:pPr>
            <w:r w:rsidRPr="00E079B3">
              <w:rPr>
                <w:rFonts w:ascii="Arial" w:hAnsi="Arial" w:cs="Arial"/>
              </w:rPr>
              <w:t xml:space="preserve">Service Provider </w:t>
            </w:r>
          </w:p>
        </w:tc>
        <w:tc>
          <w:tcPr>
            <w:tcW w:w="1957" w:type="dxa"/>
            <w:shd w:val="clear" w:color="auto" w:fill="FFFFFF" w:themeFill="background1"/>
          </w:tcPr>
          <w:p w14:paraId="3EC523AB" w14:textId="77777777" w:rsidR="00D61C18" w:rsidRPr="00E079B3" w:rsidRDefault="00D61C18" w:rsidP="00D61C18">
            <w:pPr>
              <w:spacing w:before="60" w:after="60" w:line="240" w:lineRule="auto"/>
              <w:ind w:left="34" w:right="57"/>
              <w:rPr>
                <w:rFonts w:ascii="Arial" w:eastAsia="Times New Roman" w:hAnsi="Arial" w:cs="Times New Roman"/>
                <w:b/>
                <w:color w:val="FFFFFF"/>
              </w:rPr>
            </w:pPr>
          </w:p>
        </w:tc>
        <w:tc>
          <w:tcPr>
            <w:tcW w:w="2291" w:type="dxa"/>
            <w:shd w:val="clear" w:color="auto" w:fill="DEEAF6" w:themeFill="accent1" w:themeFillTint="33"/>
          </w:tcPr>
          <w:p w14:paraId="1F73E143" w14:textId="29DDE6FB" w:rsidR="00D61C18" w:rsidRPr="00E079B3" w:rsidRDefault="00D61C18" w:rsidP="00D61C18">
            <w:pPr>
              <w:spacing w:before="60" w:after="60" w:line="240" w:lineRule="auto"/>
              <w:ind w:left="34" w:right="57"/>
              <w:rPr>
                <w:rFonts w:ascii="Arial" w:eastAsia="Times New Roman" w:hAnsi="Arial" w:cs="Times New Roman"/>
                <w:b/>
                <w:color w:val="FFFFFF"/>
              </w:rPr>
            </w:pPr>
            <w:r w:rsidRPr="00E079B3">
              <w:rPr>
                <w:rFonts w:ascii="Arial" w:hAnsi="Arial" w:cs="Arial"/>
              </w:rPr>
              <w:t>Placement Type</w:t>
            </w:r>
          </w:p>
        </w:tc>
        <w:tc>
          <w:tcPr>
            <w:tcW w:w="2864" w:type="dxa"/>
            <w:shd w:val="clear" w:color="auto" w:fill="FFFFFF" w:themeFill="background1"/>
          </w:tcPr>
          <w:p w14:paraId="66C1B03B" w14:textId="77777777" w:rsidR="00D61C18" w:rsidRPr="00E079B3" w:rsidRDefault="00D61C18" w:rsidP="00D61C18">
            <w:pPr>
              <w:spacing w:before="60" w:after="60" w:line="240" w:lineRule="auto"/>
              <w:ind w:left="34" w:right="57"/>
              <w:jc w:val="center"/>
              <w:rPr>
                <w:rFonts w:ascii="Arial" w:eastAsia="Times New Roman" w:hAnsi="Arial" w:cs="Times New Roman"/>
                <w:b/>
                <w:color w:val="FFFFFF"/>
              </w:rPr>
            </w:pPr>
          </w:p>
        </w:tc>
      </w:tr>
      <w:tr w:rsidR="00D61C18" w:rsidRPr="00E079B3" w14:paraId="1F798A63" w14:textId="4CCF7915" w:rsidTr="00D61C18">
        <w:trPr>
          <w:trHeight w:val="562"/>
        </w:trPr>
        <w:tc>
          <w:tcPr>
            <w:tcW w:w="3114" w:type="dxa"/>
            <w:shd w:val="clear" w:color="auto" w:fill="DEEAF6" w:themeFill="accent1" w:themeFillTint="33"/>
          </w:tcPr>
          <w:p w14:paraId="10336A16" w14:textId="6095A567" w:rsidR="00D61C18" w:rsidRPr="00E079B3" w:rsidRDefault="00D61C18" w:rsidP="00D61C18">
            <w:pPr>
              <w:spacing w:before="60" w:after="60" w:line="240" w:lineRule="auto"/>
              <w:ind w:left="34" w:right="57"/>
              <w:rPr>
                <w:rFonts w:ascii="Arial" w:eastAsia="Times New Roman" w:hAnsi="Arial" w:cs="Times New Roman"/>
                <w:b/>
                <w:color w:val="FFFFFF"/>
              </w:rPr>
            </w:pPr>
            <w:r w:rsidRPr="00E079B3">
              <w:rPr>
                <w:rFonts w:ascii="Arial" w:hAnsi="Arial" w:cs="Arial"/>
              </w:rPr>
              <w:t xml:space="preserve">Contact details </w:t>
            </w:r>
          </w:p>
        </w:tc>
        <w:tc>
          <w:tcPr>
            <w:tcW w:w="1957" w:type="dxa"/>
            <w:shd w:val="clear" w:color="auto" w:fill="FFFFFF" w:themeFill="background1"/>
          </w:tcPr>
          <w:p w14:paraId="27F15F5E" w14:textId="77777777" w:rsidR="00D61C18" w:rsidRPr="00E079B3" w:rsidRDefault="00D61C18" w:rsidP="00D61C18">
            <w:pPr>
              <w:spacing w:before="60" w:after="60" w:line="240" w:lineRule="auto"/>
              <w:ind w:left="34" w:right="57"/>
              <w:rPr>
                <w:rFonts w:ascii="Arial" w:eastAsia="Times New Roman" w:hAnsi="Arial" w:cs="Times New Roman"/>
                <w:b/>
                <w:color w:val="FFFFFF"/>
              </w:rPr>
            </w:pPr>
          </w:p>
        </w:tc>
        <w:tc>
          <w:tcPr>
            <w:tcW w:w="2291" w:type="dxa"/>
            <w:shd w:val="clear" w:color="auto" w:fill="DEEAF6" w:themeFill="accent1" w:themeFillTint="33"/>
          </w:tcPr>
          <w:p w14:paraId="0E36B108" w14:textId="40F2E8DA" w:rsidR="00D61C18" w:rsidRPr="00E079B3" w:rsidRDefault="00D61C18" w:rsidP="00D61C18">
            <w:pPr>
              <w:spacing w:before="60" w:after="60" w:line="240" w:lineRule="auto"/>
              <w:ind w:left="34" w:right="57"/>
              <w:rPr>
                <w:rFonts w:ascii="Arial" w:eastAsia="Times New Roman" w:hAnsi="Arial" w:cs="Times New Roman"/>
                <w:b/>
                <w:color w:val="FFFFFF"/>
              </w:rPr>
            </w:pPr>
            <w:r w:rsidRPr="00E079B3">
              <w:rPr>
                <w:rFonts w:ascii="Arial" w:hAnsi="Arial" w:cs="Arial"/>
              </w:rPr>
              <w:t>Contact details</w:t>
            </w:r>
          </w:p>
        </w:tc>
        <w:tc>
          <w:tcPr>
            <w:tcW w:w="2864" w:type="dxa"/>
            <w:shd w:val="clear" w:color="auto" w:fill="FFFFFF" w:themeFill="background1"/>
          </w:tcPr>
          <w:p w14:paraId="4E650A33" w14:textId="77777777" w:rsidR="00D61C18" w:rsidRPr="00E079B3" w:rsidRDefault="00D61C18" w:rsidP="00D61C18">
            <w:pPr>
              <w:spacing w:before="60" w:after="60" w:line="240" w:lineRule="auto"/>
              <w:ind w:left="34" w:right="57"/>
              <w:jc w:val="center"/>
              <w:rPr>
                <w:rFonts w:ascii="Arial" w:eastAsia="Times New Roman" w:hAnsi="Arial" w:cs="Times New Roman"/>
                <w:b/>
                <w:color w:val="FFFFFF"/>
              </w:rPr>
            </w:pPr>
          </w:p>
        </w:tc>
      </w:tr>
    </w:tbl>
    <w:p w14:paraId="43C362C8" w14:textId="641AD149" w:rsidR="00522FD1" w:rsidRPr="00E079B3" w:rsidRDefault="00522FD1" w:rsidP="007C364F">
      <w:pPr>
        <w:ind w:hanging="567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right" w:tblpY="99"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8D1877" w:rsidRPr="00E079B3" w14:paraId="5DCA53E4" w14:textId="77777777" w:rsidTr="008D4C75">
        <w:trPr>
          <w:trHeight w:val="562"/>
        </w:trPr>
        <w:tc>
          <w:tcPr>
            <w:tcW w:w="10221" w:type="dxa"/>
            <w:shd w:val="clear" w:color="auto" w:fill="002563"/>
          </w:tcPr>
          <w:p w14:paraId="0FA8E79E" w14:textId="5AC99C23" w:rsidR="008D1877" w:rsidRPr="00E079B3" w:rsidRDefault="00C7146F" w:rsidP="008D4C75">
            <w:pPr>
              <w:spacing w:before="60" w:after="60" w:line="240" w:lineRule="auto"/>
              <w:ind w:left="34" w:right="57"/>
              <w:jc w:val="center"/>
              <w:rPr>
                <w:rFonts w:ascii="Arial" w:eastAsia="Times New Roman" w:hAnsi="Arial" w:cs="Times New Roman"/>
                <w:b/>
                <w:color w:val="FFFFFF"/>
              </w:rPr>
            </w:pPr>
            <w:r w:rsidRPr="00E079B3">
              <w:rPr>
                <w:rFonts w:ascii="Arial" w:eastAsia="Times New Roman" w:hAnsi="Arial" w:cs="Times New Roman"/>
                <w:b/>
                <w:color w:val="FFFFFF"/>
              </w:rPr>
              <w:t>Leaving Care</w:t>
            </w:r>
            <w:r w:rsidR="006D61E0">
              <w:rPr>
                <w:rFonts w:ascii="Arial" w:eastAsia="Times New Roman" w:hAnsi="Arial" w:cs="Times New Roman"/>
                <w:b/>
                <w:color w:val="FFFFFF"/>
              </w:rPr>
              <w:t xml:space="preserve">/ After Care </w:t>
            </w:r>
            <w:r w:rsidRPr="00E079B3">
              <w:rPr>
                <w:rFonts w:ascii="Arial" w:eastAsia="Times New Roman" w:hAnsi="Arial" w:cs="Times New Roman"/>
                <w:b/>
                <w:color w:val="FFFFFF"/>
              </w:rPr>
              <w:t xml:space="preserve">Case Planning </w:t>
            </w:r>
          </w:p>
        </w:tc>
      </w:tr>
    </w:tbl>
    <w:tbl>
      <w:tblPr>
        <w:tblStyle w:val="TableGrid"/>
        <w:tblW w:w="10180" w:type="dxa"/>
        <w:tblInd w:w="-572" w:type="dxa"/>
        <w:tblLook w:val="04A0" w:firstRow="1" w:lastRow="0" w:firstColumn="1" w:lastColumn="0" w:noHBand="0" w:noVBand="1"/>
      </w:tblPr>
      <w:tblGrid>
        <w:gridCol w:w="10180"/>
      </w:tblGrid>
      <w:tr w:rsidR="007C28B8" w:rsidRPr="00E079B3" w14:paraId="2A2013ED" w14:textId="77777777" w:rsidTr="00D04877">
        <w:trPr>
          <w:trHeight w:val="431"/>
        </w:trPr>
        <w:tc>
          <w:tcPr>
            <w:tcW w:w="10180" w:type="dxa"/>
            <w:tcBorders>
              <w:left w:val="single" w:sz="4" w:space="0" w:color="auto"/>
            </w:tcBorders>
          </w:tcPr>
          <w:p w14:paraId="58C98D24" w14:textId="65D33303" w:rsidR="00D04877" w:rsidRDefault="007C28B8" w:rsidP="00D04877">
            <w:pPr>
              <w:rPr>
                <w:rFonts w:ascii="Arial" w:hAnsi="Arial" w:cs="Arial"/>
                <w:bCs/>
              </w:rPr>
            </w:pPr>
            <w:r w:rsidRPr="00E079B3">
              <w:rPr>
                <w:rFonts w:ascii="Arial" w:hAnsi="Arial" w:cs="Arial"/>
                <w:bCs/>
              </w:rPr>
              <w:t xml:space="preserve">When was the </w:t>
            </w:r>
            <w:r>
              <w:rPr>
                <w:rFonts w:ascii="Arial" w:hAnsi="Arial" w:cs="Arial"/>
                <w:bCs/>
              </w:rPr>
              <w:t>leaving care</w:t>
            </w:r>
            <w:r w:rsidR="00113449">
              <w:rPr>
                <w:rFonts w:ascii="Arial" w:hAnsi="Arial" w:cs="Arial"/>
                <w:bCs/>
              </w:rPr>
              <w:t>/after care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079B3">
              <w:rPr>
                <w:rFonts w:ascii="Arial" w:hAnsi="Arial" w:cs="Arial"/>
                <w:bCs/>
              </w:rPr>
              <w:t xml:space="preserve">plan last reviewed? </w:t>
            </w:r>
            <w:r w:rsidR="00D04877">
              <w:rPr>
                <w:rFonts w:ascii="Arial" w:hAnsi="Arial" w:cs="Arial"/>
                <w:bCs/>
              </w:rPr>
              <w:t xml:space="preserve"> </w:t>
            </w:r>
          </w:p>
          <w:p w14:paraId="5B2B6073" w14:textId="3DC20F16" w:rsidR="007C28B8" w:rsidRPr="00E079B3" w:rsidRDefault="001233CB" w:rsidP="00D04877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985357112"/>
                <w:placeholder>
                  <w:docPart w:val="9BBE4302AA6740A9BA1DF525B7B8E3D6"/>
                </w:placeholder>
                <w:showingPlcHdr/>
                <w:text/>
              </w:sdtPr>
              <w:sdtEndPr/>
              <w:sdtContent>
                <w:r w:rsidR="007C28B8" w:rsidRPr="00E079B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28B8" w:rsidRPr="00E079B3" w14:paraId="372831DF" w14:textId="77777777" w:rsidTr="00F30560">
        <w:trPr>
          <w:trHeight w:val="396"/>
        </w:trPr>
        <w:tc>
          <w:tcPr>
            <w:tcW w:w="10180" w:type="dxa"/>
            <w:tcBorders>
              <w:left w:val="single" w:sz="4" w:space="0" w:color="auto"/>
            </w:tcBorders>
          </w:tcPr>
          <w:p w14:paraId="6B0F1C6A" w14:textId="77777777" w:rsidR="00D04877" w:rsidRDefault="007C28B8" w:rsidP="00D04877">
            <w:pPr>
              <w:rPr>
                <w:rFonts w:ascii="Arial" w:hAnsi="Arial" w:cs="Arial"/>
                <w:bCs/>
              </w:rPr>
            </w:pPr>
            <w:r w:rsidRPr="00E079B3">
              <w:rPr>
                <w:rFonts w:ascii="Arial" w:hAnsi="Arial" w:cs="Arial"/>
                <w:bCs/>
              </w:rPr>
              <w:t>Has the plan been signed/approved by the appropriate delegate?</w:t>
            </w:r>
            <w:r w:rsidR="00D04877">
              <w:rPr>
                <w:rFonts w:ascii="Arial" w:hAnsi="Arial" w:cs="Arial"/>
                <w:bCs/>
              </w:rPr>
              <w:t xml:space="preserve">   </w:t>
            </w:r>
          </w:p>
          <w:p w14:paraId="4F3ECC15" w14:textId="1F35D977" w:rsidR="007C28B8" w:rsidRPr="006A6294" w:rsidRDefault="001233CB" w:rsidP="00D04877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70793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6294" w:rsidRPr="006A6294">
              <w:rPr>
                <w:rFonts w:ascii="Arial" w:eastAsia="MS Gothic" w:hAnsi="Arial" w:cs="Arial"/>
              </w:rPr>
              <w:t xml:space="preserve"> </w:t>
            </w:r>
            <w:r w:rsidR="007C28B8" w:rsidRPr="006A6294">
              <w:rPr>
                <w:rFonts w:ascii="Arial" w:eastAsia="Times New Roman" w:hAnsi="Arial" w:cs="Arial"/>
              </w:rPr>
              <w:t xml:space="preserve">Yes </w:t>
            </w:r>
            <w:sdt>
              <w:sdtPr>
                <w:rPr>
                  <w:rFonts w:ascii="Arial" w:eastAsia="MS Gothic" w:hAnsi="Arial" w:cs="Arial"/>
                </w:rPr>
                <w:id w:val="-161281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28B8" w:rsidRPr="006A6294">
              <w:rPr>
                <w:rFonts w:ascii="Arial" w:eastAsia="Times New Roman" w:hAnsi="Arial" w:cs="Arial"/>
              </w:rPr>
              <w:t xml:space="preserve"> No</w:t>
            </w:r>
          </w:p>
        </w:tc>
      </w:tr>
      <w:tr w:rsidR="007C28B8" w:rsidRPr="00E079B3" w14:paraId="6A10A80C" w14:textId="77777777" w:rsidTr="00F30560">
        <w:trPr>
          <w:trHeight w:val="1211"/>
        </w:trPr>
        <w:tc>
          <w:tcPr>
            <w:tcW w:w="10180" w:type="dxa"/>
            <w:tcBorders>
              <w:left w:val="single" w:sz="4" w:space="0" w:color="auto"/>
            </w:tcBorders>
          </w:tcPr>
          <w:p w14:paraId="64586698" w14:textId="7227D6C9" w:rsidR="00D04877" w:rsidRDefault="007C28B8" w:rsidP="00D04877">
            <w:pPr>
              <w:rPr>
                <w:rFonts w:ascii="Arial" w:hAnsi="Arial" w:cs="Arial"/>
                <w:bCs/>
              </w:rPr>
            </w:pPr>
            <w:r w:rsidRPr="00E079B3">
              <w:rPr>
                <w:rFonts w:ascii="Arial" w:hAnsi="Arial" w:cs="Arial"/>
                <w:bCs/>
              </w:rPr>
              <w:t>If the young person has an NDIS plan</w:t>
            </w:r>
            <w:r w:rsidR="00113449">
              <w:rPr>
                <w:rFonts w:ascii="Arial" w:hAnsi="Arial" w:cs="Arial"/>
                <w:bCs/>
              </w:rPr>
              <w:t>,</w:t>
            </w:r>
            <w:r w:rsidRPr="00E079B3">
              <w:rPr>
                <w:rFonts w:ascii="Arial" w:hAnsi="Arial" w:cs="Arial"/>
                <w:bCs/>
              </w:rPr>
              <w:t xml:space="preserve"> has a review of the plan occurred to support transition to independence</w:t>
            </w:r>
            <w:r w:rsidR="00B95F6E">
              <w:rPr>
                <w:rFonts w:ascii="Arial" w:hAnsi="Arial" w:cs="Arial"/>
                <w:bCs/>
              </w:rPr>
              <w:t xml:space="preserve">, </w:t>
            </w:r>
            <w:r w:rsidR="009E71B1" w:rsidRPr="009E71B1">
              <w:rPr>
                <w:rFonts w:ascii="Arial" w:hAnsi="Arial" w:cs="Arial"/>
                <w:bCs/>
              </w:rPr>
              <w:t>including an application to NDIS SIL</w:t>
            </w:r>
            <w:r w:rsidR="00B95F6E">
              <w:rPr>
                <w:rFonts w:ascii="Arial" w:hAnsi="Arial" w:cs="Arial"/>
                <w:bCs/>
              </w:rPr>
              <w:t xml:space="preserve"> if appropriate</w:t>
            </w:r>
            <w:r w:rsidRPr="00E079B3">
              <w:rPr>
                <w:rFonts w:ascii="Arial" w:hAnsi="Arial" w:cs="Arial"/>
                <w:bCs/>
              </w:rPr>
              <w:t xml:space="preserve">? </w:t>
            </w:r>
            <w:r w:rsidR="009E71B1">
              <w:rPr>
                <w:rFonts w:ascii="Arial" w:hAnsi="Arial" w:cs="Arial"/>
                <w:bCs/>
              </w:rPr>
              <w:t>see</w:t>
            </w:r>
            <w:r w:rsidR="00D04877">
              <w:rPr>
                <w:rFonts w:ascii="Arial" w:hAnsi="Arial" w:cs="Arial"/>
                <w:bCs/>
              </w:rPr>
              <w:t xml:space="preserve"> </w:t>
            </w:r>
            <w:hyperlink r:id="rId8" w:history="1">
              <w:r w:rsidR="009E71B1" w:rsidRPr="009E71B1">
                <w:rPr>
                  <w:rStyle w:val="Hyperlink"/>
                  <w:rFonts w:ascii="Arial" w:hAnsi="Arial" w:cs="Arial"/>
                  <w:bCs/>
                </w:rPr>
                <w:t>NDIS planning for young people</w:t>
              </w:r>
            </w:hyperlink>
            <w:r w:rsidR="009E71B1">
              <w:rPr>
                <w:rFonts w:ascii="Arial" w:hAnsi="Arial" w:cs="Arial"/>
                <w:bCs/>
              </w:rPr>
              <w:t xml:space="preserve"> </w:t>
            </w:r>
          </w:p>
          <w:p w14:paraId="5BEC83AB" w14:textId="77777777" w:rsidR="007C28B8" w:rsidRDefault="001233CB" w:rsidP="00D04877">
            <w:pPr>
              <w:rPr>
                <w:rFonts w:ascii="Arial" w:eastAsia="Times New Roman" w:hAnsi="Arial"/>
                <w:color w:val="808080"/>
              </w:rPr>
            </w:pPr>
            <w:sdt>
              <w:sdtPr>
                <w:rPr>
                  <w:rFonts w:ascii="Arial" w:eastAsia="MS Gothic" w:hAnsi="Arial" w:cs="Arial"/>
                </w:rPr>
                <w:id w:val="-129514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28B8" w:rsidRPr="00E079B3">
              <w:rPr>
                <w:rFonts w:ascii="Arial" w:eastAsia="Times New Roman" w:hAnsi="Arial" w:cs="Arial"/>
              </w:rPr>
              <w:t xml:space="preserve"> Yes </w:t>
            </w:r>
            <w:sdt>
              <w:sdtPr>
                <w:rPr>
                  <w:rFonts w:ascii="Arial" w:eastAsia="MS Gothic" w:hAnsi="Arial" w:cs="Arial"/>
                </w:rPr>
                <w:id w:val="50809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28B8" w:rsidRPr="00E079B3">
              <w:rPr>
                <w:rFonts w:ascii="Arial" w:eastAsia="Times New Roman" w:hAnsi="Arial" w:cs="Arial"/>
              </w:rPr>
              <w:t xml:space="preserve"> No </w:t>
            </w:r>
            <w:r w:rsidR="007C28B8" w:rsidRPr="00E079B3">
              <w:rPr>
                <w:rFonts w:ascii="Arial" w:eastAsia="Times New Roman" w:hAnsi="Arial"/>
              </w:rPr>
              <w:t xml:space="preserve">  </w:t>
            </w:r>
            <w:sdt>
              <w:sdtPr>
                <w:rPr>
                  <w:rFonts w:ascii="Arial" w:eastAsia="Times New Roman" w:hAnsi="Arial"/>
                </w:rPr>
                <w:alias w:val="If No identify the reasons why and steps in place to address "/>
                <w:tag w:val="If No identify the reasons why and steps in place to address "/>
                <w:id w:val="-1661303027"/>
                <w:placeholder>
                  <w:docPart w:val="749F901770654DE183433F43C003DFC5"/>
                </w:placeholder>
              </w:sdtPr>
              <w:sdtEndPr>
                <w:rPr>
                  <w:color w:val="808080"/>
                </w:rPr>
              </w:sdtEndPr>
              <w:sdtContent>
                <w:r w:rsidR="007C28B8" w:rsidRPr="00E079B3">
                  <w:rPr>
                    <w:rFonts w:ascii="Arial" w:eastAsia="Times New Roman" w:hAnsi="Arial"/>
                  </w:rPr>
                  <w:t xml:space="preserve">If No, </w:t>
                </w:r>
                <w:r w:rsidR="007C28B8" w:rsidRPr="00E079B3">
                  <w:rPr>
                    <w:rFonts w:ascii="Arial" w:eastAsia="Times New Roman" w:hAnsi="Arial"/>
                    <w:color w:val="808080"/>
                  </w:rPr>
                  <w:t>Click or tap here to enter text.</w:t>
                </w:r>
              </w:sdtContent>
            </w:sdt>
          </w:p>
          <w:p w14:paraId="4BBB4346" w14:textId="3D6B621A" w:rsidR="00AE4AC5" w:rsidRPr="00E079B3" w:rsidRDefault="00AE4AC5" w:rsidP="00D04877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Times New Roman" w:hAnsi="Arial"/>
              </w:rPr>
              <w:t xml:space="preserve">If yes, what date was the application made? </w:t>
            </w:r>
            <w:sdt>
              <w:sdtPr>
                <w:rPr>
                  <w:rFonts w:ascii="Arial" w:eastAsia="Times New Roman" w:hAnsi="Arial"/>
                </w:rPr>
                <w:id w:val="-576978222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CA7EB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7C28B8" w:rsidRPr="00E079B3" w14:paraId="1194B9F2" w14:textId="77777777" w:rsidTr="00F30560">
        <w:trPr>
          <w:trHeight w:val="1398"/>
        </w:trPr>
        <w:tc>
          <w:tcPr>
            <w:tcW w:w="10180" w:type="dxa"/>
            <w:tcBorders>
              <w:left w:val="single" w:sz="4" w:space="0" w:color="auto"/>
            </w:tcBorders>
          </w:tcPr>
          <w:p w14:paraId="27227CFE" w14:textId="52C248F5" w:rsidR="007C28B8" w:rsidRPr="00BF7235" w:rsidRDefault="007C28B8" w:rsidP="000E5753">
            <w:pPr>
              <w:spacing w:before="60" w:after="60"/>
              <w:ind w:right="57"/>
              <w:rPr>
                <w:rFonts w:ascii="Arial" w:eastAsia="Times New Roman" w:hAnsi="Arial"/>
              </w:rPr>
            </w:pPr>
            <w:r w:rsidRPr="007334B9">
              <w:rPr>
                <w:rFonts w:ascii="Arial" w:hAnsi="Arial" w:cs="Arial"/>
              </w:rPr>
              <w:t xml:space="preserve"> </w:t>
            </w:r>
            <w:r w:rsidRPr="00BF7235">
              <w:rPr>
                <w:rFonts w:ascii="Arial" w:eastAsia="Times New Roman" w:hAnsi="Arial"/>
              </w:rPr>
              <w:t xml:space="preserve">If appropriate, has </w:t>
            </w:r>
            <w:r w:rsidR="00DF0D08">
              <w:rPr>
                <w:rFonts w:ascii="Arial" w:eastAsia="Times New Roman" w:hAnsi="Arial"/>
              </w:rPr>
              <w:t xml:space="preserve">an </w:t>
            </w:r>
            <w:r w:rsidRPr="00BF7235">
              <w:rPr>
                <w:rFonts w:ascii="Arial" w:eastAsia="Times New Roman" w:hAnsi="Arial"/>
              </w:rPr>
              <w:t xml:space="preserve">application been made for a Guardian/and or Financial Manager? </w:t>
            </w:r>
          </w:p>
          <w:p w14:paraId="55BEB197" w14:textId="77777777" w:rsidR="007C28B8" w:rsidRDefault="001233CB" w:rsidP="000E5753">
            <w:pPr>
              <w:rPr>
                <w:rFonts w:ascii="Arial" w:eastAsia="Times New Roman" w:hAnsi="Arial"/>
              </w:rPr>
            </w:pPr>
            <w:sdt>
              <w:sdtPr>
                <w:rPr>
                  <w:rFonts w:ascii="Arial" w:eastAsia="MS Gothic" w:hAnsi="Arial" w:cs="Arial"/>
                </w:rPr>
                <w:id w:val="-162946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1E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8B8" w:rsidRPr="006A6294">
              <w:rPr>
                <w:rFonts w:ascii="Arial" w:eastAsia="Times New Roman" w:hAnsi="Arial" w:cs="Arial"/>
              </w:rPr>
              <w:t xml:space="preserve"> Yes </w:t>
            </w:r>
            <w:sdt>
              <w:sdtPr>
                <w:rPr>
                  <w:rFonts w:ascii="Arial" w:eastAsia="MS Gothic" w:hAnsi="Arial" w:cs="Arial"/>
                </w:rPr>
                <w:id w:val="89524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28B8" w:rsidRPr="006A6294">
              <w:rPr>
                <w:rFonts w:ascii="Arial" w:eastAsia="Times New Roman" w:hAnsi="Arial" w:cs="Arial"/>
              </w:rPr>
              <w:t xml:space="preserve"> No </w:t>
            </w:r>
            <w:r w:rsidR="007C28B8" w:rsidRPr="006A6294">
              <w:rPr>
                <w:rFonts w:ascii="Arial" w:eastAsia="Times New Roman" w:hAnsi="Arial"/>
              </w:rPr>
              <w:t xml:space="preserve">  </w:t>
            </w:r>
            <w:sdt>
              <w:sdtPr>
                <w:rPr>
                  <w:rFonts w:ascii="Arial" w:eastAsia="MS Gothic" w:hAnsi="Arial" w:cs="Arial"/>
                </w:rPr>
                <w:id w:val="-25606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28B8" w:rsidRPr="00BF7235">
              <w:rPr>
                <w:rFonts w:ascii="Arial" w:eastAsia="Times New Roman" w:hAnsi="Arial" w:cs="Arial"/>
              </w:rPr>
              <w:t xml:space="preserve"> N/A </w:t>
            </w:r>
            <w:r w:rsidR="007C28B8" w:rsidRPr="00BF7235">
              <w:rPr>
                <w:rFonts w:ascii="Arial" w:eastAsia="Times New Roman" w:hAnsi="Arial"/>
              </w:rPr>
              <w:t xml:space="preserve">  </w:t>
            </w:r>
          </w:p>
          <w:p w14:paraId="6DC0D843" w14:textId="015C62EC" w:rsidR="00AE4AC5" w:rsidRDefault="00AE4AC5" w:rsidP="000E5753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If yes, what date was the application made? </w:t>
            </w:r>
            <w:sdt>
              <w:sdtPr>
                <w:rPr>
                  <w:rFonts w:ascii="Arial" w:eastAsia="Times New Roman" w:hAnsi="Arial"/>
                </w:rPr>
                <w:id w:val="1436322981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CA7EB9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4B798FF6" w14:textId="2E29966C" w:rsidR="00025273" w:rsidRPr="000E5753" w:rsidRDefault="00025273" w:rsidP="000E5753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Times New Roman" w:hAnsi="Arial"/>
                <w:bCs/>
              </w:rPr>
              <w:t xml:space="preserve">Outcome: </w:t>
            </w:r>
            <w:sdt>
              <w:sdtPr>
                <w:rPr>
                  <w:rFonts w:ascii="Arial" w:eastAsia="Times New Roman" w:hAnsi="Arial"/>
                  <w:bCs/>
                </w:rPr>
                <w:id w:val="-17217366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080C3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2B34BCD" w14:textId="77777777" w:rsidR="00EC5E91" w:rsidRDefault="00EC5E91" w:rsidP="00901F95">
      <w:pPr>
        <w:rPr>
          <w:rFonts w:ascii="Arial" w:hAnsi="Arial" w:cs="Arial"/>
          <w:b/>
          <w:sz w:val="24"/>
          <w:szCs w:val="24"/>
        </w:rPr>
      </w:pPr>
    </w:p>
    <w:p w14:paraId="5B08EB48" w14:textId="366AC336" w:rsidR="00331705" w:rsidRPr="00E765FA" w:rsidRDefault="00D32482" w:rsidP="00D32482">
      <w:pPr>
        <w:pStyle w:val="Heading1"/>
        <w:rPr>
          <w:rFonts w:ascii="Arial" w:hAnsi="Arial" w:cs="Arial"/>
        </w:rPr>
      </w:pPr>
      <w:r w:rsidRPr="00E765FA">
        <w:rPr>
          <w:rFonts w:ascii="Arial" w:hAnsi="Arial" w:cs="Arial"/>
          <w:b/>
          <w:bCs/>
        </w:rPr>
        <w:t xml:space="preserve">Section 2 – </w:t>
      </w:r>
      <w:r w:rsidRPr="00E765FA">
        <w:rPr>
          <w:rFonts w:ascii="Arial" w:hAnsi="Arial" w:cs="Arial"/>
        </w:rPr>
        <w:t>Approval to remain in SIL/TSIL beyond 18 years</w:t>
      </w:r>
    </w:p>
    <w:tbl>
      <w:tblPr>
        <w:tblpPr w:leftFromText="180" w:rightFromText="180" w:vertAnchor="text" w:horzAnchor="margin" w:tblpXSpec="right" w:tblpY="99"/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6"/>
      </w:tblGrid>
      <w:tr w:rsidR="00331705" w:rsidRPr="00F774C0" w14:paraId="5AD0D2EB" w14:textId="77777777" w:rsidTr="008006CA">
        <w:trPr>
          <w:trHeight w:val="562"/>
        </w:trPr>
        <w:tc>
          <w:tcPr>
            <w:tcW w:w="10226" w:type="dxa"/>
            <w:shd w:val="clear" w:color="auto" w:fill="002563"/>
          </w:tcPr>
          <w:p w14:paraId="00370BEA" w14:textId="77777777" w:rsidR="00331705" w:rsidRPr="00F774C0" w:rsidRDefault="00331705" w:rsidP="008006CA">
            <w:pPr>
              <w:spacing w:before="60" w:after="60" w:line="240" w:lineRule="auto"/>
              <w:ind w:left="34" w:right="57"/>
              <w:jc w:val="center"/>
              <w:rPr>
                <w:rFonts w:ascii="Arial" w:eastAsia="Times New Roman" w:hAnsi="Arial" w:cs="Times New Roman"/>
                <w:b/>
                <w:color w:val="FFFFFF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sz w:val="24"/>
              </w:rPr>
              <w:t xml:space="preserve">Referrals to alternate supports to transition from SIL/TSIL </w:t>
            </w:r>
          </w:p>
        </w:tc>
      </w:tr>
    </w:tbl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95F6E" w14:paraId="515BCD1C" w14:textId="77777777" w:rsidTr="008006CA">
        <w:tc>
          <w:tcPr>
            <w:tcW w:w="10206" w:type="dxa"/>
          </w:tcPr>
          <w:p w14:paraId="573AE1FB" w14:textId="69F18167" w:rsidR="00B95F6E" w:rsidRPr="00B95F6E" w:rsidRDefault="00B95F6E" w:rsidP="00B95F6E">
            <w:pPr>
              <w:rPr>
                <w:rFonts w:ascii="Arial" w:hAnsi="Arial" w:cs="Arial"/>
                <w:bCs/>
              </w:rPr>
            </w:pPr>
            <w:r w:rsidRPr="00B95F6E">
              <w:rPr>
                <w:rFonts w:ascii="Arial" w:hAnsi="Arial" w:cs="Arial"/>
                <w:bCs/>
              </w:rPr>
              <w:t>Has a referral to Ho</w:t>
            </w:r>
            <w:r w:rsidR="00DF06FE">
              <w:rPr>
                <w:rFonts w:ascii="Arial" w:hAnsi="Arial" w:cs="Arial"/>
                <w:bCs/>
              </w:rPr>
              <w:t>mes NSW</w:t>
            </w:r>
            <w:r w:rsidRPr="00B95F6E">
              <w:rPr>
                <w:rFonts w:ascii="Arial" w:hAnsi="Arial" w:cs="Arial"/>
                <w:bCs/>
              </w:rPr>
              <w:t xml:space="preserve"> been completed to allow young person to access Housing initiatives?   </w:t>
            </w:r>
          </w:p>
          <w:p w14:paraId="08FC2F3B" w14:textId="7E06ABB2" w:rsidR="00B95F6E" w:rsidRPr="00B95F6E" w:rsidRDefault="00B95F6E" w:rsidP="00B95F6E">
            <w:pPr>
              <w:rPr>
                <w:rFonts w:ascii="Arial" w:hAnsi="Arial" w:cs="Arial"/>
                <w:bCs/>
              </w:rPr>
            </w:pPr>
            <w:r w:rsidRPr="00B95F6E">
              <w:rPr>
                <w:rFonts w:ascii="Segoe UI Symbol" w:hAnsi="Segoe UI Symbol" w:cs="Segoe UI Symbol"/>
                <w:bCs/>
              </w:rPr>
              <w:t>☐</w:t>
            </w:r>
            <w:r w:rsidRPr="00B95F6E">
              <w:rPr>
                <w:rFonts w:ascii="Arial" w:hAnsi="Arial" w:cs="Arial"/>
                <w:bCs/>
              </w:rPr>
              <w:t xml:space="preserve"> Yes   </w:t>
            </w:r>
            <w:r w:rsidRPr="00B95F6E">
              <w:rPr>
                <w:rFonts w:ascii="Segoe UI Symbol" w:hAnsi="Segoe UI Symbol" w:cs="Segoe UI Symbol"/>
                <w:bCs/>
              </w:rPr>
              <w:t>☐</w:t>
            </w:r>
            <w:r w:rsidRPr="00B95F6E">
              <w:rPr>
                <w:rFonts w:ascii="Arial" w:hAnsi="Arial" w:cs="Arial"/>
                <w:bCs/>
              </w:rPr>
              <w:t xml:space="preserve"> No </w:t>
            </w:r>
          </w:p>
          <w:p w14:paraId="0A21D3CB" w14:textId="6AA74315" w:rsidR="00B95F6E" w:rsidRDefault="00B95F6E" w:rsidP="007C28B8">
            <w:pPr>
              <w:rPr>
                <w:rFonts w:ascii="Arial" w:hAnsi="Arial" w:cs="Arial"/>
                <w:bCs/>
              </w:rPr>
            </w:pPr>
            <w:r w:rsidRPr="00B95F6E">
              <w:rPr>
                <w:rFonts w:ascii="Arial" w:hAnsi="Arial" w:cs="Arial"/>
                <w:bCs/>
              </w:rPr>
              <w:t xml:space="preserve">If </w:t>
            </w:r>
            <w:r w:rsidR="001812E3">
              <w:rPr>
                <w:rFonts w:ascii="Arial" w:hAnsi="Arial" w:cs="Arial"/>
                <w:bCs/>
              </w:rPr>
              <w:t>Y</w:t>
            </w:r>
            <w:r w:rsidRPr="00B95F6E">
              <w:rPr>
                <w:rFonts w:ascii="Arial" w:hAnsi="Arial" w:cs="Arial"/>
                <w:bCs/>
              </w:rPr>
              <w:t>es please provide client number</w:t>
            </w:r>
            <w:r w:rsidR="00DF06FE">
              <w:rPr>
                <w:rFonts w:ascii="Arial" w:hAnsi="Arial" w:cs="Arial"/>
                <w:bCs/>
              </w:rPr>
              <w:t xml:space="preserve"> and date o</w:t>
            </w:r>
            <w:r w:rsidR="005E2061">
              <w:rPr>
                <w:rFonts w:ascii="Arial" w:hAnsi="Arial" w:cs="Arial"/>
                <w:bCs/>
              </w:rPr>
              <w:t>f</w:t>
            </w:r>
            <w:r w:rsidR="00DF06FE">
              <w:rPr>
                <w:rFonts w:ascii="Arial" w:hAnsi="Arial" w:cs="Arial"/>
                <w:bCs/>
              </w:rPr>
              <w:t xml:space="preserve"> application if relevant</w:t>
            </w:r>
            <w:r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alias w:val="Client number"/>
                <w:tag w:val="Client number"/>
                <w:id w:val="-12483425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080C3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BB1717F" w14:textId="77777777" w:rsidR="00B95F6E" w:rsidRPr="00E079B3" w:rsidRDefault="00B95F6E" w:rsidP="007C28B8">
            <w:pPr>
              <w:rPr>
                <w:rFonts w:ascii="Arial" w:hAnsi="Arial" w:cs="Arial"/>
                <w:bCs/>
              </w:rPr>
            </w:pPr>
          </w:p>
        </w:tc>
      </w:tr>
      <w:tr w:rsidR="00331705" w14:paraId="55FDFC75" w14:textId="77777777" w:rsidTr="008006CA">
        <w:tc>
          <w:tcPr>
            <w:tcW w:w="10206" w:type="dxa"/>
          </w:tcPr>
          <w:p w14:paraId="463DD919" w14:textId="16BD8804" w:rsidR="00331705" w:rsidRPr="00E079B3" w:rsidRDefault="00331705" w:rsidP="007C28B8">
            <w:pPr>
              <w:rPr>
                <w:rFonts w:ascii="Arial" w:eastAsia="Times New Roman" w:hAnsi="Arial" w:cs="Arial"/>
                <w:b/>
              </w:rPr>
            </w:pPr>
            <w:r w:rsidRPr="00E079B3">
              <w:rPr>
                <w:rFonts w:ascii="Arial" w:hAnsi="Arial" w:cs="Arial"/>
                <w:bCs/>
              </w:rPr>
              <w:t xml:space="preserve">Has </w:t>
            </w:r>
            <w:hyperlink r:id="rId9" w:history="1">
              <w:r w:rsidRPr="000C531C">
                <w:rPr>
                  <w:rStyle w:val="Hyperlink"/>
                  <w:rFonts w:ascii="Arial" w:hAnsi="Arial" w:cs="Arial"/>
                  <w:bCs/>
                </w:rPr>
                <w:t>Rent Choice Youth</w:t>
              </w:r>
            </w:hyperlink>
            <w:r w:rsidRPr="00E079B3">
              <w:rPr>
                <w:rFonts w:ascii="Arial" w:hAnsi="Arial" w:cs="Arial"/>
                <w:bCs/>
              </w:rPr>
              <w:t xml:space="preserve"> or similar </w:t>
            </w:r>
            <w:hyperlink r:id="rId10" w:history="1">
              <w:r w:rsidRPr="000C531C">
                <w:rPr>
                  <w:rStyle w:val="Hyperlink"/>
                  <w:rFonts w:ascii="Arial" w:hAnsi="Arial" w:cs="Arial"/>
                  <w:bCs/>
                </w:rPr>
                <w:t>Housing initiatives</w:t>
              </w:r>
            </w:hyperlink>
            <w:r w:rsidRPr="00E079B3">
              <w:rPr>
                <w:rFonts w:ascii="Arial" w:hAnsi="Arial" w:cs="Arial"/>
                <w:bCs/>
              </w:rPr>
              <w:t xml:space="preserve"> been explored? </w:t>
            </w:r>
            <w:sdt>
              <w:sdtPr>
                <w:rPr>
                  <w:rFonts w:ascii="Arial" w:eastAsia="MS Gothic" w:hAnsi="Arial" w:cs="Arial"/>
                </w:rPr>
                <w:id w:val="-109192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6294">
              <w:rPr>
                <w:rFonts w:ascii="Arial" w:eastAsia="Times New Roman" w:hAnsi="Arial" w:cs="Arial"/>
              </w:rPr>
              <w:t xml:space="preserve"> Yes </w:t>
            </w:r>
            <w:sdt>
              <w:sdtPr>
                <w:rPr>
                  <w:rFonts w:ascii="Arial" w:eastAsia="MS Gothic" w:hAnsi="Arial" w:cs="Arial"/>
                </w:rPr>
                <w:id w:val="-181640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079B3">
              <w:rPr>
                <w:rFonts w:ascii="Arial" w:eastAsia="Times New Roman" w:hAnsi="Arial" w:cs="Arial"/>
                <w:b/>
              </w:rPr>
              <w:t xml:space="preserve"> </w:t>
            </w:r>
            <w:r w:rsidRPr="00E079B3">
              <w:rPr>
                <w:rFonts w:ascii="Arial" w:eastAsia="Times New Roman" w:hAnsi="Arial" w:cs="Arial"/>
              </w:rPr>
              <w:t xml:space="preserve">No </w:t>
            </w:r>
            <w:r w:rsidRPr="00E079B3">
              <w:rPr>
                <w:rFonts w:ascii="Arial" w:eastAsia="Times New Roman" w:hAnsi="Arial" w:cs="Arial"/>
                <w:b/>
              </w:rPr>
              <w:t xml:space="preserve">  </w:t>
            </w:r>
          </w:p>
          <w:p w14:paraId="4DBE5DF6" w14:textId="22EE7EBC" w:rsidR="00331705" w:rsidRPr="00E079B3" w:rsidRDefault="002741E1" w:rsidP="008006CA">
            <w:pPr>
              <w:spacing w:before="60" w:after="60"/>
              <w:ind w:right="57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If </w:t>
            </w:r>
            <w:r w:rsidR="00331705" w:rsidRPr="00E079B3">
              <w:rPr>
                <w:rFonts w:ascii="Arial" w:eastAsia="Times New Roman" w:hAnsi="Arial" w:cs="Arial"/>
                <w:bCs/>
              </w:rPr>
              <w:t xml:space="preserve">Yes outline outcome, </w:t>
            </w:r>
            <w:r>
              <w:rPr>
                <w:rFonts w:ascii="Arial" w:eastAsia="Times New Roman" w:hAnsi="Arial" w:cs="Arial"/>
                <w:bCs/>
              </w:rPr>
              <w:t xml:space="preserve">If </w:t>
            </w:r>
            <w:r w:rsidR="00331705" w:rsidRPr="00E079B3">
              <w:rPr>
                <w:rFonts w:ascii="Arial" w:eastAsia="Times New Roman" w:hAnsi="Arial" w:cs="Arial"/>
                <w:bCs/>
              </w:rPr>
              <w:t>No outline reasons why</w:t>
            </w:r>
          </w:p>
          <w:sdt>
            <w:sdtPr>
              <w:rPr>
                <w:rFonts w:ascii="Arial" w:eastAsia="Times New Roman" w:hAnsi="Arial" w:cs="Arial"/>
                <w:b/>
              </w:rPr>
              <w:alias w:val="Provide further details "/>
              <w:tag w:val="Provide further details "/>
              <w:id w:val="1797946346"/>
              <w:placeholder>
                <w:docPart w:val="106D4748BBE347ABB2E5613FE59C53DE"/>
              </w:placeholder>
            </w:sdtPr>
            <w:sdtEndPr/>
            <w:sdtContent>
              <w:p w14:paraId="1B2783F5" w14:textId="00CEF756" w:rsidR="00331705" w:rsidRPr="00E079B3" w:rsidRDefault="0004341A" w:rsidP="008006CA">
                <w:pPr>
                  <w:rPr>
                    <w:rFonts w:ascii="Arial" w:hAnsi="Arial" w:cs="Arial"/>
                    <w:bCs/>
                  </w:rPr>
                </w:pPr>
                <w:r w:rsidRPr="00640CBC">
                  <w:rPr>
                    <w:rFonts w:ascii="Arial" w:eastAsia="Times New Roman" w:hAnsi="Arial" w:cs="Arial"/>
                    <w:bCs/>
                  </w:rPr>
                  <w:t>Provide further details</w:t>
                </w:r>
                <w:r>
                  <w:rPr>
                    <w:rFonts w:ascii="Arial" w:eastAsia="Times New Roman" w:hAnsi="Arial" w:cs="Arial"/>
                    <w:b/>
                  </w:rPr>
                  <w:t xml:space="preserve"> </w:t>
                </w:r>
              </w:p>
            </w:sdtContent>
          </w:sdt>
        </w:tc>
      </w:tr>
      <w:tr w:rsidR="00331705" w14:paraId="4C702525" w14:textId="77777777" w:rsidTr="008006CA">
        <w:tc>
          <w:tcPr>
            <w:tcW w:w="10206" w:type="dxa"/>
          </w:tcPr>
          <w:p w14:paraId="06B2CEC7" w14:textId="141960CF" w:rsidR="00331705" w:rsidRPr="00E079B3" w:rsidRDefault="00331705" w:rsidP="007C28B8">
            <w:pPr>
              <w:rPr>
                <w:rFonts w:ascii="Arial" w:eastAsia="Times New Roman" w:hAnsi="Arial" w:cs="Arial"/>
              </w:rPr>
            </w:pPr>
            <w:r w:rsidRPr="00E079B3">
              <w:rPr>
                <w:rFonts w:ascii="Arial" w:hAnsi="Arial" w:cs="Arial"/>
                <w:bCs/>
              </w:rPr>
              <w:t xml:space="preserve">Has the young person been referred to </w:t>
            </w:r>
            <w:hyperlink r:id="rId11" w:history="1">
              <w:r w:rsidRPr="000269C0">
                <w:rPr>
                  <w:rStyle w:val="Hyperlink"/>
                  <w:rFonts w:ascii="Arial" w:hAnsi="Arial" w:cs="Arial"/>
                  <w:bCs/>
                </w:rPr>
                <w:t>Youth Initiative</w:t>
              </w:r>
            </w:hyperlink>
            <w:r w:rsidRPr="00E079B3">
              <w:rPr>
                <w:rFonts w:ascii="Arial" w:hAnsi="Arial" w:cs="Arial"/>
                <w:bCs/>
              </w:rPr>
              <w:t xml:space="preserve"> </w:t>
            </w:r>
            <w:r w:rsidR="00025273">
              <w:rPr>
                <w:rFonts w:ascii="Arial" w:hAnsi="Arial" w:cs="Arial"/>
                <w:bCs/>
              </w:rPr>
              <w:t>(formerly PYI) p</w:t>
            </w:r>
            <w:r w:rsidRPr="00E079B3">
              <w:rPr>
                <w:rFonts w:ascii="Arial" w:hAnsi="Arial" w:cs="Arial"/>
                <w:bCs/>
              </w:rPr>
              <w:t xml:space="preserve">rogram? </w:t>
            </w:r>
            <w:sdt>
              <w:sdtPr>
                <w:rPr>
                  <w:rFonts w:ascii="Arial" w:eastAsia="MS Gothic" w:hAnsi="Arial" w:cs="Arial"/>
                </w:rPr>
                <w:id w:val="-57828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6294" w:rsidRPr="006A6294">
              <w:rPr>
                <w:rFonts w:ascii="Arial" w:eastAsia="Times New Roman" w:hAnsi="Arial" w:cs="Arial"/>
              </w:rPr>
              <w:t xml:space="preserve"> Yes </w:t>
            </w:r>
            <w:sdt>
              <w:sdtPr>
                <w:rPr>
                  <w:rFonts w:ascii="Arial" w:eastAsia="MS Gothic" w:hAnsi="Arial" w:cs="Arial"/>
                </w:rPr>
                <w:id w:val="-72259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6294" w:rsidRPr="00E079B3">
              <w:rPr>
                <w:rFonts w:ascii="Arial" w:eastAsia="Times New Roman" w:hAnsi="Arial" w:cs="Arial"/>
                <w:b/>
              </w:rPr>
              <w:t xml:space="preserve"> </w:t>
            </w:r>
            <w:r w:rsidR="006A6294" w:rsidRPr="00E079B3">
              <w:rPr>
                <w:rFonts w:ascii="Arial" w:eastAsia="Times New Roman" w:hAnsi="Arial" w:cs="Arial"/>
              </w:rPr>
              <w:t xml:space="preserve">No </w:t>
            </w:r>
            <w:r w:rsidR="006A6294" w:rsidRPr="00E079B3">
              <w:rPr>
                <w:rFonts w:ascii="Arial" w:eastAsia="Times New Roman" w:hAnsi="Arial" w:cs="Arial"/>
                <w:b/>
              </w:rPr>
              <w:t xml:space="preserve">  </w:t>
            </w:r>
          </w:p>
          <w:p w14:paraId="14B35D6C" w14:textId="4C03F690" w:rsidR="00331705" w:rsidRPr="00E079B3" w:rsidRDefault="002741E1" w:rsidP="008006CA">
            <w:pPr>
              <w:spacing w:before="60" w:after="60"/>
              <w:ind w:right="57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If </w:t>
            </w:r>
            <w:r w:rsidR="00331705" w:rsidRPr="00E079B3">
              <w:rPr>
                <w:rFonts w:ascii="Arial" w:eastAsia="Times New Roman" w:hAnsi="Arial" w:cs="Arial"/>
                <w:bCs/>
              </w:rPr>
              <w:t xml:space="preserve">Yes outline outcome, </w:t>
            </w:r>
            <w:r>
              <w:rPr>
                <w:rFonts w:ascii="Arial" w:eastAsia="Times New Roman" w:hAnsi="Arial" w:cs="Arial"/>
                <w:bCs/>
              </w:rPr>
              <w:t xml:space="preserve">If </w:t>
            </w:r>
            <w:r w:rsidR="00331705" w:rsidRPr="00E079B3">
              <w:rPr>
                <w:rFonts w:ascii="Arial" w:eastAsia="Times New Roman" w:hAnsi="Arial" w:cs="Arial"/>
                <w:bCs/>
              </w:rPr>
              <w:t>No outline reasons why</w:t>
            </w:r>
          </w:p>
          <w:sdt>
            <w:sdtPr>
              <w:rPr>
                <w:rFonts w:ascii="Arial" w:eastAsia="Times New Roman" w:hAnsi="Arial" w:cs="Arial"/>
              </w:rPr>
              <w:alias w:val="Provide further details"/>
              <w:tag w:val="Provide further details"/>
              <w:id w:val="-172189218"/>
              <w:placeholder>
                <w:docPart w:val="A630BEBBAB2F480595C733D71206F6A5"/>
              </w:placeholder>
            </w:sdtPr>
            <w:sdtEndPr/>
            <w:sdtContent>
              <w:p w14:paraId="4013A365" w14:textId="64D98C60" w:rsidR="00331705" w:rsidRPr="00E079B3" w:rsidRDefault="0004341A" w:rsidP="008006CA">
                <w:pPr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eastAsia="Times New Roman" w:hAnsi="Arial" w:cs="Arial"/>
                  </w:rPr>
                  <w:t xml:space="preserve">Provide further details </w:t>
                </w:r>
              </w:p>
            </w:sdtContent>
          </w:sdt>
        </w:tc>
      </w:tr>
      <w:tr w:rsidR="00331705" w14:paraId="290891E2" w14:textId="77777777" w:rsidTr="008006CA">
        <w:tc>
          <w:tcPr>
            <w:tcW w:w="10206" w:type="dxa"/>
          </w:tcPr>
          <w:p w14:paraId="4A92969E" w14:textId="271AA95B" w:rsidR="007C28B8" w:rsidRDefault="00331705" w:rsidP="008006CA">
            <w:pPr>
              <w:rPr>
                <w:rFonts w:ascii="Arial" w:eastAsia="Times New Roman" w:hAnsi="Arial" w:cs="Arial"/>
                <w:b/>
              </w:rPr>
            </w:pPr>
            <w:r w:rsidRPr="00E079B3">
              <w:rPr>
                <w:rFonts w:ascii="Arial" w:hAnsi="Arial" w:cs="Arial"/>
                <w:bCs/>
              </w:rPr>
              <w:t>Can the young person transition from SIL/TSIL with NDIS supports?</w:t>
            </w:r>
            <w:r w:rsidR="007C28B8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eastAsia="MS Gothic" w:hAnsi="Arial" w:cs="Arial"/>
                </w:rPr>
                <w:id w:val="-92548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6294" w:rsidRPr="006A6294">
              <w:rPr>
                <w:rFonts w:ascii="Arial" w:eastAsia="Times New Roman" w:hAnsi="Arial" w:cs="Arial"/>
              </w:rPr>
              <w:t xml:space="preserve"> Yes </w:t>
            </w:r>
            <w:sdt>
              <w:sdtPr>
                <w:rPr>
                  <w:rFonts w:ascii="Arial" w:eastAsia="MS Gothic" w:hAnsi="Arial" w:cs="Arial"/>
                </w:rPr>
                <w:id w:val="145397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6294" w:rsidRPr="00E079B3">
              <w:rPr>
                <w:rFonts w:ascii="Arial" w:eastAsia="Times New Roman" w:hAnsi="Arial" w:cs="Arial"/>
                <w:b/>
              </w:rPr>
              <w:t xml:space="preserve"> </w:t>
            </w:r>
            <w:r w:rsidR="006A6294" w:rsidRPr="00E079B3">
              <w:rPr>
                <w:rFonts w:ascii="Arial" w:eastAsia="Times New Roman" w:hAnsi="Arial" w:cs="Arial"/>
              </w:rPr>
              <w:t xml:space="preserve">No </w:t>
            </w:r>
            <w:r w:rsidR="006A6294" w:rsidRPr="00E079B3">
              <w:rPr>
                <w:rFonts w:ascii="Arial" w:eastAsia="Times New Roman" w:hAnsi="Arial" w:cs="Arial"/>
                <w:b/>
              </w:rPr>
              <w:t xml:space="preserve">  </w:t>
            </w:r>
          </w:p>
          <w:p w14:paraId="15A0FFA7" w14:textId="12A19E1F" w:rsidR="00331705" w:rsidRPr="00E079B3" w:rsidRDefault="001233CB" w:rsidP="008006CA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eastAsia="Times New Roman" w:hAnsi="Arial" w:cs="Arial"/>
                  <w:bCs/>
                </w:rPr>
                <w:alias w:val="If No identify the reasons why and steps in place to address "/>
                <w:tag w:val="If No identify the reasons why and steps in place to address "/>
                <w:id w:val="570465927"/>
                <w:placeholder>
                  <w:docPart w:val="9742C3262B344D429208B301679A845B"/>
                </w:placeholder>
              </w:sdtPr>
              <w:sdtEndPr>
                <w:rPr>
                  <w:color w:val="808080"/>
                </w:rPr>
              </w:sdtEndPr>
              <w:sdtContent>
                <w:r w:rsidR="00331705" w:rsidRPr="00E079B3">
                  <w:rPr>
                    <w:rFonts w:ascii="Arial" w:eastAsia="Times New Roman" w:hAnsi="Arial" w:cs="Arial"/>
                    <w:bCs/>
                  </w:rPr>
                  <w:t xml:space="preserve">If No, </w:t>
                </w:r>
                <w:r w:rsidR="0004341A">
                  <w:rPr>
                    <w:rFonts w:ascii="Arial" w:eastAsia="Times New Roman" w:hAnsi="Arial" w:cs="Arial"/>
                    <w:bCs/>
                  </w:rPr>
                  <w:t xml:space="preserve">identify the reasons why and steps in place to address; </w:t>
                </w:r>
                <w:r w:rsidR="00331705" w:rsidRPr="00E079B3">
                  <w:rPr>
                    <w:rFonts w:ascii="Arial" w:eastAsia="Times New Roman" w:hAnsi="Arial" w:cs="Arial"/>
                    <w:bCs/>
                    <w:color w:val="808080"/>
                  </w:rPr>
                  <w:t>Click or tap here to enter text.</w:t>
                </w:r>
              </w:sdtContent>
            </w:sdt>
          </w:p>
          <w:p w14:paraId="5C7C5653" w14:textId="77777777" w:rsidR="00331705" w:rsidRPr="00E079B3" w:rsidRDefault="00331705" w:rsidP="008006CA">
            <w:pPr>
              <w:rPr>
                <w:rFonts w:ascii="Arial" w:hAnsi="Arial" w:cs="Arial"/>
                <w:bCs/>
              </w:rPr>
            </w:pPr>
          </w:p>
        </w:tc>
      </w:tr>
      <w:tr w:rsidR="00331705" w14:paraId="48B193C6" w14:textId="77777777" w:rsidTr="008006CA">
        <w:tc>
          <w:tcPr>
            <w:tcW w:w="10206" w:type="dxa"/>
          </w:tcPr>
          <w:p w14:paraId="0E4B22B2" w14:textId="4B6A766C" w:rsidR="007C28B8" w:rsidRDefault="00331705" w:rsidP="007C28B8">
            <w:pPr>
              <w:rPr>
                <w:rFonts w:ascii="Arial" w:eastAsia="Times New Roman" w:hAnsi="Arial" w:cs="Arial"/>
              </w:rPr>
            </w:pPr>
            <w:r w:rsidRPr="00E079B3">
              <w:rPr>
                <w:rFonts w:ascii="Arial" w:hAnsi="Arial" w:cs="Arial"/>
                <w:bCs/>
              </w:rPr>
              <w:t xml:space="preserve">Have referrals been made to student accommodation if the young person is undertaking further education? </w:t>
            </w:r>
            <w:sdt>
              <w:sdtPr>
                <w:rPr>
                  <w:rFonts w:ascii="Arial" w:eastAsia="MS Gothic" w:hAnsi="Arial" w:cs="Arial"/>
                </w:rPr>
                <w:id w:val="-186211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6294" w:rsidRPr="006A6294">
              <w:rPr>
                <w:rFonts w:ascii="Arial" w:eastAsia="Times New Roman" w:hAnsi="Arial" w:cs="Arial"/>
              </w:rPr>
              <w:t xml:space="preserve"> Yes </w:t>
            </w:r>
            <w:sdt>
              <w:sdtPr>
                <w:rPr>
                  <w:rFonts w:ascii="Arial" w:eastAsia="MS Gothic" w:hAnsi="Arial" w:cs="Arial"/>
                </w:rPr>
                <w:id w:val="-57829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6294" w:rsidRPr="00E079B3">
              <w:rPr>
                <w:rFonts w:ascii="Arial" w:eastAsia="Times New Roman" w:hAnsi="Arial" w:cs="Arial"/>
                <w:b/>
              </w:rPr>
              <w:t xml:space="preserve"> </w:t>
            </w:r>
            <w:r w:rsidR="006A6294" w:rsidRPr="00E079B3">
              <w:rPr>
                <w:rFonts w:ascii="Arial" w:eastAsia="Times New Roman" w:hAnsi="Arial" w:cs="Arial"/>
              </w:rPr>
              <w:t xml:space="preserve">No </w:t>
            </w:r>
            <w:r w:rsidR="006A6294" w:rsidRPr="00E079B3">
              <w:rPr>
                <w:rFonts w:ascii="Arial" w:eastAsia="Times New Roman" w:hAnsi="Arial" w:cs="Arial"/>
                <w:b/>
              </w:rPr>
              <w:t xml:space="preserve">  </w:t>
            </w:r>
          </w:p>
          <w:p w14:paraId="7F49AE53" w14:textId="7A14690B" w:rsidR="00331705" w:rsidRPr="002741E1" w:rsidRDefault="00331705" w:rsidP="008006CA">
            <w:pPr>
              <w:rPr>
                <w:rFonts w:ascii="Arial" w:hAnsi="Arial" w:cs="Arial"/>
                <w:bCs/>
              </w:rPr>
            </w:pPr>
            <w:r w:rsidRPr="00E079B3">
              <w:rPr>
                <w:rFonts w:ascii="Arial" w:eastAsia="Times New Roman" w:hAnsi="Arial" w:cs="Arial"/>
                <w:b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bCs/>
                </w:rPr>
                <w:alias w:val="Please provide further information "/>
                <w:tag w:val="Please provide further information"/>
                <w:id w:val="-2058072524"/>
                <w:placeholder>
                  <w:docPart w:val="04604A662C4C4DEC88ECF51A7068F6B8"/>
                </w:placeholder>
              </w:sdtPr>
              <w:sdtEndPr>
                <w:rPr>
                  <w:color w:val="808080"/>
                </w:rPr>
              </w:sdtEndPr>
              <w:sdtContent>
                <w:r w:rsidR="0004341A" w:rsidRPr="002741E1">
                  <w:rPr>
                    <w:rFonts w:ascii="Arial" w:eastAsia="Times New Roman" w:hAnsi="Arial" w:cs="Arial"/>
                    <w:bCs/>
                    <w:color w:val="808080"/>
                  </w:rPr>
                  <w:t xml:space="preserve">provide further details </w:t>
                </w:r>
                <w:r w:rsidRPr="002741E1">
                  <w:rPr>
                    <w:rFonts w:ascii="Arial" w:eastAsia="Times New Roman" w:hAnsi="Arial" w:cs="Arial"/>
                    <w:bCs/>
                    <w:color w:val="808080"/>
                  </w:rPr>
                  <w:t>.</w:t>
                </w:r>
              </w:sdtContent>
            </w:sdt>
          </w:p>
        </w:tc>
      </w:tr>
      <w:tr w:rsidR="00331705" w14:paraId="3067D1D3" w14:textId="77777777" w:rsidTr="008006CA">
        <w:tc>
          <w:tcPr>
            <w:tcW w:w="10206" w:type="dxa"/>
          </w:tcPr>
          <w:p w14:paraId="73398E93" w14:textId="44AE22D9" w:rsidR="002741E1" w:rsidRDefault="00331705" w:rsidP="006A6294">
            <w:pPr>
              <w:rPr>
                <w:rFonts w:ascii="Arial" w:eastAsia="Times New Roman" w:hAnsi="Arial" w:cs="Arial"/>
              </w:rPr>
            </w:pPr>
            <w:r w:rsidRPr="00E079B3">
              <w:rPr>
                <w:rFonts w:ascii="Arial" w:hAnsi="Arial" w:cs="Arial"/>
                <w:bCs/>
              </w:rPr>
              <w:t>Has shared accommodation been explored?</w:t>
            </w:r>
            <w:r w:rsidR="006A6294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eastAsia="MS Gothic" w:hAnsi="Arial" w:cs="Arial"/>
                </w:rPr>
                <w:id w:val="-92657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6294" w:rsidRPr="006A6294">
              <w:rPr>
                <w:rFonts w:ascii="Arial" w:eastAsia="Times New Roman" w:hAnsi="Arial" w:cs="Arial"/>
              </w:rPr>
              <w:t xml:space="preserve"> Yes </w:t>
            </w:r>
            <w:sdt>
              <w:sdtPr>
                <w:rPr>
                  <w:rFonts w:ascii="Arial" w:eastAsia="MS Gothic" w:hAnsi="Arial" w:cs="Arial"/>
                </w:rPr>
                <w:id w:val="-29722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6294" w:rsidRPr="00E079B3">
              <w:rPr>
                <w:rFonts w:ascii="Arial" w:eastAsia="Times New Roman" w:hAnsi="Arial" w:cs="Arial"/>
                <w:b/>
              </w:rPr>
              <w:t xml:space="preserve"> </w:t>
            </w:r>
            <w:r w:rsidR="006A6294" w:rsidRPr="00E079B3">
              <w:rPr>
                <w:rFonts w:ascii="Arial" w:eastAsia="Times New Roman" w:hAnsi="Arial" w:cs="Arial"/>
              </w:rPr>
              <w:t xml:space="preserve">No </w:t>
            </w:r>
            <w:r w:rsidR="006A6294" w:rsidRPr="00E079B3">
              <w:rPr>
                <w:rFonts w:ascii="Arial" w:eastAsia="Times New Roman" w:hAnsi="Arial" w:cs="Arial"/>
                <w:b/>
              </w:rPr>
              <w:t xml:space="preserve">  </w:t>
            </w:r>
          </w:p>
          <w:p w14:paraId="0BA768B0" w14:textId="720D53F8" w:rsidR="00331705" w:rsidRPr="007C28B8" w:rsidRDefault="002741E1" w:rsidP="006A62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</w:t>
            </w:r>
            <w:r w:rsidR="00331705" w:rsidRPr="00E079B3">
              <w:rPr>
                <w:rFonts w:ascii="Arial" w:eastAsia="Times New Roman" w:hAnsi="Arial" w:cs="Arial"/>
              </w:rPr>
              <w:t xml:space="preserve">lease provide further information </w:t>
            </w:r>
          </w:p>
        </w:tc>
      </w:tr>
      <w:tr w:rsidR="00331705" w14:paraId="6FE44BF7" w14:textId="77777777" w:rsidTr="008006CA">
        <w:tc>
          <w:tcPr>
            <w:tcW w:w="10206" w:type="dxa"/>
          </w:tcPr>
          <w:p w14:paraId="4B8E7A1D" w14:textId="2CDAD551" w:rsidR="00331705" w:rsidRPr="00E079B3" w:rsidRDefault="00A922DC" w:rsidP="008006C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Can </w:t>
            </w:r>
            <w:r w:rsidR="00331705" w:rsidRPr="00E079B3">
              <w:rPr>
                <w:rFonts w:ascii="Arial" w:hAnsi="Arial" w:cs="Arial"/>
                <w:bCs/>
              </w:rPr>
              <w:t xml:space="preserve">a referral be made to the </w:t>
            </w:r>
            <w:hyperlink r:id="rId12" w:anchor=":~:text=Evaluations-,About%20the%20program,lead%20independent%20and%20fulfilling%20lives" w:history="1">
              <w:r w:rsidR="00331705" w:rsidRPr="000269C0">
                <w:rPr>
                  <w:rStyle w:val="Hyperlink"/>
                  <w:rFonts w:ascii="Arial" w:hAnsi="Arial" w:cs="Arial"/>
                  <w:bCs/>
                </w:rPr>
                <w:t>Foyer</w:t>
              </w:r>
            </w:hyperlink>
            <w:r w:rsidR="00331705" w:rsidRPr="00E079B3">
              <w:rPr>
                <w:rFonts w:ascii="Arial" w:hAnsi="Arial" w:cs="Arial"/>
                <w:bCs/>
              </w:rPr>
              <w:t xml:space="preserve"> </w:t>
            </w:r>
            <w:r w:rsidR="007A1526">
              <w:rPr>
                <w:rFonts w:ascii="Arial" w:hAnsi="Arial" w:cs="Arial"/>
                <w:bCs/>
              </w:rPr>
              <w:t xml:space="preserve">program </w:t>
            </w:r>
            <w:r w:rsidR="00331705" w:rsidRPr="00E079B3">
              <w:rPr>
                <w:rFonts w:ascii="Arial" w:hAnsi="Arial" w:cs="Arial"/>
                <w:bCs/>
              </w:rPr>
              <w:t xml:space="preserve">or similar service locally? </w:t>
            </w:r>
          </w:p>
          <w:p w14:paraId="33EF81D4" w14:textId="2BF20C8F" w:rsidR="00331705" w:rsidRPr="00E079B3" w:rsidRDefault="001233CB" w:rsidP="008006CA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171230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6294" w:rsidRPr="006A6294">
              <w:rPr>
                <w:rFonts w:ascii="Arial" w:eastAsia="Times New Roman" w:hAnsi="Arial" w:cs="Arial"/>
              </w:rPr>
              <w:t xml:space="preserve"> Yes </w:t>
            </w:r>
            <w:sdt>
              <w:sdtPr>
                <w:rPr>
                  <w:rFonts w:ascii="Arial" w:eastAsia="MS Gothic" w:hAnsi="Arial" w:cs="Arial"/>
                </w:rPr>
                <w:id w:val="70275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6294" w:rsidRPr="00E079B3">
              <w:rPr>
                <w:rFonts w:ascii="Arial" w:eastAsia="Times New Roman" w:hAnsi="Arial" w:cs="Arial"/>
                <w:b/>
              </w:rPr>
              <w:t xml:space="preserve"> </w:t>
            </w:r>
            <w:r w:rsidR="006A6294" w:rsidRPr="00E079B3">
              <w:rPr>
                <w:rFonts w:ascii="Arial" w:eastAsia="Times New Roman" w:hAnsi="Arial" w:cs="Arial"/>
              </w:rPr>
              <w:t xml:space="preserve">No </w:t>
            </w:r>
            <w:r w:rsidR="006A6294" w:rsidRPr="00E079B3">
              <w:rPr>
                <w:rFonts w:ascii="Arial" w:eastAsia="Times New Roman" w:hAnsi="Arial" w:cs="Arial"/>
                <w:b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</w:rPr>
                <w:alias w:val="If No identify the reasons why "/>
                <w:tag w:val="If No identify the reasons why "/>
                <w:id w:val="602153016"/>
                <w:placeholder>
                  <w:docPart w:val="55C5361CAE7B477BA3D9D04AA61B5979"/>
                </w:placeholder>
              </w:sdtPr>
              <w:sdtEndPr>
                <w:rPr>
                  <w:color w:val="808080"/>
                </w:rPr>
              </w:sdtEndPr>
              <w:sdtContent>
                <w:r w:rsidR="00331705" w:rsidRPr="00E079B3">
                  <w:rPr>
                    <w:rFonts w:ascii="Arial" w:eastAsia="Times New Roman" w:hAnsi="Arial" w:cs="Arial"/>
                  </w:rPr>
                  <w:t xml:space="preserve">If </w:t>
                </w:r>
                <w:r w:rsidR="00E765FA" w:rsidRPr="00E079B3">
                  <w:rPr>
                    <w:rFonts w:ascii="Arial" w:eastAsia="Times New Roman" w:hAnsi="Arial" w:cs="Arial"/>
                  </w:rPr>
                  <w:t xml:space="preserve">No, </w:t>
                </w:r>
                <w:r w:rsidR="00E765FA">
                  <w:rPr>
                    <w:rFonts w:ascii="Arial" w:eastAsia="Times New Roman" w:hAnsi="Arial" w:cs="Arial"/>
                  </w:rPr>
                  <w:t>identify</w:t>
                </w:r>
                <w:r w:rsidR="0004341A">
                  <w:rPr>
                    <w:rFonts w:ascii="Arial" w:eastAsia="Times New Roman" w:hAnsi="Arial" w:cs="Arial"/>
                  </w:rPr>
                  <w:t xml:space="preserve"> reasons why </w:t>
                </w:r>
                <w:r w:rsidR="00331705" w:rsidRPr="00E079B3">
                  <w:rPr>
                    <w:rFonts w:ascii="Arial" w:eastAsia="Times New Roman" w:hAnsi="Arial" w:cs="Arial"/>
                    <w:color w:val="808080"/>
                  </w:rPr>
                  <w:t>Click or tap here to enter text.</w:t>
                </w:r>
              </w:sdtContent>
            </w:sdt>
          </w:p>
          <w:p w14:paraId="06546CF3" w14:textId="77777777" w:rsidR="00331705" w:rsidRPr="00E079B3" w:rsidRDefault="00331705" w:rsidP="008006CA">
            <w:pPr>
              <w:rPr>
                <w:rFonts w:ascii="Arial" w:hAnsi="Arial" w:cs="Arial"/>
                <w:bCs/>
              </w:rPr>
            </w:pPr>
          </w:p>
        </w:tc>
      </w:tr>
      <w:tr w:rsidR="00331705" w14:paraId="66665533" w14:textId="77777777" w:rsidTr="008006CA">
        <w:tc>
          <w:tcPr>
            <w:tcW w:w="10206" w:type="dxa"/>
          </w:tcPr>
          <w:p w14:paraId="23704427" w14:textId="77777777" w:rsidR="00331705" w:rsidRPr="00E079B3" w:rsidRDefault="00331705" w:rsidP="008006CA">
            <w:pPr>
              <w:rPr>
                <w:rFonts w:ascii="Arial" w:hAnsi="Arial" w:cs="Arial"/>
                <w:bCs/>
              </w:rPr>
            </w:pPr>
            <w:r w:rsidRPr="00E079B3">
              <w:rPr>
                <w:rFonts w:ascii="Arial" w:hAnsi="Arial" w:cs="Arial"/>
                <w:bCs/>
              </w:rPr>
              <w:t xml:space="preserve">Is the young person aware of all referrals made and the outcomes? </w:t>
            </w:r>
          </w:p>
          <w:p w14:paraId="24F3524E" w14:textId="11A3AB5C" w:rsidR="00331705" w:rsidRPr="00E079B3" w:rsidRDefault="001233CB" w:rsidP="008006CA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211697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6294" w:rsidRPr="006A6294">
              <w:rPr>
                <w:rFonts w:ascii="Arial" w:eastAsia="Times New Roman" w:hAnsi="Arial" w:cs="Arial"/>
              </w:rPr>
              <w:t xml:space="preserve"> Yes </w:t>
            </w:r>
            <w:sdt>
              <w:sdtPr>
                <w:rPr>
                  <w:rFonts w:ascii="Arial" w:eastAsia="MS Gothic" w:hAnsi="Arial" w:cs="Arial"/>
                </w:rPr>
                <w:id w:val="-165598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6294" w:rsidRPr="00E079B3">
              <w:rPr>
                <w:rFonts w:ascii="Arial" w:eastAsia="Times New Roman" w:hAnsi="Arial" w:cs="Arial"/>
                <w:b/>
              </w:rPr>
              <w:t xml:space="preserve"> </w:t>
            </w:r>
            <w:r w:rsidR="006A6294" w:rsidRPr="00E079B3">
              <w:rPr>
                <w:rFonts w:ascii="Arial" w:eastAsia="Times New Roman" w:hAnsi="Arial" w:cs="Arial"/>
              </w:rPr>
              <w:t xml:space="preserve">No </w:t>
            </w:r>
            <w:r w:rsidR="006A6294" w:rsidRPr="00E079B3">
              <w:rPr>
                <w:rFonts w:ascii="Arial" w:eastAsia="Times New Roman" w:hAnsi="Arial" w:cs="Arial"/>
                <w:b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</w:rPr>
                <w:alias w:val="If No identify the reasons why "/>
                <w:tag w:val="If No identify the reasons why "/>
                <w:id w:val="-301385160"/>
                <w:placeholder>
                  <w:docPart w:val="9C7F7F55785943C6917F46554171D520"/>
                </w:placeholder>
              </w:sdtPr>
              <w:sdtEndPr>
                <w:rPr>
                  <w:color w:val="808080"/>
                </w:rPr>
              </w:sdtEndPr>
              <w:sdtContent>
                <w:r w:rsidR="00331705" w:rsidRPr="00E079B3">
                  <w:rPr>
                    <w:rFonts w:ascii="Arial" w:eastAsia="Times New Roman" w:hAnsi="Arial" w:cs="Arial"/>
                  </w:rPr>
                  <w:t xml:space="preserve">If No, </w:t>
                </w:r>
                <w:r w:rsidR="0004341A">
                  <w:rPr>
                    <w:rFonts w:ascii="Arial" w:eastAsia="Times New Roman" w:hAnsi="Arial" w:cs="Arial"/>
                  </w:rPr>
                  <w:t xml:space="preserve">identify reasons why </w:t>
                </w:r>
                <w:r w:rsidR="00331705" w:rsidRPr="00E079B3">
                  <w:rPr>
                    <w:rFonts w:ascii="Arial" w:eastAsia="Times New Roman" w:hAnsi="Arial" w:cs="Arial"/>
                    <w:color w:val="808080"/>
                  </w:rPr>
                  <w:t>Click or tap here to enter text.</w:t>
                </w:r>
              </w:sdtContent>
            </w:sdt>
          </w:p>
          <w:p w14:paraId="25A92E6A" w14:textId="77777777" w:rsidR="00331705" w:rsidRPr="00E079B3" w:rsidRDefault="00331705" w:rsidP="008006CA">
            <w:pPr>
              <w:rPr>
                <w:rFonts w:ascii="Arial" w:hAnsi="Arial" w:cs="Arial"/>
                <w:bCs/>
              </w:rPr>
            </w:pPr>
          </w:p>
        </w:tc>
      </w:tr>
      <w:tr w:rsidR="00292BAB" w14:paraId="1735A00C" w14:textId="77777777" w:rsidTr="008006CA">
        <w:tc>
          <w:tcPr>
            <w:tcW w:w="10206" w:type="dxa"/>
          </w:tcPr>
          <w:p w14:paraId="5882BA26" w14:textId="24DEC038" w:rsidR="00B9291F" w:rsidRDefault="00292BAB" w:rsidP="008006C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Confirm the young person is aware </w:t>
            </w:r>
            <w:r w:rsidR="002B5064">
              <w:rPr>
                <w:rFonts w:ascii="Arial" w:hAnsi="Arial" w:cs="Arial"/>
                <w:bCs/>
              </w:rPr>
              <w:t xml:space="preserve">of the rules and expectations of remaining in SIL/TSIL after turning </w:t>
            </w:r>
            <w:r w:rsidR="00B9291F">
              <w:rPr>
                <w:rFonts w:ascii="Arial" w:hAnsi="Arial" w:cs="Arial"/>
                <w:bCs/>
              </w:rPr>
              <w:t>18</w:t>
            </w:r>
            <w:r w:rsidR="00E765FA">
              <w:rPr>
                <w:rFonts w:ascii="Arial" w:hAnsi="Arial" w:cs="Arial"/>
                <w:bCs/>
              </w:rPr>
              <w:t>.</w:t>
            </w:r>
          </w:p>
          <w:p w14:paraId="11BCB81F" w14:textId="77777777" w:rsidR="00E765FA" w:rsidRDefault="00E765FA" w:rsidP="008006CA">
            <w:pPr>
              <w:rPr>
                <w:rFonts w:ascii="Arial" w:hAnsi="Arial" w:cs="Arial"/>
                <w:bCs/>
              </w:rPr>
            </w:pPr>
          </w:p>
          <w:p w14:paraId="1C214186" w14:textId="25CFE8E0" w:rsidR="00292BAB" w:rsidRDefault="002B5064" w:rsidP="008006C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Including </w:t>
            </w:r>
            <w:r w:rsidR="00292BAB">
              <w:rPr>
                <w:rFonts w:ascii="Arial" w:hAnsi="Arial" w:cs="Arial"/>
                <w:bCs/>
              </w:rPr>
              <w:t>that there will be some information recorded</w:t>
            </w:r>
            <w:r w:rsidR="0021639F">
              <w:rPr>
                <w:rFonts w:ascii="Arial" w:hAnsi="Arial" w:cs="Arial"/>
                <w:bCs/>
              </w:rPr>
              <w:t xml:space="preserve"> on ChildStory</w:t>
            </w:r>
            <w:r w:rsidR="00292BAB">
              <w:rPr>
                <w:rFonts w:ascii="Arial" w:hAnsi="Arial" w:cs="Arial"/>
                <w:bCs/>
              </w:rPr>
              <w:t xml:space="preserve"> and shared between</w:t>
            </w:r>
            <w:r w:rsidR="006617CB">
              <w:rPr>
                <w:rFonts w:ascii="Arial" w:hAnsi="Arial" w:cs="Arial"/>
                <w:bCs/>
              </w:rPr>
              <w:t xml:space="preserve"> the</w:t>
            </w:r>
            <w:r w:rsidR="00292BAB">
              <w:rPr>
                <w:rFonts w:ascii="Arial" w:hAnsi="Arial" w:cs="Arial"/>
                <w:bCs/>
              </w:rPr>
              <w:t xml:space="preserve"> SIL/TSIL provider and DCJ about their placement</w:t>
            </w:r>
            <w:r w:rsidR="002741E1">
              <w:rPr>
                <w:rFonts w:ascii="Arial" w:hAnsi="Arial" w:cs="Arial"/>
                <w:bCs/>
              </w:rPr>
              <w:t xml:space="preserve"> </w:t>
            </w:r>
            <w:r w:rsidR="0021639F">
              <w:rPr>
                <w:rFonts w:ascii="Arial" w:hAnsi="Arial" w:cs="Arial"/>
                <w:bCs/>
              </w:rPr>
              <w:t xml:space="preserve">as required </w:t>
            </w:r>
            <w:r w:rsidR="00027716">
              <w:rPr>
                <w:rFonts w:ascii="Arial" w:hAnsi="Arial" w:cs="Arial"/>
                <w:bCs/>
              </w:rPr>
              <w:t xml:space="preserve">(such as </w:t>
            </w:r>
            <w:r w:rsidR="002741E1">
              <w:rPr>
                <w:rFonts w:ascii="Arial" w:hAnsi="Arial" w:cs="Arial"/>
                <w:bCs/>
              </w:rPr>
              <w:t xml:space="preserve">the young person’s address, whether they </w:t>
            </w:r>
            <w:r w:rsidR="00027716">
              <w:rPr>
                <w:rFonts w:ascii="Arial" w:hAnsi="Arial" w:cs="Arial"/>
                <w:bCs/>
              </w:rPr>
              <w:t>are in placement, level of support provided)</w:t>
            </w:r>
            <w:r w:rsidR="006704B0">
              <w:rPr>
                <w:rFonts w:ascii="Arial" w:hAnsi="Arial" w:cs="Arial"/>
                <w:bCs/>
              </w:rPr>
              <w:t>.</w:t>
            </w:r>
            <w:r w:rsidR="00027716">
              <w:rPr>
                <w:rFonts w:ascii="Arial" w:hAnsi="Arial" w:cs="Arial"/>
                <w:bCs/>
              </w:rPr>
              <w:t xml:space="preserve"> </w:t>
            </w:r>
          </w:p>
          <w:p w14:paraId="0F3C754C" w14:textId="77777777" w:rsidR="00E765FA" w:rsidRDefault="00E765FA" w:rsidP="008006CA">
            <w:pPr>
              <w:rPr>
                <w:rFonts w:ascii="Arial" w:hAnsi="Arial" w:cs="Arial"/>
                <w:bCs/>
              </w:rPr>
            </w:pPr>
          </w:p>
          <w:p w14:paraId="0E81736C" w14:textId="0387F477" w:rsidR="00292BAB" w:rsidRPr="00E079B3" w:rsidRDefault="00292BAB" w:rsidP="008006CA">
            <w:pPr>
              <w:rPr>
                <w:rFonts w:ascii="Arial" w:hAnsi="Arial" w:cs="Arial"/>
                <w:bCs/>
              </w:rPr>
            </w:pPr>
            <w:r w:rsidRPr="00292BAB">
              <w:rPr>
                <w:rFonts w:ascii="Segoe UI Symbol" w:hAnsi="Segoe UI Symbol" w:cs="Segoe UI Symbol"/>
                <w:bCs/>
              </w:rPr>
              <w:t>☐</w:t>
            </w:r>
            <w:r w:rsidRPr="00292BAB">
              <w:rPr>
                <w:rFonts w:ascii="Arial" w:hAnsi="Arial" w:cs="Arial"/>
                <w:bCs/>
              </w:rPr>
              <w:t xml:space="preserve"> Yes</w:t>
            </w:r>
          </w:p>
        </w:tc>
      </w:tr>
      <w:tr w:rsidR="00331705" w14:paraId="35FFD7F8" w14:textId="77777777" w:rsidTr="008006CA">
        <w:tc>
          <w:tcPr>
            <w:tcW w:w="10206" w:type="dxa"/>
          </w:tcPr>
          <w:p w14:paraId="7EDF644F" w14:textId="77777777" w:rsidR="00331705" w:rsidRPr="000E7B7F" w:rsidRDefault="00331705" w:rsidP="008006CA">
            <w:pPr>
              <w:rPr>
                <w:rFonts w:ascii="Arial" w:hAnsi="Arial" w:cs="Arial"/>
                <w:bCs/>
              </w:rPr>
            </w:pPr>
            <w:bookmarkStart w:id="0" w:name="_Hlk171520368"/>
            <w:r w:rsidRPr="000E7B7F">
              <w:rPr>
                <w:rFonts w:ascii="Arial" w:hAnsi="Arial" w:cs="Arial"/>
                <w:bCs/>
              </w:rPr>
              <w:t>Capture the young person’s view on their readiness to transition to independence</w:t>
            </w:r>
            <w:bookmarkEnd w:id="0"/>
            <w:r w:rsidRPr="000E7B7F">
              <w:rPr>
                <w:rFonts w:ascii="Arial" w:hAnsi="Arial" w:cs="Arial"/>
                <w:bCs/>
              </w:rPr>
              <w:t>:</w:t>
            </w:r>
          </w:p>
          <w:p w14:paraId="5B182249" w14:textId="77777777" w:rsidR="00331705" w:rsidRDefault="00331705" w:rsidP="008006CA">
            <w:pPr>
              <w:rPr>
                <w:rFonts w:ascii="Arial" w:hAnsi="Arial" w:cs="Arial"/>
                <w:bCs/>
              </w:rPr>
            </w:pPr>
          </w:p>
          <w:p w14:paraId="47E82076" w14:textId="77777777" w:rsidR="00331705" w:rsidRPr="00227334" w:rsidRDefault="00331705" w:rsidP="008006CA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2733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Consider but not limited to: </w:t>
            </w:r>
          </w:p>
          <w:p w14:paraId="2F3235D2" w14:textId="77777777" w:rsidR="00331705" w:rsidRPr="00227334" w:rsidRDefault="00331705" w:rsidP="00331705">
            <w:pPr>
              <w:pStyle w:val="CommentText"/>
              <w:numPr>
                <w:ilvl w:val="0"/>
                <w:numId w:val="38"/>
              </w:numPr>
              <w:rPr>
                <w:rFonts w:ascii="Arial" w:hAnsi="Arial" w:cs="Arial"/>
                <w:i/>
                <w:iCs/>
              </w:rPr>
            </w:pPr>
            <w:r w:rsidRPr="00227334">
              <w:rPr>
                <w:rFonts w:ascii="Arial" w:hAnsi="Arial" w:cs="Arial"/>
                <w:i/>
                <w:iCs/>
              </w:rPr>
              <w:t>What independent skills does the YP feel most confident in?</w:t>
            </w:r>
          </w:p>
          <w:p w14:paraId="344782CB" w14:textId="77777777" w:rsidR="00331705" w:rsidRPr="00227334" w:rsidRDefault="00331705" w:rsidP="00331705">
            <w:pPr>
              <w:pStyle w:val="CommentText"/>
              <w:numPr>
                <w:ilvl w:val="0"/>
                <w:numId w:val="38"/>
              </w:numPr>
              <w:rPr>
                <w:rFonts w:ascii="Arial" w:hAnsi="Arial" w:cs="Arial"/>
                <w:i/>
                <w:iCs/>
              </w:rPr>
            </w:pPr>
            <w:r w:rsidRPr="00227334">
              <w:rPr>
                <w:rFonts w:ascii="Arial" w:hAnsi="Arial" w:cs="Arial"/>
                <w:i/>
                <w:iCs/>
              </w:rPr>
              <w:t>What skills does the YP feel they need to continue to develop?</w:t>
            </w:r>
          </w:p>
          <w:p w14:paraId="367186DB" w14:textId="77777777" w:rsidR="00331705" w:rsidRPr="00227334" w:rsidRDefault="00331705" w:rsidP="00331705">
            <w:pPr>
              <w:pStyle w:val="CommentText"/>
              <w:numPr>
                <w:ilvl w:val="0"/>
                <w:numId w:val="38"/>
              </w:numPr>
              <w:rPr>
                <w:rFonts w:ascii="Arial" w:hAnsi="Arial" w:cs="Arial"/>
                <w:i/>
                <w:iCs/>
              </w:rPr>
            </w:pPr>
            <w:r w:rsidRPr="00227334">
              <w:rPr>
                <w:rFonts w:ascii="Arial" w:hAnsi="Arial" w:cs="Arial"/>
                <w:i/>
                <w:iCs/>
              </w:rPr>
              <w:t>Is the YP connected with local services to support them? Who are they?</w:t>
            </w:r>
          </w:p>
          <w:p w14:paraId="3C4F429F" w14:textId="77777777" w:rsidR="00331705" w:rsidRPr="00227334" w:rsidRDefault="00331705" w:rsidP="00331705">
            <w:pPr>
              <w:pStyle w:val="CommentText"/>
              <w:numPr>
                <w:ilvl w:val="0"/>
                <w:numId w:val="38"/>
              </w:numPr>
              <w:rPr>
                <w:rFonts w:ascii="Arial" w:hAnsi="Arial" w:cs="Arial"/>
                <w:i/>
                <w:iCs/>
              </w:rPr>
            </w:pPr>
            <w:r w:rsidRPr="00227334">
              <w:rPr>
                <w:rFonts w:ascii="Arial" w:hAnsi="Arial" w:cs="Arial"/>
                <w:i/>
                <w:iCs/>
              </w:rPr>
              <w:t>Who does the YP identify as their supports in their family / peer network?</w:t>
            </w:r>
          </w:p>
          <w:p w14:paraId="47BB970B" w14:textId="77777777" w:rsidR="00331705" w:rsidRDefault="00331705" w:rsidP="00331705">
            <w:pPr>
              <w:pStyle w:val="CommentText"/>
              <w:numPr>
                <w:ilvl w:val="0"/>
                <w:numId w:val="38"/>
              </w:numPr>
              <w:rPr>
                <w:rFonts w:ascii="Arial" w:hAnsi="Arial" w:cs="Arial"/>
                <w:i/>
                <w:iCs/>
              </w:rPr>
            </w:pPr>
            <w:r w:rsidRPr="00227334">
              <w:rPr>
                <w:rFonts w:ascii="Arial" w:hAnsi="Arial" w:cs="Arial"/>
                <w:i/>
                <w:iCs/>
              </w:rPr>
              <w:t>Consider using scaling questions to discuss views on readiness for independence</w:t>
            </w:r>
          </w:p>
          <w:p w14:paraId="48B8E060" w14:textId="58E0D341" w:rsidR="00340E47" w:rsidRPr="00B25649" w:rsidRDefault="00D3222C" w:rsidP="00A423BE">
            <w:pPr>
              <w:pStyle w:val="CommentText"/>
              <w:numPr>
                <w:ilvl w:val="0"/>
                <w:numId w:val="38"/>
              </w:numPr>
              <w:rPr>
                <w:rFonts w:ascii="Arial" w:hAnsi="Arial" w:cs="Arial"/>
                <w:i/>
                <w:iCs/>
              </w:rPr>
            </w:pPr>
            <w:r w:rsidRPr="00B25649">
              <w:rPr>
                <w:rFonts w:ascii="Arial" w:hAnsi="Arial" w:cs="Arial"/>
                <w:i/>
                <w:iCs/>
              </w:rPr>
              <w:t>Connection to siblings –</w:t>
            </w:r>
            <w:r w:rsidR="0070653C" w:rsidRPr="00B25649">
              <w:rPr>
                <w:rFonts w:ascii="Arial" w:hAnsi="Arial" w:cs="Arial"/>
                <w:i/>
                <w:iCs/>
              </w:rPr>
              <w:t xml:space="preserve"> is there any additional support you need to spend time with your siblings</w:t>
            </w:r>
          </w:p>
          <w:p w14:paraId="2B55C93D" w14:textId="7BB077C6" w:rsidR="00113449" w:rsidRDefault="00113449" w:rsidP="00340E47">
            <w:pPr>
              <w:pStyle w:val="CommentText"/>
              <w:ind w:left="720"/>
              <w:rPr>
                <w:rFonts w:ascii="Arial" w:hAnsi="Arial" w:cs="Arial"/>
                <w:i/>
                <w:iCs/>
              </w:rPr>
            </w:pPr>
          </w:p>
          <w:p w14:paraId="029E4D34" w14:textId="77777777" w:rsidR="00331705" w:rsidRDefault="00331705" w:rsidP="008006CA">
            <w:pPr>
              <w:pStyle w:val="CommentText"/>
              <w:rPr>
                <w:rFonts w:ascii="Arial" w:hAnsi="Arial" w:cs="Arial"/>
                <w:i/>
                <w:iCs/>
              </w:rPr>
            </w:pPr>
          </w:p>
          <w:p w14:paraId="0E046CF4" w14:textId="77777777" w:rsidR="00331705" w:rsidRDefault="00331705" w:rsidP="008006CA">
            <w:pPr>
              <w:pStyle w:val="CommentText"/>
              <w:rPr>
                <w:rFonts w:ascii="Arial" w:hAnsi="Arial" w:cs="Arial"/>
                <w:i/>
                <w:iCs/>
              </w:rPr>
            </w:pPr>
          </w:p>
          <w:p w14:paraId="5AD494CC" w14:textId="77777777" w:rsidR="00331705" w:rsidRDefault="00331705" w:rsidP="008006CA">
            <w:pPr>
              <w:pStyle w:val="CommentText"/>
              <w:rPr>
                <w:rFonts w:ascii="Arial" w:hAnsi="Arial" w:cs="Arial"/>
                <w:i/>
                <w:iCs/>
              </w:rPr>
            </w:pPr>
          </w:p>
          <w:p w14:paraId="3E2B9A73" w14:textId="77777777" w:rsidR="00331705" w:rsidRDefault="00331705" w:rsidP="008006CA">
            <w:pPr>
              <w:pStyle w:val="CommentText"/>
              <w:rPr>
                <w:rFonts w:ascii="Arial" w:hAnsi="Arial" w:cs="Arial"/>
                <w:i/>
                <w:iCs/>
              </w:rPr>
            </w:pPr>
          </w:p>
          <w:p w14:paraId="378160BE" w14:textId="77777777" w:rsidR="00331705" w:rsidRDefault="00331705" w:rsidP="008006CA">
            <w:pPr>
              <w:pStyle w:val="CommentText"/>
              <w:rPr>
                <w:rFonts w:ascii="Arial" w:hAnsi="Arial" w:cs="Arial"/>
                <w:i/>
                <w:iCs/>
              </w:rPr>
            </w:pPr>
          </w:p>
          <w:p w14:paraId="79691F61" w14:textId="77777777" w:rsidR="00331705" w:rsidRPr="00227334" w:rsidRDefault="00331705" w:rsidP="008006CA">
            <w:pPr>
              <w:pStyle w:val="CommentText"/>
              <w:rPr>
                <w:rFonts w:ascii="Arial" w:hAnsi="Arial" w:cs="Arial"/>
                <w:i/>
                <w:iCs/>
              </w:rPr>
            </w:pPr>
          </w:p>
          <w:p w14:paraId="50E5BB95" w14:textId="77777777" w:rsidR="00331705" w:rsidRPr="00E079B3" w:rsidRDefault="00331705" w:rsidP="008006CA">
            <w:pPr>
              <w:rPr>
                <w:rFonts w:ascii="Arial" w:hAnsi="Arial" w:cs="Arial"/>
                <w:bCs/>
              </w:rPr>
            </w:pPr>
          </w:p>
          <w:p w14:paraId="185A19F9" w14:textId="77777777" w:rsidR="00331705" w:rsidRPr="00E079B3" w:rsidRDefault="00331705" w:rsidP="008006CA">
            <w:pPr>
              <w:rPr>
                <w:rFonts w:ascii="Arial" w:hAnsi="Arial" w:cs="Arial"/>
                <w:bCs/>
              </w:rPr>
            </w:pPr>
          </w:p>
          <w:p w14:paraId="53A32CF0" w14:textId="77777777" w:rsidR="00331705" w:rsidRPr="00E079B3" w:rsidRDefault="00331705" w:rsidP="008006CA">
            <w:pPr>
              <w:rPr>
                <w:rFonts w:ascii="Arial" w:hAnsi="Arial" w:cs="Arial"/>
                <w:bCs/>
              </w:rPr>
            </w:pPr>
          </w:p>
        </w:tc>
      </w:tr>
    </w:tbl>
    <w:p w14:paraId="5B240C12" w14:textId="77777777" w:rsidR="00CF5305" w:rsidRDefault="00CF5305" w:rsidP="004C5947">
      <w:pPr>
        <w:pStyle w:val="Heading2"/>
        <w:rPr>
          <w:b/>
          <w:bCs/>
        </w:rPr>
        <w:sectPr w:rsidR="00CF5305" w:rsidSect="002B659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2" w:right="849" w:bottom="567" w:left="1440" w:header="708" w:footer="708" w:gutter="0"/>
          <w:cols w:space="708"/>
          <w:docGrid w:linePitch="360"/>
        </w:sectPr>
      </w:pPr>
    </w:p>
    <w:p w14:paraId="5CCD9318" w14:textId="3A3AC258" w:rsidR="004C5947" w:rsidRPr="00E765FA" w:rsidRDefault="004C5947" w:rsidP="00F03CE4">
      <w:pPr>
        <w:pStyle w:val="Heading1"/>
        <w:rPr>
          <w:rFonts w:ascii="Arial" w:hAnsi="Arial" w:cs="Arial"/>
          <w:b/>
          <w:bCs/>
        </w:rPr>
      </w:pPr>
      <w:bookmarkStart w:id="1" w:name="_Hlk171520409"/>
      <w:r w:rsidRPr="00E765FA">
        <w:rPr>
          <w:rFonts w:ascii="Arial" w:hAnsi="Arial" w:cs="Arial"/>
          <w:b/>
          <w:bCs/>
        </w:rPr>
        <w:t xml:space="preserve">Current support and timeframes required to transition to independence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  <w:gridCol w:w="6946"/>
        <w:gridCol w:w="3402"/>
      </w:tblGrid>
      <w:tr w:rsidR="00CF5305" w14:paraId="18568C86" w14:textId="77777777" w:rsidTr="00835019">
        <w:tc>
          <w:tcPr>
            <w:tcW w:w="4455" w:type="dxa"/>
            <w:shd w:val="clear" w:color="auto" w:fill="1F3864" w:themeFill="accent5" w:themeFillShade="80"/>
          </w:tcPr>
          <w:bookmarkEnd w:id="1"/>
          <w:p w14:paraId="79AA4F62" w14:textId="67415E87" w:rsidR="004C5947" w:rsidRPr="00F03CE4" w:rsidRDefault="004C5947" w:rsidP="004C5947">
            <w:pPr>
              <w:rPr>
                <w:rFonts w:ascii="Arial" w:hAnsi="Arial" w:cs="Arial"/>
                <w:color w:val="FFFFFF" w:themeColor="background1"/>
              </w:rPr>
            </w:pPr>
            <w:r w:rsidRPr="00F03CE4">
              <w:rPr>
                <w:rFonts w:ascii="Arial" w:hAnsi="Arial" w:cs="Arial"/>
                <w:color w:val="FFFFFF" w:themeColor="background1"/>
              </w:rPr>
              <w:t>What areas of independence need furth</w:t>
            </w:r>
            <w:r w:rsidR="007A1526">
              <w:rPr>
                <w:rFonts w:ascii="Arial" w:hAnsi="Arial" w:cs="Arial"/>
                <w:color w:val="FFFFFF" w:themeColor="background1"/>
              </w:rPr>
              <w:t>er</w:t>
            </w:r>
            <w:r w:rsidR="00CF5305" w:rsidRPr="00F03CE4">
              <w:rPr>
                <w:rFonts w:ascii="Arial" w:hAnsi="Arial" w:cs="Arial"/>
                <w:color w:val="FFFFFF" w:themeColor="background1"/>
              </w:rPr>
              <w:t xml:space="preserve"> development </w:t>
            </w:r>
          </w:p>
        </w:tc>
        <w:tc>
          <w:tcPr>
            <w:tcW w:w="6946" w:type="dxa"/>
            <w:shd w:val="clear" w:color="auto" w:fill="1F3864" w:themeFill="accent5" w:themeFillShade="80"/>
          </w:tcPr>
          <w:p w14:paraId="7711C2E6" w14:textId="77777777" w:rsidR="004C5947" w:rsidRDefault="00CF5305" w:rsidP="00CF5305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03CE4">
              <w:rPr>
                <w:rFonts w:ascii="Arial" w:hAnsi="Arial" w:cs="Arial"/>
                <w:color w:val="FFFFFF" w:themeColor="background1"/>
              </w:rPr>
              <w:t>Focus Areas</w:t>
            </w:r>
          </w:p>
          <w:p w14:paraId="15B4523F" w14:textId="63A8DD20" w:rsidR="00600F28" w:rsidRPr="00F03CE4" w:rsidRDefault="00600F28" w:rsidP="00600F28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402" w:type="dxa"/>
            <w:shd w:val="clear" w:color="auto" w:fill="1F3864" w:themeFill="accent5" w:themeFillShade="80"/>
          </w:tcPr>
          <w:p w14:paraId="41C4073D" w14:textId="5A20CA1C" w:rsidR="004C5947" w:rsidRPr="00F03CE4" w:rsidRDefault="00CF5305" w:rsidP="00CF5305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03CE4">
              <w:rPr>
                <w:rFonts w:ascii="Arial" w:hAnsi="Arial" w:cs="Arial"/>
                <w:color w:val="FFFFFF" w:themeColor="background1"/>
              </w:rPr>
              <w:t>Timeframe for completion</w:t>
            </w:r>
          </w:p>
        </w:tc>
      </w:tr>
      <w:tr w:rsidR="00CF5305" w14:paraId="27A0B20B" w14:textId="77777777" w:rsidTr="00835019">
        <w:tc>
          <w:tcPr>
            <w:tcW w:w="4455" w:type="dxa"/>
            <w:shd w:val="clear" w:color="auto" w:fill="DEEAF6" w:themeFill="accent1" w:themeFillTint="33"/>
            <w:vAlign w:val="center"/>
          </w:tcPr>
          <w:p w14:paraId="51BB4526" w14:textId="77777777" w:rsidR="00CF5305" w:rsidRPr="00CF5305" w:rsidRDefault="00CF5305" w:rsidP="00CF5305">
            <w:pPr>
              <w:spacing w:before="60" w:after="60"/>
              <w:ind w:right="57"/>
              <w:rPr>
                <w:rFonts w:ascii="Arial" w:eastAsia="Times New Roman" w:hAnsi="Arial"/>
                <w:bCs/>
                <w:i/>
                <w:iCs/>
                <w:sz w:val="18"/>
                <w:szCs w:val="18"/>
              </w:rPr>
            </w:pPr>
            <w:r w:rsidRPr="00CF5305">
              <w:rPr>
                <w:rFonts w:ascii="Arial" w:eastAsia="Times New Roman" w:hAnsi="Arial"/>
                <w:bCs/>
                <w:i/>
                <w:iCs/>
                <w:sz w:val="18"/>
                <w:szCs w:val="18"/>
              </w:rPr>
              <w:t>Consider (but not limited to):</w:t>
            </w:r>
          </w:p>
          <w:p w14:paraId="1858A99C" w14:textId="77777777" w:rsidR="00CF5305" w:rsidRPr="00CF5305" w:rsidRDefault="00CF5305" w:rsidP="00CF5305">
            <w:pPr>
              <w:pStyle w:val="ListParagraph"/>
              <w:numPr>
                <w:ilvl w:val="0"/>
                <w:numId w:val="32"/>
              </w:numPr>
              <w:spacing w:before="60" w:after="60"/>
              <w:ind w:right="57"/>
              <w:contextualSpacing w:val="0"/>
              <w:rPr>
                <w:rFonts w:ascii="Arial" w:eastAsia="Times New Roman" w:hAnsi="Arial"/>
                <w:bCs/>
                <w:sz w:val="18"/>
                <w:szCs w:val="18"/>
              </w:rPr>
            </w:pPr>
            <w:r w:rsidRPr="00CF5305">
              <w:rPr>
                <w:rFonts w:ascii="Arial" w:eastAsia="Times New Roman" w:hAnsi="Arial"/>
                <w:bCs/>
                <w:sz w:val="18"/>
                <w:szCs w:val="18"/>
              </w:rPr>
              <w:t>Securing alternate accommodation – include timeframe of what has been explored to date and outcomes</w:t>
            </w:r>
          </w:p>
          <w:p w14:paraId="1C6F813E" w14:textId="77777777" w:rsidR="00CF5305" w:rsidRDefault="00CF5305" w:rsidP="00CF5305">
            <w:pPr>
              <w:pStyle w:val="ListParagraph"/>
              <w:numPr>
                <w:ilvl w:val="0"/>
                <w:numId w:val="32"/>
              </w:numPr>
              <w:spacing w:before="60" w:after="60"/>
              <w:ind w:right="57"/>
              <w:contextualSpacing w:val="0"/>
              <w:rPr>
                <w:rFonts w:ascii="Arial" w:eastAsia="Times New Roman" w:hAnsi="Arial"/>
                <w:bCs/>
                <w:sz w:val="18"/>
                <w:szCs w:val="18"/>
              </w:rPr>
            </w:pPr>
            <w:r w:rsidRPr="00CF5305">
              <w:rPr>
                <w:rFonts w:ascii="Arial" w:eastAsia="Times New Roman" w:hAnsi="Arial"/>
                <w:bCs/>
                <w:sz w:val="18"/>
                <w:szCs w:val="18"/>
              </w:rPr>
              <w:t xml:space="preserve">Access to financial support/assistance </w:t>
            </w:r>
          </w:p>
          <w:p w14:paraId="6037BBEE" w14:textId="39C08C4E" w:rsidR="002C2EB8" w:rsidRDefault="002C2EB8" w:rsidP="00CF5305">
            <w:pPr>
              <w:pStyle w:val="ListParagraph"/>
              <w:numPr>
                <w:ilvl w:val="0"/>
                <w:numId w:val="32"/>
              </w:numPr>
              <w:spacing w:before="60" w:after="60"/>
              <w:ind w:right="57"/>
              <w:contextualSpacing w:val="0"/>
              <w:rPr>
                <w:rFonts w:ascii="Arial" w:eastAsia="Times New Roman" w:hAnsi="Arial"/>
                <w:bCs/>
                <w:sz w:val="18"/>
                <w:szCs w:val="18"/>
              </w:rPr>
            </w:pPr>
            <w:r>
              <w:rPr>
                <w:rFonts w:ascii="Arial" w:eastAsia="Times New Roman" w:hAnsi="Arial"/>
                <w:bCs/>
                <w:sz w:val="18"/>
                <w:szCs w:val="18"/>
              </w:rPr>
              <w:t xml:space="preserve">Knowledge of how to access their Leaving Care/ After Care plan </w:t>
            </w:r>
          </w:p>
          <w:p w14:paraId="68EA952C" w14:textId="522F7F9D" w:rsidR="002C2EB8" w:rsidRPr="00CF5305" w:rsidRDefault="002C2EB8" w:rsidP="00CF5305">
            <w:pPr>
              <w:pStyle w:val="ListParagraph"/>
              <w:numPr>
                <w:ilvl w:val="0"/>
                <w:numId w:val="32"/>
              </w:numPr>
              <w:spacing w:before="60" w:after="60"/>
              <w:ind w:right="57"/>
              <w:contextualSpacing w:val="0"/>
              <w:rPr>
                <w:rFonts w:ascii="Arial" w:eastAsia="Times New Roman" w:hAnsi="Arial"/>
                <w:bCs/>
                <w:sz w:val="18"/>
                <w:szCs w:val="18"/>
              </w:rPr>
            </w:pPr>
            <w:r>
              <w:rPr>
                <w:rFonts w:ascii="Arial" w:eastAsia="Times New Roman" w:hAnsi="Arial"/>
                <w:bCs/>
                <w:sz w:val="18"/>
                <w:szCs w:val="18"/>
              </w:rPr>
              <w:t xml:space="preserve">Awareness of local supports and apps such as </w:t>
            </w:r>
            <w:hyperlink r:id="rId19" w:history="1">
              <w:proofErr w:type="spellStart"/>
              <w:r w:rsidRPr="002C2EB8">
                <w:rPr>
                  <w:rStyle w:val="Hyperlink"/>
                  <w:rFonts w:ascii="Arial" w:eastAsia="Times New Roman" w:hAnsi="Arial"/>
                  <w:bCs/>
                  <w:i/>
                  <w:iCs/>
                  <w:sz w:val="18"/>
                  <w:szCs w:val="18"/>
                </w:rPr>
                <w:t>AskIzzy</w:t>
              </w:r>
              <w:proofErr w:type="spellEnd"/>
            </w:hyperlink>
            <w:r>
              <w:rPr>
                <w:rFonts w:ascii="Arial" w:eastAsia="Times New Roman" w:hAnsi="Arial"/>
                <w:bCs/>
                <w:sz w:val="18"/>
                <w:szCs w:val="18"/>
              </w:rPr>
              <w:t xml:space="preserve"> and </w:t>
            </w:r>
            <w:hyperlink r:id="rId20" w:history="1">
              <w:r w:rsidRPr="002C2EB8">
                <w:rPr>
                  <w:rStyle w:val="Hyperlink"/>
                  <w:rFonts w:ascii="Arial" w:eastAsia="Times New Roman" w:hAnsi="Arial"/>
                  <w:bCs/>
                  <w:i/>
                  <w:iCs/>
                  <w:sz w:val="18"/>
                  <w:szCs w:val="18"/>
                </w:rPr>
                <w:t>Resolve app</w:t>
              </w:r>
            </w:hyperlink>
          </w:p>
          <w:p w14:paraId="7CBDEA82" w14:textId="65BF2C70" w:rsidR="00CF5305" w:rsidRPr="00CF5305" w:rsidRDefault="00CF5305" w:rsidP="00CF5305">
            <w:pPr>
              <w:pStyle w:val="ListParagraph"/>
              <w:numPr>
                <w:ilvl w:val="0"/>
                <w:numId w:val="32"/>
              </w:numPr>
              <w:spacing w:before="60" w:after="60"/>
              <w:ind w:right="57"/>
              <w:contextualSpacing w:val="0"/>
              <w:rPr>
                <w:rFonts w:ascii="Arial" w:eastAsia="Times New Roman" w:hAnsi="Arial"/>
                <w:bCs/>
                <w:sz w:val="18"/>
                <w:szCs w:val="18"/>
              </w:rPr>
            </w:pPr>
            <w:r w:rsidRPr="00CF5305">
              <w:rPr>
                <w:rFonts w:ascii="Arial" w:eastAsia="Times New Roman" w:hAnsi="Arial"/>
                <w:bCs/>
                <w:sz w:val="18"/>
                <w:szCs w:val="18"/>
              </w:rPr>
              <w:t xml:space="preserve">Financial education and awareness including rental/utility commitments, budgeting, local financial support agencies, buy now pay later and fast loan </w:t>
            </w:r>
            <w:r w:rsidR="006E11B5" w:rsidRPr="00CF5305">
              <w:rPr>
                <w:rFonts w:ascii="Arial" w:eastAsia="Times New Roman" w:hAnsi="Arial"/>
                <w:bCs/>
                <w:sz w:val="18"/>
                <w:szCs w:val="18"/>
              </w:rPr>
              <w:t>services.</w:t>
            </w:r>
          </w:p>
          <w:p w14:paraId="1CDA65E7" w14:textId="77777777" w:rsidR="00CF5305" w:rsidRPr="00CF5305" w:rsidRDefault="00CF5305" w:rsidP="00CF5305">
            <w:pPr>
              <w:pStyle w:val="ListParagraph"/>
              <w:numPr>
                <w:ilvl w:val="0"/>
                <w:numId w:val="32"/>
              </w:numPr>
              <w:spacing w:before="60" w:after="60"/>
              <w:ind w:right="57"/>
              <w:contextualSpacing w:val="0"/>
              <w:rPr>
                <w:rFonts w:ascii="Arial" w:eastAsia="Times New Roman" w:hAnsi="Arial"/>
                <w:bCs/>
                <w:sz w:val="18"/>
                <w:szCs w:val="18"/>
              </w:rPr>
            </w:pPr>
            <w:r w:rsidRPr="00CF5305">
              <w:rPr>
                <w:rFonts w:ascii="Arial" w:eastAsia="Times New Roman" w:hAnsi="Arial"/>
                <w:bCs/>
                <w:sz w:val="18"/>
                <w:szCs w:val="18"/>
              </w:rPr>
              <w:t>Connections to prosocial personal support networks -family, peers, informal and external supports</w:t>
            </w:r>
          </w:p>
          <w:p w14:paraId="01841F52" w14:textId="77777777" w:rsidR="00CF5305" w:rsidRPr="00CF5305" w:rsidRDefault="00CF5305" w:rsidP="00CF5305">
            <w:pPr>
              <w:pStyle w:val="ListParagraph"/>
              <w:numPr>
                <w:ilvl w:val="0"/>
                <w:numId w:val="32"/>
              </w:numPr>
              <w:spacing w:before="60" w:after="60"/>
              <w:ind w:right="57"/>
              <w:contextualSpacing w:val="0"/>
              <w:rPr>
                <w:rFonts w:ascii="Arial" w:eastAsia="Times New Roman" w:hAnsi="Arial"/>
                <w:bCs/>
                <w:sz w:val="18"/>
                <w:szCs w:val="18"/>
              </w:rPr>
            </w:pPr>
            <w:r w:rsidRPr="00CF5305">
              <w:rPr>
                <w:rFonts w:ascii="Arial" w:eastAsia="Times New Roman" w:hAnsi="Arial"/>
                <w:bCs/>
                <w:sz w:val="18"/>
                <w:szCs w:val="18"/>
              </w:rPr>
              <w:t xml:space="preserve">Independently accessing universal and community support </w:t>
            </w:r>
          </w:p>
          <w:p w14:paraId="44B23C72" w14:textId="1E21834D" w:rsidR="00CF5305" w:rsidRPr="00CF5305" w:rsidRDefault="00CF5305" w:rsidP="00CF5305">
            <w:pPr>
              <w:pStyle w:val="ListParagraph"/>
              <w:numPr>
                <w:ilvl w:val="0"/>
                <w:numId w:val="32"/>
              </w:numPr>
              <w:spacing w:before="60" w:after="60"/>
              <w:ind w:right="57"/>
              <w:contextualSpacing w:val="0"/>
              <w:rPr>
                <w:rFonts w:ascii="Arial" w:eastAsia="Times New Roman" w:hAnsi="Arial"/>
                <w:bCs/>
                <w:sz w:val="18"/>
                <w:szCs w:val="18"/>
              </w:rPr>
            </w:pPr>
            <w:r w:rsidRPr="00CF5305">
              <w:rPr>
                <w:rFonts w:ascii="Arial" w:eastAsia="Times New Roman" w:hAnsi="Arial"/>
                <w:bCs/>
                <w:sz w:val="18"/>
                <w:szCs w:val="18"/>
              </w:rPr>
              <w:t xml:space="preserve">Mental Health – managing medication and transition to adult health care </w:t>
            </w:r>
            <w:r w:rsidR="006E11B5" w:rsidRPr="00CF5305">
              <w:rPr>
                <w:rFonts w:ascii="Arial" w:eastAsia="Times New Roman" w:hAnsi="Arial"/>
                <w:bCs/>
                <w:sz w:val="18"/>
                <w:szCs w:val="18"/>
              </w:rPr>
              <w:t>supports.</w:t>
            </w:r>
            <w:r w:rsidRPr="00CF5305">
              <w:rPr>
                <w:rFonts w:ascii="Arial" w:eastAsia="Times New Roman" w:hAnsi="Arial"/>
                <w:bCs/>
                <w:sz w:val="18"/>
                <w:szCs w:val="18"/>
              </w:rPr>
              <w:t xml:space="preserve"> </w:t>
            </w:r>
          </w:p>
          <w:p w14:paraId="04C5A8FA" w14:textId="77777777" w:rsidR="00CF5305" w:rsidRPr="00CF5305" w:rsidRDefault="00CF5305" w:rsidP="00CF5305">
            <w:pPr>
              <w:pStyle w:val="ListParagraph"/>
              <w:numPr>
                <w:ilvl w:val="0"/>
                <w:numId w:val="32"/>
              </w:numPr>
              <w:spacing w:before="60" w:after="60"/>
              <w:ind w:right="57"/>
              <w:contextualSpacing w:val="0"/>
              <w:rPr>
                <w:rFonts w:ascii="Arial" w:eastAsia="Times New Roman" w:hAnsi="Arial"/>
                <w:bCs/>
                <w:sz w:val="18"/>
                <w:szCs w:val="18"/>
              </w:rPr>
            </w:pPr>
            <w:r w:rsidRPr="00CF5305">
              <w:rPr>
                <w:rFonts w:ascii="Arial" w:eastAsia="Times New Roman" w:hAnsi="Arial"/>
                <w:bCs/>
                <w:sz w:val="18"/>
                <w:szCs w:val="18"/>
              </w:rPr>
              <w:t>Remaining connected to their culture/religion/beliefs</w:t>
            </w:r>
          </w:p>
          <w:p w14:paraId="2DF0294E" w14:textId="59DB3821" w:rsidR="00CF5305" w:rsidRDefault="00CF5305" w:rsidP="00CF5305">
            <w:pPr>
              <w:pStyle w:val="ListParagraph"/>
              <w:numPr>
                <w:ilvl w:val="0"/>
                <w:numId w:val="32"/>
              </w:numPr>
              <w:spacing w:before="60" w:after="60"/>
              <w:ind w:right="57"/>
              <w:contextualSpacing w:val="0"/>
              <w:rPr>
                <w:rFonts w:ascii="Arial" w:eastAsia="Times New Roman" w:hAnsi="Arial"/>
                <w:bCs/>
                <w:sz w:val="18"/>
                <w:szCs w:val="18"/>
              </w:rPr>
            </w:pPr>
            <w:r w:rsidRPr="00CF5305">
              <w:rPr>
                <w:rFonts w:ascii="Arial" w:eastAsia="Times New Roman" w:hAnsi="Arial"/>
                <w:bCs/>
                <w:sz w:val="18"/>
                <w:szCs w:val="18"/>
              </w:rPr>
              <w:t>Health –physical, emotional, and sexual health needs</w:t>
            </w:r>
            <w:r w:rsidR="002741E1">
              <w:rPr>
                <w:rFonts w:ascii="Arial" w:eastAsia="Times New Roman" w:hAnsi="Arial"/>
                <w:bCs/>
                <w:sz w:val="18"/>
                <w:szCs w:val="18"/>
              </w:rPr>
              <w:t xml:space="preserve"> and ability </w:t>
            </w:r>
            <w:r w:rsidR="006E11B5">
              <w:rPr>
                <w:rFonts w:ascii="Arial" w:eastAsia="Times New Roman" w:hAnsi="Arial"/>
                <w:bCs/>
                <w:sz w:val="18"/>
                <w:szCs w:val="18"/>
              </w:rPr>
              <w:t xml:space="preserve">to access independently. </w:t>
            </w:r>
          </w:p>
          <w:p w14:paraId="716D6ECC" w14:textId="0AAD61E7" w:rsidR="00CF5305" w:rsidRPr="00B9291F" w:rsidRDefault="006E11B5" w:rsidP="00640CBC">
            <w:pPr>
              <w:pStyle w:val="ListParagraph"/>
              <w:numPr>
                <w:ilvl w:val="0"/>
                <w:numId w:val="32"/>
              </w:numPr>
              <w:rPr>
                <w:rFonts w:ascii="Arial" w:eastAsia="Times New Roman" w:hAnsi="Arial"/>
                <w:bCs/>
                <w:sz w:val="18"/>
                <w:szCs w:val="18"/>
              </w:rPr>
            </w:pPr>
            <w:r w:rsidRPr="006E11B5">
              <w:rPr>
                <w:rFonts w:ascii="Arial" w:eastAsia="Times New Roman" w:hAnsi="Arial"/>
                <w:bCs/>
                <w:sz w:val="18"/>
                <w:szCs w:val="18"/>
              </w:rPr>
              <w:t>employment, training/study, including apprenticeships or part time work</w:t>
            </w:r>
          </w:p>
          <w:p w14:paraId="0E4083AB" w14:textId="7C71B285" w:rsidR="00CF5305" w:rsidRDefault="00CF5305" w:rsidP="00CF5305">
            <w:pPr>
              <w:pStyle w:val="ListParagraph"/>
              <w:numPr>
                <w:ilvl w:val="0"/>
                <w:numId w:val="33"/>
              </w:numPr>
              <w:spacing w:before="60" w:after="60"/>
              <w:ind w:right="57"/>
              <w:contextualSpacing w:val="0"/>
              <w:rPr>
                <w:rFonts w:ascii="Arial" w:eastAsia="Times New Roman" w:hAnsi="Arial"/>
                <w:bCs/>
                <w:sz w:val="18"/>
                <w:szCs w:val="18"/>
              </w:rPr>
            </w:pPr>
            <w:r w:rsidRPr="00CF5305">
              <w:rPr>
                <w:rFonts w:ascii="Arial" w:eastAsia="Times New Roman" w:hAnsi="Arial"/>
                <w:bCs/>
                <w:sz w:val="18"/>
                <w:szCs w:val="18"/>
              </w:rPr>
              <w:t>Independent living skills</w:t>
            </w:r>
            <w:r w:rsidR="006E11B5">
              <w:rPr>
                <w:rFonts w:ascii="Arial" w:eastAsia="Times New Roman" w:hAnsi="Arial"/>
                <w:bCs/>
                <w:sz w:val="18"/>
                <w:szCs w:val="18"/>
              </w:rPr>
              <w:t>, maintaining household, budgeting, obtaining drivers licence.</w:t>
            </w:r>
          </w:p>
          <w:p w14:paraId="7AF799D1" w14:textId="314B8CAC" w:rsidR="006E11B5" w:rsidRPr="00CF5305" w:rsidRDefault="006E11B5" w:rsidP="00CF5305">
            <w:pPr>
              <w:pStyle w:val="ListParagraph"/>
              <w:numPr>
                <w:ilvl w:val="0"/>
                <w:numId w:val="33"/>
              </w:numPr>
              <w:spacing w:before="60" w:after="60"/>
              <w:ind w:right="57"/>
              <w:contextualSpacing w:val="0"/>
              <w:rPr>
                <w:rFonts w:ascii="Arial" w:eastAsia="Times New Roman" w:hAnsi="Arial"/>
                <w:bCs/>
                <w:sz w:val="18"/>
                <w:szCs w:val="18"/>
              </w:rPr>
            </w:pPr>
            <w:r>
              <w:rPr>
                <w:rFonts w:ascii="Arial" w:eastAsia="Times New Roman" w:hAnsi="Arial"/>
                <w:bCs/>
                <w:sz w:val="18"/>
                <w:szCs w:val="18"/>
              </w:rPr>
              <w:t xml:space="preserve">Has own identity documentation and bank account. </w:t>
            </w:r>
          </w:p>
          <w:p w14:paraId="5C07FED3" w14:textId="0C09AE24" w:rsidR="00CF5305" w:rsidRPr="00CF5305" w:rsidRDefault="00CF5305" w:rsidP="00CF5305">
            <w:pPr>
              <w:pStyle w:val="ListParagraph"/>
              <w:numPr>
                <w:ilvl w:val="0"/>
                <w:numId w:val="33"/>
              </w:numPr>
              <w:spacing w:before="60" w:after="60"/>
              <w:ind w:right="57"/>
              <w:contextualSpacing w:val="0"/>
              <w:rPr>
                <w:rFonts w:ascii="Arial" w:eastAsia="Times New Roman" w:hAnsi="Arial"/>
                <w:bCs/>
                <w:sz w:val="18"/>
                <w:szCs w:val="18"/>
              </w:rPr>
            </w:pPr>
            <w:r w:rsidRPr="00CF5305">
              <w:rPr>
                <w:rFonts w:ascii="Arial" w:eastAsia="Times New Roman" w:hAnsi="Arial"/>
                <w:bCs/>
                <w:sz w:val="18"/>
                <w:szCs w:val="18"/>
              </w:rPr>
              <w:t xml:space="preserve">Any legal considerations </w:t>
            </w:r>
            <w:r w:rsidR="00851C24">
              <w:rPr>
                <w:rFonts w:ascii="Arial" w:eastAsia="Times New Roman" w:hAnsi="Arial"/>
                <w:bCs/>
                <w:sz w:val="18"/>
                <w:szCs w:val="18"/>
              </w:rPr>
              <w:t>– including victims of crime</w:t>
            </w:r>
          </w:p>
          <w:p w14:paraId="4B59B098" w14:textId="4439F39E" w:rsidR="00CF5305" w:rsidRPr="00CF5305" w:rsidRDefault="00CF5305" w:rsidP="00CF53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14:paraId="610FA351" w14:textId="6BF9BDA5" w:rsidR="0021639F" w:rsidRPr="00A423BE" w:rsidRDefault="0021639F" w:rsidP="0021639F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bookmarkStart w:id="2" w:name="_Hlk171520444"/>
            <w:r>
              <w:rPr>
                <w:rFonts w:ascii="Arial" w:hAnsi="Arial" w:cs="Arial"/>
              </w:rPr>
              <w:t xml:space="preserve">Include planned support step downs </w:t>
            </w:r>
          </w:p>
          <w:bookmarkEnd w:id="2"/>
          <w:p w14:paraId="4AD88EBC" w14:textId="1BAFC9B1" w:rsidR="00467D19" w:rsidRPr="00BB6FDC" w:rsidRDefault="00467D19" w:rsidP="00BB6FD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Consider revisiting the Independent Living Skill checklist to review progression towards increasing independent living skills </w:t>
            </w:r>
          </w:p>
        </w:tc>
        <w:tc>
          <w:tcPr>
            <w:tcW w:w="3402" w:type="dxa"/>
          </w:tcPr>
          <w:p w14:paraId="70E8A221" w14:textId="77777777" w:rsidR="00CF5305" w:rsidRDefault="00CF5305" w:rsidP="00CF5305">
            <w:pPr>
              <w:rPr>
                <w:rFonts w:ascii="Arial" w:hAnsi="Arial" w:cs="Arial"/>
              </w:rPr>
            </w:pPr>
          </w:p>
        </w:tc>
      </w:tr>
    </w:tbl>
    <w:p w14:paraId="0E5E204A" w14:textId="57A0AF6D" w:rsidR="00CF5305" w:rsidRDefault="00CF5305" w:rsidP="004C5947">
      <w:pPr>
        <w:ind w:left="360"/>
        <w:rPr>
          <w:rFonts w:ascii="Arial" w:hAnsi="Arial" w:cs="Arial"/>
        </w:rPr>
      </w:pPr>
    </w:p>
    <w:p w14:paraId="0998538E" w14:textId="08899C32" w:rsidR="00CF5305" w:rsidRPr="002D57F1" w:rsidRDefault="00CF5305" w:rsidP="002D57F1">
      <w:pPr>
        <w:rPr>
          <w:rFonts w:ascii="Arial" w:hAnsi="Arial" w:cs="Arial"/>
        </w:rPr>
        <w:sectPr w:rsidR="00CF5305" w:rsidRPr="002D57F1" w:rsidSect="00CF5305">
          <w:pgSz w:w="16838" w:h="11906" w:orient="landscape"/>
          <w:pgMar w:top="1440" w:right="261" w:bottom="851" w:left="567" w:header="709" w:footer="709" w:gutter="0"/>
          <w:cols w:space="708"/>
          <w:docGrid w:linePitch="360"/>
        </w:sectPr>
      </w:pPr>
    </w:p>
    <w:p w14:paraId="24068B13" w14:textId="77777777" w:rsidR="002D57F1" w:rsidRDefault="002D57F1" w:rsidP="00CF5305">
      <w:pPr>
        <w:pStyle w:val="Heading2"/>
        <w:rPr>
          <w:b/>
          <w:bCs/>
        </w:rPr>
      </w:pPr>
    </w:p>
    <w:p w14:paraId="0093C9A8" w14:textId="2A1228E7" w:rsidR="00CF5305" w:rsidRPr="00E765FA" w:rsidRDefault="00CF5305" w:rsidP="007334B9">
      <w:pPr>
        <w:pStyle w:val="Heading1"/>
        <w:rPr>
          <w:rFonts w:ascii="Arial" w:hAnsi="Arial" w:cs="Arial"/>
          <w:b/>
          <w:bCs/>
        </w:rPr>
      </w:pPr>
      <w:bookmarkStart w:id="3" w:name="_Hlk160439914"/>
      <w:r w:rsidRPr="00E765FA">
        <w:rPr>
          <w:rFonts w:ascii="Arial" w:hAnsi="Arial" w:cs="Arial"/>
          <w:b/>
          <w:bCs/>
        </w:rPr>
        <w:t xml:space="preserve">Approval </w:t>
      </w:r>
    </w:p>
    <w:p w14:paraId="1AC22585" w14:textId="024A0115" w:rsidR="00CF5305" w:rsidRPr="00B9291F" w:rsidRDefault="00CF5305" w:rsidP="00CF5305">
      <w:pPr>
        <w:pStyle w:val="Heading3"/>
        <w:rPr>
          <w:rFonts w:ascii="Arial" w:hAnsi="Arial" w:cs="Arial"/>
          <w:b/>
          <w:bCs/>
          <w:sz w:val="22"/>
          <w:szCs w:val="22"/>
        </w:rPr>
      </w:pPr>
      <w:r w:rsidRPr="00B9291F">
        <w:rPr>
          <w:rFonts w:ascii="Arial" w:hAnsi="Arial" w:cs="Arial"/>
          <w:b/>
          <w:bCs/>
          <w:sz w:val="22"/>
          <w:szCs w:val="22"/>
        </w:rPr>
        <w:t>Supported Independent Living and</w:t>
      </w:r>
      <w:r w:rsidR="007A1526" w:rsidRPr="00B9291F">
        <w:rPr>
          <w:rFonts w:ascii="Arial" w:hAnsi="Arial" w:cs="Arial"/>
          <w:b/>
          <w:bCs/>
          <w:sz w:val="22"/>
          <w:szCs w:val="22"/>
        </w:rPr>
        <w:t>/or</w:t>
      </w:r>
      <w:r w:rsidRPr="00B9291F">
        <w:rPr>
          <w:rFonts w:ascii="Arial" w:hAnsi="Arial" w:cs="Arial"/>
          <w:b/>
          <w:bCs/>
          <w:sz w:val="22"/>
          <w:szCs w:val="22"/>
        </w:rPr>
        <w:t xml:space="preserve"> Therapeutic Supported Independent Living provider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1"/>
        <w:gridCol w:w="2401"/>
        <w:gridCol w:w="2401"/>
        <w:gridCol w:w="2402"/>
      </w:tblGrid>
      <w:tr w:rsidR="00116176" w14:paraId="0EC24664" w14:textId="77777777" w:rsidTr="00F03CE4">
        <w:tc>
          <w:tcPr>
            <w:tcW w:w="2401" w:type="dxa"/>
            <w:shd w:val="clear" w:color="auto" w:fill="1F3864" w:themeFill="accent5" w:themeFillShade="80"/>
          </w:tcPr>
          <w:p w14:paraId="761EC922" w14:textId="401B83CE" w:rsidR="00116176" w:rsidRPr="00082E35" w:rsidRDefault="00116176" w:rsidP="00116176">
            <w:pPr>
              <w:rPr>
                <w:rFonts w:ascii="Arial" w:hAnsi="Arial" w:cs="Arial"/>
              </w:rPr>
            </w:pPr>
            <w:r w:rsidRPr="00082E35">
              <w:rPr>
                <w:rFonts w:ascii="Arial" w:hAnsi="Arial" w:cs="Arial"/>
              </w:rPr>
              <w:t xml:space="preserve">Role </w:t>
            </w:r>
          </w:p>
        </w:tc>
        <w:tc>
          <w:tcPr>
            <w:tcW w:w="2401" w:type="dxa"/>
            <w:shd w:val="clear" w:color="auto" w:fill="1F3864" w:themeFill="accent5" w:themeFillShade="80"/>
          </w:tcPr>
          <w:p w14:paraId="161710AB" w14:textId="698C2245" w:rsidR="00116176" w:rsidRPr="00082E35" w:rsidRDefault="00116176" w:rsidP="00116176">
            <w:pPr>
              <w:rPr>
                <w:rFonts w:ascii="Arial" w:hAnsi="Arial" w:cs="Arial"/>
              </w:rPr>
            </w:pPr>
            <w:r w:rsidRPr="00082E35">
              <w:rPr>
                <w:rFonts w:ascii="Arial" w:hAnsi="Arial" w:cs="Arial"/>
              </w:rPr>
              <w:t>Comments</w:t>
            </w:r>
          </w:p>
        </w:tc>
        <w:tc>
          <w:tcPr>
            <w:tcW w:w="2401" w:type="dxa"/>
            <w:shd w:val="clear" w:color="auto" w:fill="1F3864" w:themeFill="accent5" w:themeFillShade="80"/>
          </w:tcPr>
          <w:p w14:paraId="0DE73895" w14:textId="33E049BB" w:rsidR="00116176" w:rsidRPr="00082E35" w:rsidRDefault="00116176" w:rsidP="00116176">
            <w:pPr>
              <w:rPr>
                <w:rFonts w:ascii="Arial" w:hAnsi="Arial" w:cs="Arial"/>
              </w:rPr>
            </w:pPr>
            <w:r w:rsidRPr="00082E35">
              <w:rPr>
                <w:rFonts w:ascii="Arial" w:hAnsi="Arial" w:cs="Arial"/>
              </w:rPr>
              <w:t xml:space="preserve">Signature </w:t>
            </w:r>
          </w:p>
        </w:tc>
        <w:tc>
          <w:tcPr>
            <w:tcW w:w="2402" w:type="dxa"/>
            <w:shd w:val="clear" w:color="auto" w:fill="1F3864" w:themeFill="accent5" w:themeFillShade="80"/>
          </w:tcPr>
          <w:p w14:paraId="7A72520A" w14:textId="7043F7D1" w:rsidR="00116176" w:rsidRPr="00082E35" w:rsidRDefault="00116176" w:rsidP="00116176">
            <w:pPr>
              <w:rPr>
                <w:rFonts w:ascii="Arial" w:hAnsi="Arial" w:cs="Arial"/>
              </w:rPr>
            </w:pPr>
            <w:r w:rsidRPr="00082E35">
              <w:rPr>
                <w:rFonts w:ascii="Arial" w:hAnsi="Arial" w:cs="Arial"/>
              </w:rPr>
              <w:t xml:space="preserve">Date </w:t>
            </w:r>
          </w:p>
        </w:tc>
      </w:tr>
      <w:tr w:rsidR="00116176" w14:paraId="3F2849CB" w14:textId="77777777" w:rsidTr="00F03CE4">
        <w:tc>
          <w:tcPr>
            <w:tcW w:w="2401" w:type="dxa"/>
            <w:shd w:val="clear" w:color="auto" w:fill="DEEAF6" w:themeFill="accent1" w:themeFillTint="33"/>
          </w:tcPr>
          <w:p w14:paraId="4E132E70" w14:textId="1FB8BEAB" w:rsidR="00116176" w:rsidRPr="00082E35" w:rsidRDefault="00116176" w:rsidP="00116176">
            <w:pPr>
              <w:rPr>
                <w:rFonts w:ascii="Arial" w:hAnsi="Arial" w:cs="Arial"/>
              </w:rPr>
            </w:pPr>
            <w:r w:rsidRPr="00082E35">
              <w:rPr>
                <w:rFonts w:ascii="Arial" w:hAnsi="Arial" w:cs="Arial"/>
              </w:rPr>
              <w:t xml:space="preserve">Caseworker </w:t>
            </w:r>
          </w:p>
        </w:tc>
        <w:tc>
          <w:tcPr>
            <w:tcW w:w="2401" w:type="dxa"/>
          </w:tcPr>
          <w:p w14:paraId="50E95CCC" w14:textId="77777777" w:rsidR="00116176" w:rsidRPr="00082E35" w:rsidRDefault="00116176" w:rsidP="0011617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2399DD58" w14:textId="77777777" w:rsidR="00116176" w:rsidRPr="00082E35" w:rsidRDefault="00116176" w:rsidP="00116176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14:paraId="60CD4DA3" w14:textId="77777777" w:rsidR="00116176" w:rsidRPr="00082E35" w:rsidRDefault="00116176" w:rsidP="00116176">
            <w:pPr>
              <w:rPr>
                <w:rFonts w:ascii="Arial" w:hAnsi="Arial" w:cs="Arial"/>
              </w:rPr>
            </w:pPr>
          </w:p>
        </w:tc>
      </w:tr>
      <w:tr w:rsidR="00116176" w14:paraId="3FC16CF7" w14:textId="77777777" w:rsidTr="00F03CE4">
        <w:tc>
          <w:tcPr>
            <w:tcW w:w="2401" w:type="dxa"/>
            <w:shd w:val="clear" w:color="auto" w:fill="DEEAF6" w:themeFill="accent1" w:themeFillTint="33"/>
          </w:tcPr>
          <w:p w14:paraId="7C768F81" w14:textId="3F9FA0FD" w:rsidR="00116176" w:rsidRPr="00082E35" w:rsidRDefault="00116176" w:rsidP="00116176">
            <w:pPr>
              <w:rPr>
                <w:rFonts w:ascii="Arial" w:hAnsi="Arial" w:cs="Arial"/>
              </w:rPr>
            </w:pPr>
            <w:r w:rsidRPr="00082E35">
              <w:rPr>
                <w:rFonts w:ascii="Arial" w:hAnsi="Arial" w:cs="Arial"/>
              </w:rPr>
              <w:t xml:space="preserve">Therapeutic Specialist </w:t>
            </w:r>
            <w:r w:rsidR="00137FF2">
              <w:rPr>
                <w:rFonts w:ascii="Arial" w:hAnsi="Arial" w:cs="Arial"/>
              </w:rPr>
              <w:t xml:space="preserve"> [for TSIL]</w:t>
            </w:r>
          </w:p>
        </w:tc>
        <w:tc>
          <w:tcPr>
            <w:tcW w:w="2401" w:type="dxa"/>
          </w:tcPr>
          <w:p w14:paraId="6B6C36C1" w14:textId="77777777" w:rsidR="00116176" w:rsidRPr="00082E35" w:rsidRDefault="00116176" w:rsidP="0011617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317D83B9" w14:textId="77777777" w:rsidR="00116176" w:rsidRPr="00082E35" w:rsidRDefault="00116176" w:rsidP="00116176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14:paraId="3733228E" w14:textId="77777777" w:rsidR="00116176" w:rsidRPr="00082E35" w:rsidRDefault="00116176" w:rsidP="00116176">
            <w:pPr>
              <w:rPr>
                <w:rFonts w:ascii="Arial" w:hAnsi="Arial" w:cs="Arial"/>
              </w:rPr>
            </w:pPr>
          </w:p>
        </w:tc>
      </w:tr>
      <w:tr w:rsidR="00116176" w14:paraId="01742746" w14:textId="77777777" w:rsidTr="00F03CE4">
        <w:tc>
          <w:tcPr>
            <w:tcW w:w="2401" w:type="dxa"/>
            <w:shd w:val="clear" w:color="auto" w:fill="DEEAF6" w:themeFill="accent1" w:themeFillTint="33"/>
          </w:tcPr>
          <w:p w14:paraId="65BFE1F1" w14:textId="0F16667A" w:rsidR="00116176" w:rsidRPr="00082E35" w:rsidRDefault="00116176" w:rsidP="00116176">
            <w:pPr>
              <w:rPr>
                <w:rFonts w:ascii="Arial" w:hAnsi="Arial" w:cs="Arial"/>
              </w:rPr>
            </w:pPr>
            <w:r w:rsidRPr="00082E35">
              <w:rPr>
                <w:rFonts w:ascii="Arial" w:hAnsi="Arial" w:cs="Arial"/>
              </w:rPr>
              <w:t>Manager Casework/ Team Leader</w:t>
            </w:r>
          </w:p>
        </w:tc>
        <w:tc>
          <w:tcPr>
            <w:tcW w:w="2401" w:type="dxa"/>
          </w:tcPr>
          <w:p w14:paraId="0D4BC254" w14:textId="77777777" w:rsidR="00116176" w:rsidRPr="00082E35" w:rsidRDefault="00116176" w:rsidP="0011617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2E6AD9F2" w14:textId="77777777" w:rsidR="00116176" w:rsidRPr="00082E35" w:rsidRDefault="00116176" w:rsidP="00116176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14:paraId="5437F30D" w14:textId="77777777" w:rsidR="00116176" w:rsidRPr="00082E35" w:rsidRDefault="00116176" w:rsidP="00116176">
            <w:pPr>
              <w:rPr>
                <w:rFonts w:ascii="Arial" w:hAnsi="Arial" w:cs="Arial"/>
              </w:rPr>
            </w:pPr>
          </w:p>
        </w:tc>
      </w:tr>
      <w:tr w:rsidR="00116176" w14:paraId="48CF4AA7" w14:textId="77777777" w:rsidTr="00F03CE4">
        <w:tc>
          <w:tcPr>
            <w:tcW w:w="2401" w:type="dxa"/>
            <w:shd w:val="clear" w:color="auto" w:fill="DEEAF6" w:themeFill="accent1" w:themeFillTint="33"/>
          </w:tcPr>
          <w:p w14:paraId="1933D6FC" w14:textId="00A9781A" w:rsidR="00116176" w:rsidRPr="00082E35" w:rsidRDefault="00116176" w:rsidP="00116176">
            <w:pPr>
              <w:rPr>
                <w:rFonts w:ascii="Arial" w:hAnsi="Arial" w:cs="Arial"/>
              </w:rPr>
            </w:pPr>
            <w:r w:rsidRPr="00082E35">
              <w:rPr>
                <w:rFonts w:ascii="Arial" w:hAnsi="Arial" w:cs="Arial"/>
              </w:rPr>
              <w:t>Principal Officer/equivalent</w:t>
            </w:r>
            <w:r w:rsidR="00657156">
              <w:rPr>
                <w:rFonts w:ascii="Arial" w:hAnsi="Arial" w:cs="Arial"/>
              </w:rPr>
              <w:t xml:space="preserve"> in agency </w:t>
            </w:r>
          </w:p>
        </w:tc>
        <w:tc>
          <w:tcPr>
            <w:tcW w:w="2401" w:type="dxa"/>
          </w:tcPr>
          <w:p w14:paraId="74CB48F3" w14:textId="77777777" w:rsidR="00116176" w:rsidRPr="00082E35" w:rsidRDefault="00116176" w:rsidP="0011617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35BA9674" w14:textId="77777777" w:rsidR="00116176" w:rsidRPr="00082E35" w:rsidRDefault="00116176" w:rsidP="00116176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14:paraId="522AA380" w14:textId="77777777" w:rsidR="00116176" w:rsidRPr="00082E35" w:rsidRDefault="00116176" w:rsidP="00116176">
            <w:pPr>
              <w:rPr>
                <w:rFonts w:ascii="Arial" w:hAnsi="Arial" w:cs="Arial"/>
              </w:rPr>
            </w:pPr>
          </w:p>
        </w:tc>
      </w:tr>
      <w:bookmarkEnd w:id="3"/>
    </w:tbl>
    <w:p w14:paraId="169FACB9" w14:textId="347F2FD0" w:rsidR="00116176" w:rsidRDefault="00116176" w:rsidP="00116176"/>
    <w:p w14:paraId="6814D104" w14:textId="7B224D3D" w:rsidR="002E2C56" w:rsidRPr="00A423BE" w:rsidRDefault="002E2C56" w:rsidP="002E2C56">
      <w:pPr>
        <w:pStyle w:val="Heading2"/>
        <w:numPr>
          <w:ilvl w:val="0"/>
          <w:numId w:val="40"/>
        </w:numPr>
        <w:tabs>
          <w:tab w:val="num" w:pos="360"/>
        </w:tabs>
        <w:ind w:left="0" w:firstLine="0"/>
        <w:rPr>
          <w:rStyle w:val="Strong"/>
          <w:color w:val="auto"/>
          <w:u w:val="single"/>
        </w:rPr>
      </w:pPr>
      <w:bookmarkStart w:id="4" w:name="_Hlk175919155"/>
      <w:r w:rsidRPr="00A423BE">
        <w:rPr>
          <w:rStyle w:val="Strong"/>
          <w:color w:val="auto"/>
          <w:u w:val="single"/>
        </w:rPr>
        <w:t xml:space="preserve">Attach to ChildStory and advise local CFDU </w:t>
      </w:r>
    </w:p>
    <w:p w14:paraId="592B1737" w14:textId="77777777" w:rsidR="002E2C56" w:rsidRPr="00A423BE" w:rsidRDefault="002E2C56" w:rsidP="00A423BE"/>
    <w:bookmarkEnd w:id="4"/>
    <w:p w14:paraId="7D1170DF" w14:textId="77777777" w:rsidR="000269C0" w:rsidRDefault="000269C0" w:rsidP="000269C0">
      <w:pPr>
        <w:pStyle w:val="ListParagraph"/>
      </w:pPr>
    </w:p>
    <w:p w14:paraId="0E5A17CE" w14:textId="5A59AF50" w:rsidR="00116176" w:rsidRPr="00B9291F" w:rsidRDefault="00116176" w:rsidP="00116176">
      <w:pPr>
        <w:pStyle w:val="Heading3"/>
        <w:rPr>
          <w:rFonts w:ascii="Arial" w:hAnsi="Arial" w:cs="Arial"/>
          <w:b/>
          <w:bCs/>
        </w:rPr>
      </w:pPr>
      <w:bookmarkStart w:id="5" w:name="_Hlk160439931"/>
      <w:r w:rsidRPr="00B9291F">
        <w:rPr>
          <w:rFonts w:ascii="Arial" w:hAnsi="Arial" w:cs="Arial"/>
          <w:b/>
          <w:bCs/>
        </w:rPr>
        <w:t xml:space="preserve">Department of Communities and Justice </w:t>
      </w:r>
      <w:r w:rsidR="00964220" w:rsidRPr="00B9291F">
        <w:rPr>
          <w:rFonts w:ascii="Arial" w:hAnsi="Arial" w:cs="Arial"/>
          <w:b/>
          <w:bCs/>
        </w:rPr>
        <w:t>– Child and Family District Unit</w:t>
      </w:r>
      <w:r w:rsidR="0085075E" w:rsidRPr="00B9291F">
        <w:rPr>
          <w:rFonts w:ascii="Arial" w:hAnsi="Arial" w:cs="Arial"/>
          <w:b/>
          <w:bCs/>
        </w:rPr>
        <w:t>/ Central Access Unit</w:t>
      </w:r>
    </w:p>
    <w:bookmarkEnd w:id="5"/>
    <w:p w14:paraId="078530E5" w14:textId="7A145BF7" w:rsidR="00116176" w:rsidRDefault="00116176" w:rsidP="00116176">
      <w:pPr>
        <w:rPr>
          <w:rFonts w:ascii="Arial" w:hAnsi="Arial" w:cs="Arial"/>
        </w:rPr>
      </w:pPr>
      <w:r w:rsidRPr="002D57F1">
        <w:rPr>
          <w:rFonts w:ascii="Arial" w:hAnsi="Arial" w:cs="Arial"/>
        </w:rPr>
        <w:t>Does the young person continue to meet the eligibility criteria for SIL/TSIL?</w:t>
      </w:r>
    </w:p>
    <w:p w14:paraId="22BCD206" w14:textId="1BBC5E53" w:rsidR="000E5A43" w:rsidRDefault="007B4E13" w:rsidP="00646F19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46F19" w:rsidRPr="00640CBC">
        <w:rPr>
          <w:rFonts w:ascii="Arial" w:hAnsi="Arial" w:cs="Arial"/>
        </w:rPr>
        <w:t xml:space="preserve">he young person </w:t>
      </w:r>
      <w:r w:rsidR="002741E1">
        <w:rPr>
          <w:rFonts w:ascii="Arial" w:hAnsi="Arial" w:cs="Arial"/>
        </w:rPr>
        <w:t xml:space="preserve">is </w:t>
      </w:r>
      <w:r w:rsidR="00646F19" w:rsidRPr="00640CBC">
        <w:rPr>
          <w:rFonts w:ascii="Arial" w:hAnsi="Arial" w:cs="Arial"/>
        </w:rPr>
        <w:t>engaged with SIL/TSIL provider and progressing towards their transition to independence</w:t>
      </w:r>
    </w:p>
    <w:p w14:paraId="73AF0C44" w14:textId="74CC8A09" w:rsidR="00F4148F" w:rsidRDefault="002741E1" w:rsidP="00640CBC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The young person h</w:t>
      </w:r>
      <w:r w:rsidR="00F4148F">
        <w:rPr>
          <w:rFonts w:ascii="Arial" w:hAnsi="Arial" w:cs="Arial"/>
        </w:rPr>
        <w:t>as access to financial assistance via youth allowance and/or employment</w:t>
      </w:r>
      <w:r w:rsidR="006704B0">
        <w:rPr>
          <w:rFonts w:ascii="Arial" w:hAnsi="Arial" w:cs="Arial"/>
        </w:rPr>
        <w:t xml:space="preserve"> and can contribute toward household costs</w:t>
      </w:r>
    </w:p>
    <w:p w14:paraId="034B2DE3" w14:textId="53A08BBF" w:rsidR="00113449" w:rsidRPr="00640CBC" w:rsidRDefault="002741E1" w:rsidP="002741E1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young person requires the intensity of SIL/TSIL to complete their transition to independence and is </w:t>
      </w:r>
      <w:r w:rsidR="00027716">
        <w:rPr>
          <w:rFonts w:ascii="Arial" w:hAnsi="Arial" w:cs="Arial"/>
        </w:rPr>
        <w:t xml:space="preserve">unable to exit the model with less </w:t>
      </w:r>
      <w:r>
        <w:rPr>
          <w:rFonts w:ascii="Arial" w:hAnsi="Arial" w:cs="Arial"/>
        </w:rPr>
        <w:t xml:space="preserve">intensive </w:t>
      </w:r>
      <w:r w:rsidR="00027716">
        <w:rPr>
          <w:rFonts w:ascii="Arial" w:hAnsi="Arial" w:cs="Arial"/>
        </w:rPr>
        <w:t xml:space="preserve">supports </w:t>
      </w:r>
    </w:p>
    <w:p w14:paraId="0F38388D" w14:textId="77777777" w:rsidR="00646F19" w:rsidRPr="002D57F1" w:rsidRDefault="00646F19" w:rsidP="0011617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5"/>
      </w:tblGrid>
      <w:tr w:rsidR="00116176" w:rsidRPr="002D57F1" w14:paraId="419AB4F0" w14:textId="77777777" w:rsidTr="00116176">
        <w:tc>
          <w:tcPr>
            <w:tcW w:w="9605" w:type="dxa"/>
          </w:tcPr>
          <w:p w14:paraId="3E24E415" w14:textId="77777777" w:rsidR="00116176" w:rsidRPr="002D57F1" w:rsidRDefault="00116176" w:rsidP="00116176">
            <w:pPr>
              <w:rPr>
                <w:rFonts w:ascii="Arial" w:hAnsi="Arial" w:cs="Arial"/>
              </w:rPr>
            </w:pPr>
            <w:r w:rsidRPr="002D57F1">
              <w:rPr>
                <w:rFonts w:ascii="Arial" w:hAnsi="Arial" w:cs="Arial"/>
              </w:rPr>
              <w:t>Outcome and additional comments:</w:t>
            </w:r>
          </w:p>
          <w:p w14:paraId="7297F0D4" w14:textId="77777777" w:rsidR="00116176" w:rsidRPr="002D57F1" w:rsidRDefault="00116176" w:rsidP="00116176">
            <w:pPr>
              <w:rPr>
                <w:rFonts w:ascii="Arial" w:hAnsi="Arial" w:cs="Arial"/>
              </w:rPr>
            </w:pPr>
          </w:p>
          <w:p w14:paraId="6EA81781" w14:textId="284ED040" w:rsidR="00116176" w:rsidRPr="002D57F1" w:rsidRDefault="00116176" w:rsidP="00116176">
            <w:pPr>
              <w:rPr>
                <w:rFonts w:ascii="Arial" w:hAnsi="Arial" w:cs="Arial"/>
              </w:rPr>
            </w:pPr>
          </w:p>
        </w:tc>
      </w:tr>
    </w:tbl>
    <w:p w14:paraId="7A19182D" w14:textId="3E98D3AB" w:rsidR="00116176" w:rsidRDefault="00116176" w:rsidP="00116176">
      <w:pPr>
        <w:rPr>
          <w:rFonts w:ascii="Arial" w:hAnsi="Arial" w:cs="Arial"/>
        </w:rPr>
      </w:pPr>
    </w:p>
    <w:p w14:paraId="2CA13FF8" w14:textId="76A81024" w:rsidR="00D7061B" w:rsidRPr="00B9291F" w:rsidRDefault="00D7061B" w:rsidP="00495FF0">
      <w:pPr>
        <w:pStyle w:val="Heading3"/>
        <w:rPr>
          <w:rFonts w:ascii="Arial" w:hAnsi="Arial" w:cs="Arial"/>
        </w:rPr>
      </w:pPr>
      <w:r w:rsidRPr="00B9291F">
        <w:rPr>
          <w:rFonts w:ascii="Arial" w:hAnsi="Arial" w:cs="Arial"/>
        </w:rPr>
        <w:t>SIL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1"/>
        <w:gridCol w:w="2401"/>
        <w:gridCol w:w="2401"/>
        <w:gridCol w:w="2402"/>
      </w:tblGrid>
      <w:tr w:rsidR="00116176" w:rsidRPr="002D57F1" w14:paraId="59205561" w14:textId="77777777" w:rsidTr="00F03CE4">
        <w:tc>
          <w:tcPr>
            <w:tcW w:w="2401" w:type="dxa"/>
            <w:shd w:val="clear" w:color="auto" w:fill="1F4E79" w:themeFill="accent1" w:themeFillShade="80"/>
          </w:tcPr>
          <w:p w14:paraId="5461EA93" w14:textId="6420731E" w:rsidR="00116176" w:rsidRPr="00F03CE4" w:rsidRDefault="00116176" w:rsidP="00F03CE4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bookmarkStart w:id="6" w:name="_Hlk160439942"/>
            <w:r w:rsidRPr="00F03CE4">
              <w:rPr>
                <w:rFonts w:ascii="Arial" w:hAnsi="Arial" w:cs="Arial"/>
                <w:color w:val="FFFFFF" w:themeColor="background1"/>
              </w:rPr>
              <w:t>Role</w:t>
            </w:r>
          </w:p>
        </w:tc>
        <w:tc>
          <w:tcPr>
            <w:tcW w:w="2401" w:type="dxa"/>
            <w:shd w:val="clear" w:color="auto" w:fill="1F4E79" w:themeFill="accent1" w:themeFillShade="80"/>
          </w:tcPr>
          <w:p w14:paraId="4B70F29A" w14:textId="77777777" w:rsidR="00116176" w:rsidRPr="00F03CE4" w:rsidRDefault="00116176" w:rsidP="00F03CE4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03CE4">
              <w:rPr>
                <w:rFonts w:ascii="Arial" w:hAnsi="Arial" w:cs="Arial"/>
                <w:color w:val="FFFFFF" w:themeColor="background1"/>
              </w:rPr>
              <w:t>Comments</w:t>
            </w:r>
          </w:p>
        </w:tc>
        <w:tc>
          <w:tcPr>
            <w:tcW w:w="2401" w:type="dxa"/>
            <w:shd w:val="clear" w:color="auto" w:fill="1F4E79" w:themeFill="accent1" w:themeFillShade="80"/>
          </w:tcPr>
          <w:p w14:paraId="4717D8AF" w14:textId="4BED2030" w:rsidR="00116176" w:rsidRPr="00F03CE4" w:rsidRDefault="00116176" w:rsidP="00F03CE4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03CE4">
              <w:rPr>
                <w:rFonts w:ascii="Arial" w:hAnsi="Arial" w:cs="Arial"/>
                <w:color w:val="FFFFFF" w:themeColor="background1"/>
              </w:rPr>
              <w:t>Signature</w:t>
            </w:r>
          </w:p>
        </w:tc>
        <w:tc>
          <w:tcPr>
            <w:tcW w:w="2402" w:type="dxa"/>
            <w:shd w:val="clear" w:color="auto" w:fill="1F4E79" w:themeFill="accent1" w:themeFillShade="80"/>
          </w:tcPr>
          <w:p w14:paraId="78E08A23" w14:textId="62F8A68E" w:rsidR="00116176" w:rsidRPr="00F03CE4" w:rsidRDefault="00116176" w:rsidP="00F03CE4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03CE4">
              <w:rPr>
                <w:rFonts w:ascii="Arial" w:hAnsi="Arial" w:cs="Arial"/>
                <w:color w:val="FFFFFF" w:themeColor="background1"/>
              </w:rPr>
              <w:t>Date</w:t>
            </w:r>
          </w:p>
        </w:tc>
      </w:tr>
      <w:tr w:rsidR="00116176" w:rsidRPr="002D57F1" w14:paraId="3E6A5DC1" w14:textId="77777777" w:rsidTr="00F03CE4">
        <w:tc>
          <w:tcPr>
            <w:tcW w:w="2401" w:type="dxa"/>
            <w:shd w:val="clear" w:color="auto" w:fill="DEEAF6" w:themeFill="accent1" w:themeFillTint="33"/>
          </w:tcPr>
          <w:p w14:paraId="0ABD1A52" w14:textId="532F7A25" w:rsidR="00116176" w:rsidRPr="00D7061B" w:rsidRDefault="00116176" w:rsidP="008D4C75">
            <w:pPr>
              <w:rPr>
                <w:rFonts w:ascii="Arial" w:hAnsi="Arial" w:cs="Arial"/>
              </w:rPr>
            </w:pPr>
            <w:r w:rsidRPr="00D7061B">
              <w:rPr>
                <w:rFonts w:ascii="Arial" w:hAnsi="Arial" w:cs="Arial"/>
              </w:rPr>
              <w:t xml:space="preserve">Manager Client Services – CFDU  </w:t>
            </w:r>
          </w:p>
        </w:tc>
        <w:tc>
          <w:tcPr>
            <w:tcW w:w="2401" w:type="dxa"/>
          </w:tcPr>
          <w:p w14:paraId="13A75FAF" w14:textId="77777777" w:rsidR="00116176" w:rsidRPr="00D7061B" w:rsidRDefault="00116176" w:rsidP="008D4C75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170E7047" w14:textId="77777777" w:rsidR="00116176" w:rsidRPr="00D7061B" w:rsidRDefault="00116176" w:rsidP="008D4C7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20141618"/>
            <w:placeholder>
              <w:docPart w:val="5502A33E191B43C2803DAE84361F21A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2" w:type="dxa"/>
              </w:tcPr>
              <w:p w14:paraId="1FF61402" w14:textId="15475542" w:rsidR="00116176" w:rsidRPr="00D7061B" w:rsidRDefault="00EA3E5C" w:rsidP="008D4C75">
                <w:pPr>
                  <w:rPr>
                    <w:rFonts w:ascii="Arial" w:hAnsi="Arial" w:cs="Arial"/>
                  </w:rPr>
                </w:pPr>
                <w:r w:rsidRPr="00495FF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D7061B" w:rsidRPr="002D57F1" w14:paraId="6B774D68" w14:textId="77777777" w:rsidTr="00F03CE4">
        <w:tc>
          <w:tcPr>
            <w:tcW w:w="2401" w:type="dxa"/>
            <w:shd w:val="clear" w:color="auto" w:fill="DEEAF6" w:themeFill="accent1" w:themeFillTint="33"/>
          </w:tcPr>
          <w:p w14:paraId="3AA10354" w14:textId="33839752" w:rsidR="00D7061B" w:rsidRPr="00D7061B" w:rsidRDefault="00D7061B" w:rsidP="00D7061B">
            <w:pPr>
              <w:rPr>
                <w:rFonts w:ascii="Arial" w:hAnsi="Arial" w:cs="Arial"/>
              </w:rPr>
            </w:pPr>
            <w:r w:rsidRPr="00495FF0">
              <w:rPr>
                <w:rFonts w:ascii="Arial" w:hAnsi="Arial" w:cs="Arial"/>
              </w:rPr>
              <w:t xml:space="preserve">Contract Manager </w:t>
            </w:r>
          </w:p>
        </w:tc>
        <w:tc>
          <w:tcPr>
            <w:tcW w:w="2401" w:type="dxa"/>
          </w:tcPr>
          <w:p w14:paraId="4E097D63" w14:textId="77777777" w:rsidR="00D7061B" w:rsidRPr="00D7061B" w:rsidRDefault="00D7061B" w:rsidP="00D7061B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5D1C30EE" w14:textId="77777777" w:rsidR="00D7061B" w:rsidRPr="00D7061B" w:rsidRDefault="00D7061B" w:rsidP="00D7061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322813804"/>
            <w:placeholder>
              <w:docPart w:val="B80ECCB3E0B24D1EAED4EC52B87FD5C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2" w:type="dxa"/>
              </w:tcPr>
              <w:p w14:paraId="1D8DFEDE" w14:textId="5C82BE49" w:rsidR="00D7061B" w:rsidRPr="00D7061B" w:rsidRDefault="00B9291F" w:rsidP="00D7061B">
                <w:pPr>
                  <w:rPr>
                    <w:rFonts w:ascii="Arial" w:hAnsi="Arial" w:cs="Arial"/>
                  </w:rPr>
                </w:pPr>
                <w:r w:rsidRPr="00495FF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116176" w:rsidRPr="002D57F1" w14:paraId="2F62683E" w14:textId="77777777" w:rsidTr="00F03CE4">
        <w:tc>
          <w:tcPr>
            <w:tcW w:w="2401" w:type="dxa"/>
            <w:shd w:val="clear" w:color="auto" w:fill="DEEAF6" w:themeFill="accent1" w:themeFillTint="33"/>
          </w:tcPr>
          <w:p w14:paraId="55CEEF76" w14:textId="77777777" w:rsidR="00116176" w:rsidRDefault="00116176" w:rsidP="008D4C75">
            <w:pPr>
              <w:rPr>
                <w:rFonts w:ascii="Arial" w:hAnsi="Arial" w:cs="Arial"/>
              </w:rPr>
            </w:pPr>
            <w:r w:rsidRPr="00D7061B">
              <w:rPr>
                <w:rFonts w:ascii="Arial" w:hAnsi="Arial" w:cs="Arial"/>
              </w:rPr>
              <w:t xml:space="preserve">Director (as per district process) </w:t>
            </w:r>
          </w:p>
          <w:p w14:paraId="119B8477" w14:textId="37EB2411" w:rsidR="00657156" w:rsidRPr="00D7061B" w:rsidRDefault="00657156" w:rsidP="008D4C75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16358A6C" w14:textId="77777777" w:rsidR="00116176" w:rsidRPr="00D7061B" w:rsidRDefault="00116176" w:rsidP="008D4C75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1F0C05C3" w14:textId="77777777" w:rsidR="00116176" w:rsidRPr="00D7061B" w:rsidRDefault="00116176" w:rsidP="008D4C7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64538747"/>
            <w:placeholder>
              <w:docPart w:val="E7C5410EDAC94B2A992A3A54B50704A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2" w:type="dxa"/>
              </w:tcPr>
              <w:p w14:paraId="2B45C9FB" w14:textId="09D84D84" w:rsidR="00116176" w:rsidRPr="00D7061B" w:rsidRDefault="00EA3E5C" w:rsidP="008D4C75">
                <w:pPr>
                  <w:rPr>
                    <w:rFonts w:ascii="Arial" w:hAnsi="Arial" w:cs="Arial"/>
                  </w:rPr>
                </w:pPr>
                <w:r w:rsidRPr="00495FF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bookmarkEnd w:id="6"/>
    </w:tbl>
    <w:p w14:paraId="07FD229D" w14:textId="5C21EC8B" w:rsidR="00116176" w:rsidRDefault="00116176" w:rsidP="00116176">
      <w:pPr>
        <w:rPr>
          <w:rFonts w:ascii="Arial" w:hAnsi="Arial" w:cs="Arial"/>
        </w:rPr>
      </w:pPr>
    </w:p>
    <w:p w14:paraId="158EFB10" w14:textId="0D4F82EB" w:rsidR="00D7061B" w:rsidRPr="00E765FA" w:rsidRDefault="00D7061B" w:rsidP="00D7061B">
      <w:pPr>
        <w:pStyle w:val="Heading3"/>
        <w:rPr>
          <w:rFonts w:ascii="Arial" w:hAnsi="Arial" w:cs="Arial"/>
        </w:rPr>
      </w:pPr>
      <w:r w:rsidRPr="00E765FA">
        <w:rPr>
          <w:rFonts w:ascii="Arial" w:hAnsi="Arial" w:cs="Arial"/>
        </w:rPr>
        <w:t xml:space="preserve">TSIL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1"/>
        <w:gridCol w:w="2401"/>
        <w:gridCol w:w="2401"/>
        <w:gridCol w:w="2402"/>
      </w:tblGrid>
      <w:tr w:rsidR="00D7061B" w:rsidRPr="00F03CE4" w14:paraId="52B29B3A" w14:textId="77777777" w:rsidTr="00513FBD">
        <w:tc>
          <w:tcPr>
            <w:tcW w:w="2401" w:type="dxa"/>
            <w:shd w:val="clear" w:color="auto" w:fill="1F4E79" w:themeFill="accent1" w:themeFillShade="80"/>
          </w:tcPr>
          <w:p w14:paraId="38FACD9F" w14:textId="77777777" w:rsidR="00D7061B" w:rsidRPr="00F03CE4" w:rsidRDefault="00D7061B" w:rsidP="00513F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03CE4">
              <w:rPr>
                <w:rFonts w:ascii="Arial" w:hAnsi="Arial" w:cs="Arial"/>
                <w:color w:val="FFFFFF" w:themeColor="background1"/>
              </w:rPr>
              <w:t>Role</w:t>
            </w:r>
          </w:p>
        </w:tc>
        <w:tc>
          <w:tcPr>
            <w:tcW w:w="2401" w:type="dxa"/>
            <w:shd w:val="clear" w:color="auto" w:fill="1F4E79" w:themeFill="accent1" w:themeFillShade="80"/>
          </w:tcPr>
          <w:p w14:paraId="08AF31EB" w14:textId="77777777" w:rsidR="00D7061B" w:rsidRPr="00F03CE4" w:rsidRDefault="00D7061B" w:rsidP="00513F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03CE4">
              <w:rPr>
                <w:rFonts w:ascii="Arial" w:hAnsi="Arial" w:cs="Arial"/>
                <w:color w:val="FFFFFF" w:themeColor="background1"/>
              </w:rPr>
              <w:t>Comments</w:t>
            </w:r>
          </w:p>
        </w:tc>
        <w:tc>
          <w:tcPr>
            <w:tcW w:w="2401" w:type="dxa"/>
            <w:shd w:val="clear" w:color="auto" w:fill="1F4E79" w:themeFill="accent1" w:themeFillShade="80"/>
          </w:tcPr>
          <w:p w14:paraId="441AC017" w14:textId="77777777" w:rsidR="00D7061B" w:rsidRPr="00F03CE4" w:rsidRDefault="00D7061B" w:rsidP="00513F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03CE4">
              <w:rPr>
                <w:rFonts w:ascii="Arial" w:hAnsi="Arial" w:cs="Arial"/>
                <w:color w:val="FFFFFF" w:themeColor="background1"/>
              </w:rPr>
              <w:t>Signature</w:t>
            </w:r>
          </w:p>
        </w:tc>
        <w:tc>
          <w:tcPr>
            <w:tcW w:w="2402" w:type="dxa"/>
            <w:shd w:val="clear" w:color="auto" w:fill="1F4E79" w:themeFill="accent1" w:themeFillShade="80"/>
          </w:tcPr>
          <w:p w14:paraId="51480347" w14:textId="77777777" w:rsidR="00D7061B" w:rsidRPr="00F03CE4" w:rsidRDefault="00D7061B" w:rsidP="00513F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03CE4">
              <w:rPr>
                <w:rFonts w:ascii="Arial" w:hAnsi="Arial" w:cs="Arial"/>
                <w:color w:val="FFFFFF" w:themeColor="background1"/>
              </w:rPr>
              <w:t>Date</w:t>
            </w:r>
          </w:p>
        </w:tc>
      </w:tr>
      <w:tr w:rsidR="00D7061B" w:rsidRPr="002D57F1" w14:paraId="1D1986C0" w14:textId="77777777" w:rsidTr="00513FBD">
        <w:tc>
          <w:tcPr>
            <w:tcW w:w="2401" w:type="dxa"/>
            <w:shd w:val="clear" w:color="auto" w:fill="DEEAF6" w:themeFill="accent1" w:themeFillTint="33"/>
          </w:tcPr>
          <w:p w14:paraId="28F9D125" w14:textId="61E2FF5D" w:rsidR="00D7061B" w:rsidRPr="002D57F1" w:rsidRDefault="002741E1" w:rsidP="00513FBD">
            <w:pPr>
              <w:rPr>
                <w:rFonts w:ascii="Arial" w:hAnsi="Arial" w:cs="Arial"/>
              </w:rPr>
            </w:pPr>
            <w:r w:rsidRPr="00D7061B">
              <w:rPr>
                <w:rFonts w:ascii="Arial" w:hAnsi="Arial" w:cs="Arial"/>
              </w:rPr>
              <w:t xml:space="preserve">Manager Client Services – CFDU  </w:t>
            </w:r>
          </w:p>
        </w:tc>
        <w:tc>
          <w:tcPr>
            <w:tcW w:w="2401" w:type="dxa"/>
          </w:tcPr>
          <w:p w14:paraId="12D94073" w14:textId="77777777" w:rsidR="00D7061B" w:rsidRPr="002D57F1" w:rsidRDefault="00D7061B" w:rsidP="00513FBD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338A449C" w14:textId="77777777" w:rsidR="00D7061B" w:rsidRPr="002D57F1" w:rsidRDefault="00D7061B" w:rsidP="00513FBD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860782088"/>
            <w:placeholder>
              <w:docPart w:val="80C6CF9C3BB945BBB565E02DF7AFDD4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2" w:type="dxa"/>
              </w:tcPr>
              <w:p w14:paraId="5A76DD6D" w14:textId="11FA2BBC" w:rsidR="00D7061B" w:rsidRPr="002D57F1" w:rsidRDefault="002741E1" w:rsidP="00513FBD">
                <w:pPr>
                  <w:rPr>
                    <w:rFonts w:ascii="Arial" w:hAnsi="Arial" w:cs="Arial"/>
                  </w:rPr>
                </w:pPr>
                <w:r w:rsidRPr="00495FF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D7061B" w14:paraId="4B3768F2" w14:textId="77777777" w:rsidTr="00513FBD">
        <w:tc>
          <w:tcPr>
            <w:tcW w:w="2401" w:type="dxa"/>
            <w:shd w:val="clear" w:color="auto" w:fill="DEEAF6" w:themeFill="accent1" w:themeFillTint="33"/>
          </w:tcPr>
          <w:p w14:paraId="5BD628AF" w14:textId="77777777" w:rsidR="00D7061B" w:rsidRPr="00D7061B" w:rsidRDefault="00D7061B" w:rsidP="00513FBD">
            <w:pPr>
              <w:rPr>
                <w:rFonts w:ascii="Arial" w:hAnsi="Arial" w:cs="Arial"/>
              </w:rPr>
            </w:pPr>
            <w:r w:rsidRPr="00495FF0">
              <w:rPr>
                <w:rFonts w:ascii="Arial" w:hAnsi="Arial" w:cs="Arial"/>
              </w:rPr>
              <w:t xml:space="preserve">Contract Manager </w:t>
            </w:r>
          </w:p>
        </w:tc>
        <w:tc>
          <w:tcPr>
            <w:tcW w:w="2401" w:type="dxa"/>
          </w:tcPr>
          <w:p w14:paraId="41E3A2E8" w14:textId="77777777" w:rsidR="00D7061B" w:rsidRPr="00D7061B" w:rsidRDefault="00D7061B" w:rsidP="00513FBD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54ED763F" w14:textId="77777777" w:rsidR="00D7061B" w:rsidRPr="00D7061B" w:rsidRDefault="00D7061B" w:rsidP="00513FBD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948006297"/>
            <w:placeholder>
              <w:docPart w:val="D9269335B261403EA5B3EE2E271EE89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2" w:type="dxa"/>
              </w:tcPr>
              <w:p w14:paraId="34DE322B" w14:textId="6DABE8D9" w:rsidR="00D7061B" w:rsidRPr="00D7061B" w:rsidRDefault="00B9291F" w:rsidP="00513FBD">
                <w:pPr>
                  <w:rPr>
                    <w:rFonts w:ascii="Arial" w:hAnsi="Arial" w:cs="Arial"/>
                  </w:rPr>
                </w:pPr>
                <w:r w:rsidRPr="00495FF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657156" w:rsidRPr="002D57F1" w14:paraId="16933DCA" w14:textId="77777777" w:rsidTr="00513FBD">
        <w:tc>
          <w:tcPr>
            <w:tcW w:w="2401" w:type="dxa"/>
            <w:shd w:val="clear" w:color="auto" w:fill="DEEAF6" w:themeFill="accent1" w:themeFillTint="33"/>
          </w:tcPr>
          <w:p w14:paraId="2B5E3922" w14:textId="652AEFFE" w:rsidR="00657156" w:rsidRPr="00D7061B" w:rsidRDefault="00E0122C" w:rsidP="00513FBD">
            <w:pPr>
              <w:rPr>
                <w:rFonts w:ascii="Arial" w:hAnsi="Arial" w:cs="Arial"/>
              </w:rPr>
            </w:pPr>
            <w:r w:rsidRPr="00E0122C">
              <w:rPr>
                <w:rFonts w:ascii="Arial" w:hAnsi="Arial" w:cs="Arial"/>
              </w:rPr>
              <w:t>Director (as per district process)</w:t>
            </w:r>
          </w:p>
        </w:tc>
        <w:tc>
          <w:tcPr>
            <w:tcW w:w="2401" w:type="dxa"/>
          </w:tcPr>
          <w:p w14:paraId="58C297C1" w14:textId="77777777" w:rsidR="00657156" w:rsidRPr="00D7061B" w:rsidRDefault="00657156" w:rsidP="00513FBD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3C44AF1D" w14:textId="77777777" w:rsidR="00657156" w:rsidRPr="00D7061B" w:rsidRDefault="00657156" w:rsidP="00513FBD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60532907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2" w:type="dxa"/>
              </w:tcPr>
              <w:p w14:paraId="31FEC9DF" w14:textId="09EE75E9" w:rsidR="00657156" w:rsidRDefault="00E0122C" w:rsidP="00513FBD">
                <w:pPr>
                  <w:rPr>
                    <w:rFonts w:ascii="Arial" w:hAnsi="Arial" w:cs="Arial"/>
                  </w:rPr>
                </w:pPr>
                <w:r w:rsidRPr="00CA7EB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061B" w:rsidRPr="002D57F1" w14:paraId="4B74B5DF" w14:textId="77777777" w:rsidTr="00513FBD">
        <w:tc>
          <w:tcPr>
            <w:tcW w:w="2401" w:type="dxa"/>
            <w:shd w:val="clear" w:color="auto" w:fill="DEEAF6" w:themeFill="accent1" w:themeFillTint="33"/>
          </w:tcPr>
          <w:p w14:paraId="27C1F723" w14:textId="649AB593" w:rsidR="00D7061B" w:rsidRPr="00D7061B" w:rsidRDefault="002741E1" w:rsidP="00513FBD">
            <w:pPr>
              <w:rPr>
                <w:rFonts w:ascii="Arial" w:hAnsi="Arial" w:cs="Arial"/>
              </w:rPr>
            </w:pPr>
            <w:r w:rsidRPr="00D7061B">
              <w:rPr>
                <w:rFonts w:ascii="Arial" w:hAnsi="Arial" w:cs="Arial"/>
              </w:rPr>
              <w:t xml:space="preserve">Director CAU  </w:t>
            </w:r>
          </w:p>
        </w:tc>
        <w:tc>
          <w:tcPr>
            <w:tcW w:w="2401" w:type="dxa"/>
          </w:tcPr>
          <w:p w14:paraId="5732D0C8" w14:textId="77777777" w:rsidR="00D7061B" w:rsidRPr="00D7061B" w:rsidRDefault="00D7061B" w:rsidP="00513FBD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5380650B" w14:textId="77777777" w:rsidR="00D7061B" w:rsidRPr="00D7061B" w:rsidRDefault="00D7061B" w:rsidP="00513FBD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70971108"/>
            <w:placeholder>
              <w:docPart w:val="D2A257EEB9524F90A66C2137931CDC8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2" w:type="dxa"/>
              </w:tcPr>
              <w:p w14:paraId="7FB12F68" w14:textId="77777777" w:rsidR="00D7061B" w:rsidRPr="00D7061B" w:rsidRDefault="00D7061B" w:rsidP="00513FBD">
                <w:pPr>
                  <w:rPr>
                    <w:rFonts w:ascii="Arial" w:hAnsi="Arial" w:cs="Arial"/>
                  </w:rPr>
                </w:pPr>
                <w:r w:rsidRPr="00495FF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</w:tbl>
    <w:p w14:paraId="682C1289" w14:textId="77777777" w:rsidR="00D7061B" w:rsidRDefault="00D7061B" w:rsidP="00D7061B"/>
    <w:p w14:paraId="438D97A3" w14:textId="17C76D83" w:rsidR="00D7061B" w:rsidRPr="00E765FA" w:rsidRDefault="00964220" w:rsidP="00495FF0">
      <w:pPr>
        <w:pStyle w:val="Heading3"/>
        <w:rPr>
          <w:rFonts w:ascii="Arial" w:hAnsi="Arial" w:cs="Arial"/>
          <w:b/>
          <w:bCs/>
        </w:rPr>
      </w:pPr>
      <w:r w:rsidRPr="00E765FA">
        <w:rPr>
          <w:rFonts w:ascii="Arial" w:hAnsi="Arial" w:cs="Arial"/>
          <w:b/>
          <w:bCs/>
        </w:rPr>
        <w:t>Department of Communities and Justice – Child and Family District Unit</w:t>
      </w:r>
    </w:p>
    <w:p w14:paraId="2F165526" w14:textId="77777777" w:rsidR="002741E1" w:rsidRPr="002741E1" w:rsidRDefault="002741E1" w:rsidP="002741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2"/>
        <w:gridCol w:w="4803"/>
      </w:tblGrid>
      <w:tr w:rsidR="002D57F1" w:rsidRPr="002D57F1" w14:paraId="38073194" w14:textId="77777777" w:rsidTr="00F03CE4">
        <w:tc>
          <w:tcPr>
            <w:tcW w:w="4802" w:type="dxa"/>
            <w:shd w:val="clear" w:color="auto" w:fill="DEEAF6" w:themeFill="accent1" w:themeFillTint="33"/>
          </w:tcPr>
          <w:p w14:paraId="1CE297D4" w14:textId="01C858EB" w:rsidR="002D57F1" w:rsidRPr="002D57F1" w:rsidRDefault="002741E1" w:rsidP="00116176">
            <w:pPr>
              <w:rPr>
                <w:rFonts w:ascii="Arial" w:hAnsi="Arial" w:cs="Arial"/>
              </w:rPr>
            </w:pPr>
            <w:r w:rsidRPr="002D57F1">
              <w:rPr>
                <w:rFonts w:ascii="Arial" w:hAnsi="Arial" w:cs="Arial"/>
              </w:rPr>
              <w:t>Outcome provided to SIL/TSIL provider</w:t>
            </w:r>
            <w:r>
              <w:rPr>
                <w:rFonts w:ascii="Arial" w:hAnsi="Arial" w:cs="Arial"/>
              </w:rPr>
              <w:t>, and contract manager</w:t>
            </w:r>
          </w:p>
        </w:tc>
        <w:sdt>
          <w:sdtPr>
            <w:rPr>
              <w:rFonts w:ascii="Arial" w:hAnsi="Arial" w:cs="Arial"/>
            </w:rPr>
            <w:id w:val="66624063"/>
            <w:lock w:val="sdtLocked"/>
            <w:placeholder>
              <w:docPart w:val="87802FF132F742C187DA27C2F2C9523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803" w:type="dxa"/>
              </w:tcPr>
              <w:p w14:paraId="3BE76B2B" w14:textId="325CE1FF" w:rsidR="002D57F1" w:rsidRPr="002D57F1" w:rsidRDefault="002D57F1" w:rsidP="00116176">
                <w:pPr>
                  <w:rPr>
                    <w:rFonts w:ascii="Arial" w:hAnsi="Arial" w:cs="Arial"/>
                  </w:rPr>
                </w:pPr>
                <w:r w:rsidRPr="002F678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D57F1" w:rsidRPr="002D57F1" w14:paraId="4811032B" w14:textId="77777777" w:rsidTr="00F03CE4">
        <w:tc>
          <w:tcPr>
            <w:tcW w:w="4802" w:type="dxa"/>
            <w:shd w:val="clear" w:color="auto" w:fill="DEEAF6" w:themeFill="accent1" w:themeFillTint="33"/>
          </w:tcPr>
          <w:p w14:paraId="0705D642" w14:textId="5E2802DA" w:rsidR="002D57F1" w:rsidRPr="002D57F1" w:rsidRDefault="0096281C" w:rsidP="001161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attached to ChildStory</w:t>
            </w:r>
            <w:r w:rsidR="000269C0">
              <w:rPr>
                <w:rFonts w:ascii="Arial" w:hAnsi="Arial" w:cs="Arial"/>
              </w:rPr>
              <w:t xml:space="preserve"> By CFDU </w:t>
            </w:r>
          </w:p>
        </w:tc>
        <w:sdt>
          <w:sdtPr>
            <w:rPr>
              <w:rFonts w:ascii="Arial" w:hAnsi="Arial" w:cs="Arial"/>
            </w:rPr>
            <w:id w:val="-1481454318"/>
            <w:lock w:val="sdtLocked"/>
            <w:placeholder>
              <w:docPart w:val="3DFD600A3D9E434393470FC5DB2DF81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803" w:type="dxa"/>
              </w:tcPr>
              <w:p w14:paraId="05F94D24" w14:textId="4D90D45F" w:rsidR="002D57F1" w:rsidRPr="002D57F1" w:rsidRDefault="002D57F1" w:rsidP="00116176">
                <w:pPr>
                  <w:rPr>
                    <w:rFonts w:ascii="Arial" w:hAnsi="Arial" w:cs="Arial"/>
                  </w:rPr>
                </w:pPr>
                <w:r w:rsidRPr="002F678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C7C6ACA" w14:textId="77777777" w:rsidR="002D57F1" w:rsidRPr="00116176" w:rsidRDefault="002D57F1" w:rsidP="00116176"/>
    <w:sectPr w:rsidR="002D57F1" w:rsidRPr="00116176" w:rsidSect="00CF5305">
      <w:pgSz w:w="11906" w:h="16838"/>
      <w:pgMar w:top="261" w:right="851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E817" w14:textId="77777777" w:rsidR="00B370A3" w:rsidRDefault="00B370A3" w:rsidP="00815745">
      <w:pPr>
        <w:spacing w:after="0" w:line="240" w:lineRule="auto"/>
      </w:pPr>
      <w:r>
        <w:separator/>
      </w:r>
    </w:p>
  </w:endnote>
  <w:endnote w:type="continuationSeparator" w:id="0">
    <w:p w14:paraId="29A8E319" w14:textId="77777777" w:rsidR="00B370A3" w:rsidRDefault="00B370A3" w:rsidP="0081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2953" w14:textId="77777777" w:rsidR="00A47E61" w:rsidRDefault="00A47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5B2AD" w14:textId="3A32E074" w:rsidR="00652824" w:rsidRDefault="001233CB" w:rsidP="00652824">
    <w:pPr>
      <w:pStyle w:val="Footer"/>
      <w:jc w:val="right"/>
      <w:rPr>
        <w:noProof/>
        <w:color w:val="1F3864" w:themeColor="accent5" w:themeShade="80"/>
      </w:rPr>
    </w:pPr>
    <w:sdt>
      <w:sdtPr>
        <w:rPr>
          <w:color w:val="672C94"/>
        </w:rPr>
        <w:id w:val="-1940439267"/>
        <w:docPartObj>
          <w:docPartGallery w:val="Page Numbers (Bottom of Page)"/>
          <w:docPartUnique/>
        </w:docPartObj>
      </w:sdtPr>
      <w:sdtEndPr>
        <w:rPr>
          <w:noProof/>
          <w:color w:val="1F3864" w:themeColor="accent5" w:themeShade="80"/>
        </w:rPr>
      </w:sdtEndPr>
      <w:sdtContent>
        <w:r w:rsidR="00191ED6" w:rsidRPr="00652824">
          <w:rPr>
            <w:color w:val="1F3864" w:themeColor="accent5" w:themeShade="80"/>
          </w:rPr>
          <w:fldChar w:fldCharType="begin"/>
        </w:r>
        <w:r w:rsidR="00191ED6" w:rsidRPr="00652824">
          <w:rPr>
            <w:color w:val="1F3864" w:themeColor="accent5" w:themeShade="80"/>
          </w:rPr>
          <w:instrText xml:space="preserve"> PAGE   \* MERGEFORMAT </w:instrText>
        </w:r>
        <w:r w:rsidR="00191ED6" w:rsidRPr="00652824">
          <w:rPr>
            <w:color w:val="1F3864" w:themeColor="accent5" w:themeShade="80"/>
          </w:rPr>
          <w:fldChar w:fldCharType="separate"/>
        </w:r>
        <w:r w:rsidR="00E72835">
          <w:rPr>
            <w:noProof/>
            <w:color w:val="1F3864" w:themeColor="accent5" w:themeShade="80"/>
          </w:rPr>
          <w:t>2</w:t>
        </w:r>
        <w:r w:rsidR="00191ED6" w:rsidRPr="00652824">
          <w:rPr>
            <w:noProof/>
            <w:color w:val="1F3864" w:themeColor="accent5" w:themeShade="80"/>
          </w:rPr>
          <w:fldChar w:fldCharType="end"/>
        </w:r>
      </w:sdtContent>
    </w:sdt>
  </w:p>
  <w:p w14:paraId="5330DFA4" w14:textId="52267D63" w:rsidR="00815745" w:rsidRPr="00652824" w:rsidRDefault="00A47E61" w:rsidP="00A47E61">
    <w:pPr>
      <w:pStyle w:val="Footer"/>
      <w:rPr>
        <w:color w:val="1F3864" w:themeColor="accent5" w:themeShade="80"/>
      </w:rPr>
    </w:pPr>
    <w:r>
      <w:rPr>
        <w:color w:val="1F3864" w:themeColor="accent5" w:themeShade="80"/>
      </w:rPr>
      <w:t xml:space="preserve">Supported Independent Living and Therapeutic Supported Independent Living - Review Form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20E2" w14:textId="77777777" w:rsidR="00A47E61" w:rsidRDefault="00A47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5EF43" w14:textId="77777777" w:rsidR="00B370A3" w:rsidRDefault="00B370A3" w:rsidP="00815745">
      <w:pPr>
        <w:spacing w:after="0" w:line="240" w:lineRule="auto"/>
      </w:pPr>
      <w:r>
        <w:separator/>
      </w:r>
    </w:p>
  </w:footnote>
  <w:footnote w:type="continuationSeparator" w:id="0">
    <w:p w14:paraId="31DD4316" w14:textId="77777777" w:rsidR="00B370A3" w:rsidRDefault="00B370A3" w:rsidP="00815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43F9" w14:textId="58AEC2BB" w:rsidR="003F2AAC" w:rsidRDefault="003F2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F505" w14:textId="79A9110E" w:rsidR="004D1158" w:rsidRDefault="004D115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1624FE55" wp14:editId="17B312DE">
          <wp:simplePos x="0" y="0"/>
          <wp:positionH relativeFrom="column">
            <wp:posOffset>-212090</wp:posOffset>
          </wp:positionH>
          <wp:positionV relativeFrom="paragraph">
            <wp:posOffset>-446405</wp:posOffset>
          </wp:positionV>
          <wp:extent cx="2731135" cy="822960"/>
          <wp:effectExtent l="0" t="0" r="0" b="0"/>
          <wp:wrapNone/>
          <wp:docPr id="8" name="docshap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docshape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3DC9E35C" w14:textId="77777777" w:rsidR="004D1158" w:rsidRDefault="004D1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1035" w14:textId="69540E20" w:rsidR="003F2AAC" w:rsidRDefault="003F2A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2CC"/>
    <w:multiLevelType w:val="hybridMultilevel"/>
    <w:tmpl w:val="D6506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B1789"/>
    <w:multiLevelType w:val="hybridMultilevel"/>
    <w:tmpl w:val="28302F5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C1DF6"/>
    <w:multiLevelType w:val="hybridMultilevel"/>
    <w:tmpl w:val="87A2C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4D9D"/>
    <w:multiLevelType w:val="hybridMultilevel"/>
    <w:tmpl w:val="78BC6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E754A"/>
    <w:multiLevelType w:val="hybridMultilevel"/>
    <w:tmpl w:val="E3EC7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E33A5"/>
    <w:multiLevelType w:val="hybridMultilevel"/>
    <w:tmpl w:val="FF04C2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F31E2"/>
    <w:multiLevelType w:val="hybridMultilevel"/>
    <w:tmpl w:val="F312B81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5E8E"/>
    <w:multiLevelType w:val="hybridMultilevel"/>
    <w:tmpl w:val="6686965E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C21358"/>
    <w:multiLevelType w:val="hybridMultilevel"/>
    <w:tmpl w:val="9006C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72A69"/>
    <w:multiLevelType w:val="hybridMultilevel"/>
    <w:tmpl w:val="57664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91AF1"/>
    <w:multiLevelType w:val="hybridMultilevel"/>
    <w:tmpl w:val="A8542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40C3A"/>
    <w:multiLevelType w:val="hybridMultilevel"/>
    <w:tmpl w:val="9ADA4A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05BDA"/>
    <w:multiLevelType w:val="hybridMultilevel"/>
    <w:tmpl w:val="E61C7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A7276"/>
    <w:multiLevelType w:val="hybridMultilevel"/>
    <w:tmpl w:val="9AF2AAB4"/>
    <w:lvl w:ilvl="0" w:tplc="D47ADF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00567"/>
    <w:multiLevelType w:val="hybridMultilevel"/>
    <w:tmpl w:val="625E1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60B99"/>
    <w:multiLevelType w:val="hybridMultilevel"/>
    <w:tmpl w:val="4666320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F67FC"/>
    <w:multiLevelType w:val="hybridMultilevel"/>
    <w:tmpl w:val="FCC83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24C1C"/>
    <w:multiLevelType w:val="hybridMultilevel"/>
    <w:tmpl w:val="12F0CB7C"/>
    <w:lvl w:ilvl="0" w:tplc="F8C68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0D8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29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40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E3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2F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02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66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47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05D0CFF"/>
    <w:multiLevelType w:val="hybridMultilevel"/>
    <w:tmpl w:val="037AC2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722B3A"/>
    <w:multiLevelType w:val="hybridMultilevel"/>
    <w:tmpl w:val="279CE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A64B8"/>
    <w:multiLevelType w:val="hybridMultilevel"/>
    <w:tmpl w:val="A4DAB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16467"/>
    <w:multiLevelType w:val="hybridMultilevel"/>
    <w:tmpl w:val="41385482"/>
    <w:lvl w:ilvl="0" w:tplc="9558B3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31BF4"/>
    <w:multiLevelType w:val="hybridMultilevel"/>
    <w:tmpl w:val="EF1CA3C0"/>
    <w:lvl w:ilvl="0" w:tplc="D0FABE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E10DD"/>
    <w:multiLevelType w:val="hybridMultilevel"/>
    <w:tmpl w:val="0988F1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A57667"/>
    <w:multiLevelType w:val="hybridMultilevel"/>
    <w:tmpl w:val="7ABAB9B8"/>
    <w:lvl w:ilvl="0" w:tplc="58B804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93229"/>
    <w:multiLevelType w:val="hybridMultilevel"/>
    <w:tmpl w:val="114E4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B2841"/>
    <w:multiLevelType w:val="hybridMultilevel"/>
    <w:tmpl w:val="6E0AFEAC"/>
    <w:lvl w:ilvl="0" w:tplc="9558B3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3E34E7"/>
    <w:multiLevelType w:val="hybridMultilevel"/>
    <w:tmpl w:val="886E4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9715B"/>
    <w:multiLevelType w:val="hybridMultilevel"/>
    <w:tmpl w:val="D4ECDE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39175D"/>
    <w:multiLevelType w:val="hybridMultilevel"/>
    <w:tmpl w:val="10DE6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0419D"/>
    <w:multiLevelType w:val="hybridMultilevel"/>
    <w:tmpl w:val="C338D4C4"/>
    <w:lvl w:ilvl="0" w:tplc="7F2E7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6183C"/>
    <w:multiLevelType w:val="hybridMultilevel"/>
    <w:tmpl w:val="580A0A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4436E3"/>
    <w:multiLevelType w:val="hybridMultilevel"/>
    <w:tmpl w:val="C610F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96115"/>
    <w:multiLevelType w:val="hybridMultilevel"/>
    <w:tmpl w:val="AAD8CC96"/>
    <w:lvl w:ilvl="0" w:tplc="4F7260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A3DB5"/>
    <w:multiLevelType w:val="hybridMultilevel"/>
    <w:tmpl w:val="F79A58E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D01EF"/>
    <w:multiLevelType w:val="hybridMultilevel"/>
    <w:tmpl w:val="D608B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D60D8"/>
    <w:multiLevelType w:val="hybridMultilevel"/>
    <w:tmpl w:val="04FCA810"/>
    <w:lvl w:ilvl="0" w:tplc="0C09000B">
      <w:start w:val="1"/>
      <w:numFmt w:val="bullet"/>
      <w:lvlText w:val=""/>
      <w:lvlJc w:val="left"/>
      <w:pPr>
        <w:ind w:left="104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7" w15:restartNumberingAfterBreak="0">
    <w:nsid w:val="76AB5824"/>
    <w:multiLevelType w:val="hybridMultilevel"/>
    <w:tmpl w:val="609A8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B3473"/>
    <w:multiLevelType w:val="hybridMultilevel"/>
    <w:tmpl w:val="BC1052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2F0370"/>
    <w:multiLevelType w:val="hybridMultilevel"/>
    <w:tmpl w:val="09AE97F6"/>
    <w:lvl w:ilvl="0" w:tplc="0C09000B">
      <w:start w:val="1"/>
      <w:numFmt w:val="bullet"/>
      <w:lvlText w:val=""/>
      <w:lvlJc w:val="left"/>
      <w:pPr>
        <w:ind w:left="104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40" w15:restartNumberingAfterBreak="0">
    <w:nsid w:val="7FDA2612"/>
    <w:multiLevelType w:val="hybridMultilevel"/>
    <w:tmpl w:val="6602ED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3875484">
    <w:abstractNumId w:val="18"/>
  </w:num>
  <w:num w:numId="2" w16cid:durableId="101611231">
    <w:abstractNumId w:val="5"/>
  </w:num>
  <w:num w:numId="3" w16cid:durableId="225188447">
    <w:abstractNumId w:val="26"/>
  </w:num>
  <w:num w:numId="4" w16cid:durableId="1616213344">
    <w:abstractNumId w:val="11"/>
  </w:num>
  <w:num w:numId="5" w16cid:durableId="2094693186">
    <w:abstractNumId w:val="28"/>
  </w:num>
  <w:num w:numId="6" w16cid:durableId="1338921619">
    <w:abstractNumId w:val="21"/>
  </w:num>
  <w:num w:numId="7" w16cid:durableId="1909269058">
    <w:abstractNumId w:val="7"/>
  </w:num>
  <w:num w:numId="8" w16cid:durableId="738400492">
    <w:abstractNumId w:val="3"/>
  </w:num>
  <w:num w:numId="9" w16cid:durableId="656302251">
    <w:abstractNumId w:val="17"/>
  </w:num>
  <w:num w:numId="10" w16cid:durableId="1532107082">
    <w:abstractNumId w:val="4"/>
  </w:num>
  <w:num w:numId="11" w16cid:durableId="1450203972">
    <w:abstractNumId w:val="16"/>
  </w:num>
  <w:num w:numId="12" w16cid:durableId="571622325">
    <w:abstractNumId w:val="6"/>
  </w:num>
  <w:num w:numId="13" w16cid:durableId="1128162566">
    <w:abstractNumId w:val="1"/>
  </w:num>
  <w:num w:numId="14" w16cid:durableId="587080281">
    <w:abstractNumId w:val="15"/>
  </w:num>
  <w:num w:numId="15" w16cid:durableId="427435115">
    <w:abstractNumId w:val="36"/>
  </w:num>
  <w:num w:numId="16" w16cid:durableId="360325713">
    <w:abstractNumId w:val="39"/>
  </w:num>
  <w:num w:numId="17" w16cid:durableId="337778196">
    <w:abstractNumId w:val="34"/>
  </w:num>
  <w:num w:numId="18" w16cid:durableId="1951550309">
    <w:abstractNumId w:val="40"/>
  </w:num>
  <w:num w:numId="19" w16cid:durableId="1577746176">
    <w:abstractNumId w:val="38"/>
  </w:num>
  <w:num w:numId="20" w16cid:durableId="1207176843">
    <w:abstractNumId w:val="19"/>
  </w:num>
  <w:num w:numId="21" w16cid:durableId="542865842">
    <w:abstractNumId w:val="31"/>
  </w:num>
  <w:num w:numId="22" w16cid:durableId="1804810309">
    <w:abstractNumId w:val="2"/>
  </w:num>
  <w:num w:numId="23" w16cid:durableId="657458233">
    <w:abstractNumId w:val="30"/>
  </w:num>
  <w:num w:numId="24" w16cid:durableId="302849805">
    <w:abstractNumId w:val="32"/>
  </w:num>
  <w:num w:numId="25" w16cid:durableId="1208108797">
    <w:abstractNumId w:val="33"/>
  </w:num>
  <w:num w:numId="26" w16cid:durableId="1506824921">
    <w:abstractNumId w:val="9"/>
  </w:num>
  <w:num w:numId="27" w16cid:durableId="1822456562">
    <w:abstractNumId w:val="13"/>
  </w:num>
  <w:num w:numId="28" w16cid:durableId="765417176">
    <w:abstractNumId w:val="37"/>
  </w:num>
  <w:num w:numId="29" w16cid:durableId="576282421">
    <w:abstractNumId w:val="24"/>
  </w:num>
  <w:num w:numId="30" w16cid:durableId="1288589705">
    <w:abstractNumId w:val="25"/>
  </w:num>
  <w:num w:numId="31" w16cid:durableId="176382538">
    <w:abstractNumId w:val="35"/>
  </w:num>
  <w:num w:numId="32" w16cid:durableId="549921275">
    <w:abstractNumId w:val="20"/>
  </w:num>
  <w:num w:numId="33" w16cid:durableId="1641306227">
    <w:abstractNumId w:val="14"/>
  </w:num>
  <w:num w:numId="34" w16cid:durableId="1742554216">
    <w:abstractNumId w:val="22"/>
  </w:num>
  <w:num w:numId="35" w16cid:durableId="1359508578">
    <w:abstractNumId w:val="12"/>
  </w:num>
  <w:num w:numId="36" w16cid:durableId="1909460293">
    <w:abstractNumId w:val="23"/>
  </w:num>
  <w:num w:numId="37" w16cid:durableId="2111270268">
    <w:abstractNumId w:val="0"/>
  </w:num>
  <w:num w:numId="38" w16cid:durableId="820927858">
    <w:abstractNumId w:val="8"/>
  </w:num>
  <w:num w:numId="39" w16cid:durableId="1512523285">
    <w:abstractNumId w:val="27"/>
  </w:num>
  <w:num w:numId="40" w16cid:durableId="1109810332">
    <w:abstractNumId w:val="10"/>
  </w:num>
  <w:num w:numId="41" w16cid:durableId="19662342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45"/>
    <w:rsid w:val="0002457A"/>
    <w:rsid w:val="00025273"/>
    <w:rsid w:val="000257DA"/>
    <w:rsid w:val="000269C0"/>
    <w:rsid w:val="00027716"/>
    <w:rsid w:val="00031FEC"/>
    <w:rsid w:val="000328CC"/>
    <w:rsid w:val="00033C64"/>
    <w:rsid w:val="00034B4A"/>
    <w:rsid w:val="0004126C"/>
    <w:rsid w:val="0004341A"/>
    <w:rsid w:val="00044EE7"/>
    <w:rsid w:val="00045451"/>
    <w:rsid w:val="00057634"/>
    <w:rsid w:val="00082E35"/>
    <w:rsid w:val="000902B0"/>
    <w:rsid w:val="00091924"/>
    <w:rsid w:val="000A57FE"/>
    <w:rsid w:val="000B0941"/>
    <w:rsid w:val="000B2600"/>
    <w:rsid w:val="000B55AE"/>
    <w:rsid w:val="000C1416"/>
    <w:rsid w:val="000C1899"/>
    <w:rsid w:val="000C531C"/>
    <w:rsid w:val="000E3233"/>
    <w:rsid w:val="000E5753"/>
    <w:rsid w:val="000E5A43"/>
    <w:rsid w:val="000E63F7"/>
    <w:rsid w:val="000E7B7F"/>
    <w:rsid w:val="001012DD"/>
    <w:rsid w:val="00113449"/>
    <w:rsid w:val="00116176"/>
    <w:rsid w:val="00125F54"/>
    <w:rsid w:val="001268E9"/>
    <w:rsid w:val="00131402"/>
    <w:rsid w:val="001375CF"/>
    <w:rsid w:val="00137FF2"/>
    <w:rsid w:val="00140BF0"/>
    <w:rsid w:val="0016508A"/>
    <w:rsid w:val="00165F7E"/>
    <w:rsid w:val="001812E3"/>
    <w:rsid w:val="00183282"/>
    <w:rsid w:val="001878F4"/>
    <w:rsid w:val="00191A63"/>
    <w:rsid w:val="00191ED6"/>
    <w:rsid w:val="00193990"/>
    <w:rsid w:val="0019503C"/>
    <w:rsid w:val="001A3A6F"/>
    <w:rsid w:val="001A7551"/>
    <w:rsid w:val="001B3554"/>
    <w:rsid w:val="001B6CD7"/>
    <w:rsid w:val="001B75FF"/>
    <w:rsid w:val="001C152C"/>
    <w:rsid w:val="001C2148"/>
    <w:rsid w:val="001D1298"/>
    <w:rsid w:val="001D6118"/>
    <w:rsid w:val="001E183F"/>
    <w:rsid w:val="001E586E"/>
    <w:rsid w:val="001E669C"/>
    <w:rsid w:val="001F274B"/>
    <w:rsid w:val="00204C50"/>
    <w:rsid w:val="0021639F"/>
    <w:rsid w:val="00220394"/>
    <w:rsid w:val="00220913"/>
    <w:rsid w:val="00222BFE"/>
    <w:rsid w:val="00227334"/>
    <w:rsid w:val="002354A0"/>
    <w:rsid w:val="00254166"/>
    <w:rsid w:val="002741E1"/>
    <w:rsid w:val="00286FA3"/>
    <w:rsid w:val="002872A7"/>
    <w:rsid w:val="00292BAB"/>
    <w:rsid w:val="002970D9"/>
    <w:rsid w:val="002A0638"/>
    <w:rsid w:val="002B5064"/>
    <w:rsid w:val="002B6598"/>
    <w:rsid w:val="002C2606"/>
    <w:rsid w:val="002C2EB8"/>
    <w:rsid w:val="002C30B9"/>
    <w:rsid w:val="002D57F1"/>
    <w:rsid w:val="002D582D"/>
    <w:rsid w:val="002E2C56"/>
    <w:rsid w:val="002F099A"/>
    <w:rsid w:val="002F1BE9"/>
    <w:rsid w:val="002F2517"/>
    <w:rsid w:val="002F31A6"/>
    <w:rsid w:val="002F449F"/>
    <w:rsid w:val="002F6DFA"/>
    <w:rsid w:val="00300ED6"/>
    <w:rsid w:val="00305BB8"/>
    <w:rsid w:val="00306012"/>
    <w:rsid w:val="003129E7"/>
    <w:rsid w:val="0031599E"/>
    <w:rsid w:val="0031642A"/>
    <w:rsid w:val="00317069"/>
    <w:rsid w:val="003255F6"/>
    <w:rsid w:val="00330742"/>
    <w:rsid w:val="00331705"/>
    <w:rsid w:val="00340E47"/>
    <w:rsid w:val="00351D9B"/>
    <w:rsid w:val="003521F5"/>
    <w:rsid w:val="003531C1"/>
    <w:rsid w:val="00361216"/>
    <w:rsid w:val="00361860"/>
    <w:rsid w:val="003628E4"/>
    <w:rsid w:val="00363FC3"/>
    <w:rsid w:val="00371037"/>
    <w:rsid w:val="003731F4"/>
    <w:rsid w:val="0037390B"/>
    <w:rsid w:val="003777FB"/>
    <w:rsid w:val="003858FD"/>
    <w:rsid w:val="003A1FB7"/>
    <w:rsid w:val="003A67CB"/>
    <w:rsid w:val="003A6D25"/>
    <w:rsid w:val="003B2C3B"/>
    <w:rsid w:val="003B5207"/>
    <w:rsid w:val="003B657A"/>
    <w:rsid w:val="003C13AF"/>
    <w:rsid w:val="003C32A3"/>
    <w:rsid w:val="003D1B39"/>
    <w:rsid w:val="003E09A6"/>
    <w:rsid w:val="003E106A"/>
    <w:rsid w:val="003E4169"/>
    <w:rsid w:val="003F2AAC"/>
    <w:rsid w:val="00403497"/>
    <w:rsid w:val="00406C42"/>
    <w:rsid w:val="0042041D"/>
    <w:rsid w:val="004256E4"/>
    <w:rsid w:val="00437DFD"/>
    <w:rsid w:val="00450AC9"/>
    <w:rsid w:val="00455C2C"/>
    <w:rsid w:val="00467D19"/>
    <w:rsid w:val="004841DD"/>
    <w:rsid w:val="00485D1D"/>
    <w:rsid w:val="004875EF"/>
    <w:rsid w:val="00490048"/>
    <w:rsid w:val="004917E5"/>
    <w:rsid w:val="00491834"/>
    <w:rsid w:val="00495892"/>
    <w:rsid w:val="00495FF0"/>
    <w:rsid w:val="004A3C36"/>
    <w:rsid w:val="004A5D3C"/>
    <w:rsid w:val="004B64C7"/>
    <w:rsid w:val="004C1D74"/>
    <w:rsid w:val="004C5947"/>
    <w:rsid w:val="004D1158"/>
    <w:rsid w:val="004D25DA"/>
    <w:rsid w:val="004D6209"/>
    <w:rsid w:val="004E0C58"/>
    <w:rsid w:val="004E63F1"/>
    <w:rsid w:val="004F1004"/>
    <w:rsid w:val="00504772"/>
    <w:rsid w:val="005105F4"/>
    <w:rsid w:val="00515334"/>
    <w:rsid w:val="00515A41"/>
    <w:rsid w:val="0051756C"/>
    <w:rsid w:val="00517E8B"/>
    <w:rsid w:val="00522FD1"/>
    <w:rsid w:val="00523C9A"/>
    <w:rsid w:val="00523D74"/>
    <w:rsid w:val="00530819"/>
    <w:rsid w:val="005338F7"/>
    <w:rsid w:val="00536AA4"/>
    <w:rsid w:val="005408CB"/>
    <w:rsid w:val="00560692"/>
    <w:rsid w:val="00561FA6"/>
    <w:rsid w:val="00562482"/>
    <w:rsid w:val="00567F67"/>
    <w:rsid w:val="0058211D"/>
    <w:rsid w:val="00594EB1"/>
    <w:rsid w:val="005A1743"/>
    <w:rsid w:val="005A299B"/>
    <w:rsid w:val="005B2257"/>
    <w:rsid w:val="005C1FDE"/>
    <w:rsid w:val="005C47CC"/>
    <w:rsid w:val="005E10C4"/>
    <w:rsid w:val="005E2061"/>
    <w:rsid w:val="005E23D5"/>
    <w:rsid w:val="005E7076"/>
    <w:rsid w:val="005F5842"/>
    <w:rsid w:val="00600F28"/>
    <w:rsid w:val="00627F75"/>
    <w:rsid w:val="00640CBC"/>
    <w:rsid w:val="00646F19"/>
    <w:rsid w:val="00652824"/>
    <w:rsid w:val="00656CBD"/>
    <w:rsid w:val="00657156"/>
    <w:rsid w:val="00660B10"/>
    <w:rsid w:val="006617CB"/>
    <w:rsid w:val="006704B0"/>
    <w:rsid w:val="00674440"/>
    <w:rsid w:val="00683621"/>
    <w:rsid w:val="006857B5"/>
    <w:rsid w:val="0069156F"/>
    <w:rsid w:val="006A3843"/>
    <w:rsid w:val="006A6294"/>
    <w:rsid w:val="006B1771"/>
    <w:rsid w:val="006B2F62"/>
    <w:rsid w:val="006C2BFD"/>
    <w:rsid w:val="006D093E"/>
    <w:rsid w:val="006D49E7"/>
    <w:rsid w:val="006D61E0"/>
    <w:rsid w:val="006E11B5"/>
    <w:rsid w:val="006E56D3"/>
    <w:rsid w:val="006E7B11"/>
    <w:rsid w:val="006F3329"/>
    <w:rsid w:val="0070223C"/>
    <w:rsid w:val="0070653C"/>
    <w:rsid w:val="00710A2A"/>
    <w:rsid w:val="0071404A"/>
    <w:rsid w:val="007334B9"/>
    <w:rsid w:val="00733ADD"/>
    <w:rsid w:val="0074758B"/>
    <w:rsid w:val="00752511"/>
    <w:rsid w:val="00752C86"/>
    <w:rsid w:val="00757203"/>
    <w:rsid w:val="00760495"/>
    <w:rsid w:val="007639F4"/>
    <w:rsid w:val="007653F2"/>
    <w:rsid w:val="00782F0A"/>
    <w:rsid w:val="00791CBB"/>
    <w:rsid w:val="0079365A"/>
    <w:rsid w:val="007A1526"/>
    <w:rsid w:val="007A233B"/>
    <w:rsid w:val="007A7DB4"/>
    <w:rsid w:val="007B053D"/>
    <w:rsid w:val="007B4E13"/>
    <w:rsid w:val="007C1782"/>
    <w:rsid w:val="007C28B8"/>
    <w:rsid w:val="007C35ED"/>
    <w:rsid w:val="007C364F"/>
    <w:rsid w:val="007D11F6"/>
    <w:rsid w:val="007D3213"/>
    <w:rsid w:val="007E4E92"/>
    <w:rsid w:val="007F5D94"/>
    <w:rsid w:val="0080155C"/>
    <w:rsid w:val="00807644"/>
    <w:rsid w:val="0081484D"/>
    <w:rsid w:val="00815745"/>
    <w:rsid w:val="008225F1"/>
    <w:rsid w:val="00834FE5"/>
    <w:rsid w:val="00835019"/>
    <w:rsid w:val="008376B1"/>
    <w:rsid w:val="00847BAA"/>
    <w:rsid w:val="0085075E"/>
    <w:rsid w:val="00851C24"/>
    <w:rsid w:val="0086368E"/>
    <w:rsid w:val="00865530"/>
    <w:rsid w:val="008674AE"/>
    <w:rsid w:val="00882176"/>
    <w:rsid w:val="00890426"/>
    <w:rsid w:val="00893C28"/>
    <w:rsid w:val="008A2BC6"/>
    <w:rsid w:val="008A6261"/>
    <w:rsid w:val="008B6454"/>
    <w:rsid w:val="008C0A9B"/>
    <w:rsid w:val="008C222B"/>
    <w:rsid w:val="008C7758"/>
    <w:rsid w:val="008D1877"/>
    <w:rsid w:val="008F1C08"/>
    <w:rsid w:val="00901F95"/>
    <w:rsid w:val="00907FE8"/>
    <w:rsid w:val="0092590E"/>
    <w:rsid w:val="009315D1"/>
    <w:rsid w:val="00933416"/>
    <w:rsid w:val="009337D7"/>
    <w:rsid w:val="0094130A"/>
    <w:rsid w:val="0094489F"/>
    <w:rsid w:val="0096281C"/>
    <w:rsid w:val="00964220"/>
    <w:rsid w:val="0096698B"/>
    <w:rsid w:val="00967D0D"/>
    <w:rsid w:val="00971A9E"/>
    <w:rsid w:val="00983505"/>
    <w:rsid w:val="0099492E"/>
    <w:rsid w:val="009A7169"/>
    <w:rsid w:val="009A7F33"/>
    <w:rsid w:val="009B2B0F"/>
    <w:rsid w:val="009B4827"/>
    <w:rsid w:val="009B4C85"/>
    <w:rsid w:val="009C006E"/>
    <w:rsid w:val="009C0B9C"/>
    <w:rsid w:val="009D400A"/>
    <w:rsid w:val="009D4839"/>
    <w:rsid w:val="009E544C"/>
    <w:rsid w:val="009E71B1"/>
    <w:rsid w:val="009F2A23"/>
    <w:rsid w:val="009F7455"/>
    <w:rsid w:val="00A04ECC"/>
    <w:rsid w:val="00A145CB"/>
    <w:rsid w:val="00A423BE"/>
    <w:rsid w:val="00A47E61"/>
    <w:rsid w:val="00A56915"/>
    <w:rsid w:val="00A6002D"/>
    <w:rsid w:val="00A717D5"/>
    <w:rsid w:val="00A922DC"/>
    <w:rsid w:val="00A93F55"/>
    <w:rsid w:val="00A94EA9"/>
    <w:rsid w:val="00A95BA5"/>
    <w:rsid w:val="00A968B9"/>
    <w:rsid w:val="00AD1ACD"/>
    <w:rsid w:val="00AD4092"/>
    <w:rsid w:val="00AD6894"/>
    <w:rsid w:val="00AD7681"/>
    <w:rsid w:val="00AE103A"/>
    <w:rsid w:val="00AE2B58"/>
    <w:rsid w:val="00AE4AC5"/>
    <w:rsid w:val="00AE553A"/>
    <w:rsid w:val="00B00A24"/>
    <w:rsid w:val="00B026B5"/>
    <w:rsid w:val="00B10591"/>
    <w:rsid w:val="00B114F2"/>
    <w:rsid w:val="00B23D58"/>
    <w:rsid w:val="00B25649"/>
    <w:rsid w:val="00B36D02"/>
    <w:rsid w:val="00B370A3"/>
    <w:rsid w:val="00B43884"/>
    <w:rsid w:val="00B46EAD"/>
    <w:rsid w:val="00B505CD"/>
    <w:rsid w:val="00B51182"/>
    <w:rsid w:val="00B54FE6"/>
    <w:rsid w:val="00B60E18"/>
    <w:rsid w:val="00B70B24"/>
    <w:rsid w:val="00B7520B"/>
    <w:rsid w:val="00B9291F"/>
    <w:rsid w:val="00B94774"/>
    <w:rsid w:val="00B95F6E"/>
    <w:rsid w:val="00BA1CA3"/>
    <w:rsid w:val="00BA5430"/>
    <w:rsid w:val="00BB6FDC"/>
    <w:rsid w:val="00BB7192"/>
    <w:rsid w:val="00BC0EAB"/>
    <w:rsid w:val="00BC7707"/>
    <w:rsid w:val="00BD5C3D"/>
    <w:rsid w:val="00C06C73"/>
    <w:rsid w:val="00C17FA6"/>
    <w:rsid w:val="00C238AD"/>
    <w:rsid w:val="00C34467"/>
    <w:rsid w:val="00C42DE8"/>
    <w:rsid w:val="00C50FCD"/>
    <w:rsid w:val="00C605B3"/>
    <w:rsid w:val="00C61EB1"/>
    <w:rsid w:val="00C7146F"/>
    <w:rsid w:val="00C74125"/>
    <w:rsid w:val="00C9468F"/>
    <w:rsid w:val="00CA3A1F"/>
    <w:rsid w:val="00CB275E"/>
    <w:rsid w:val="00CB7475"/>
    <w:rsid w:val="00CD0772"/>
    <w:rsid w:val="00CD3848"/>
    <w:rsid w:val="00CF5305"/>
    <w:rsid w:val="00D04877"/>
    <w:rsid w:val="00D04A9E"/>
    <w:rsid w:val="00D27B3B"/>
    <w:rsid w:val="00D3222C"/>
    <w:rsid w:val="00D32482"/>
    <w:rsid w:val="00D366BA"/>
    <w:rsid w:val="00D43D35"/>
    <w:rsid w:val="00D5662A"/>
    <w:rsid w:val="00D56A30"/>
    <w:rsid w:val="00D61C18"/>
    <w:rsid w:val="00D6367A"/>
    <w:rsid w:val="00D7061B"/>
    <w:rsid w:val="00D76A34"/>
    <w:rsid w:val="00D81663"/>
    <w:rsid w:val="00D90544"/>
    <w:rsid w:val="00D9729D"/>
    <w:rsid w:val="00DC36F2"/>
    <w:rsid w:val="00DE4B7E"/>
    <w:rsid w:val="00DF06FE"/>
    <w:rsid w:val="00DF0D08"/>
    <w:rsid w:val="00E0122C"/>
    <w:rsid w:val="00E061D2"/>
    <w:rsid w:val="00E079B3"/>
    <w:rsid w:val="00E10199"/>
    <w:rsid w:val="00E12FA2"/>
    <w:rsid w:val="00E13839"/>
    <w:rsid w:val="00E2634E"/>
    <w:rsid w:val="00E32420"/>
    <w:rsid w:val="00E40B57"/>
    <w:rsid w:val="00E466C3"/>
    <w:rsid w:val="00E4728B"/>
    <w:rsid w:val="00E507CC"/>
    <w:rsid w:val="00E54C6E"/>
    <w:rsid w:val="00E67F05"/>
    <w:rsid w:val="00E71D6F"/>
    <w:rsid w:val="00E72835"/>
    <w:rsid w:val="00E72F09"/>
    <w:rsid w:val="00E765FA"/>
    <w:rsid w:val="00EA2911"/>
    <w:rsid w:val="00EA3E5C"/>
    <w:rsid w:val="00EA54C6"/>
    <w:rsid w:val="00EB0582"/>
    <w:rsid w:val="00EB173A"/>
    <w:rsid w:val="00EB7780"/>
    <w:rsid w:val="00EC5E91"/>
    <w:rsid w:val="00F028E2"/>
    <w:rsid w:val="00F03CE4"/>
    <w:rsid w:val="00F07224"/>
    <w:rsid w:val="00F2327A"/>
    <w:rsid w:val="00F277AA"/>
    <w:rsid w:val="00F30560"/>
    <w:rsid w:val="00F35D17"/>
    <w:rsid w:val="00F370ED"/>
    <w:rsid w:val="00F4148F"/>
    <w:rsid w:val="00F523A3"/>
    <w:rsid w:val="00F5424C"/>
    <w:rsid w:val="00F54CCB"/>
    <w:rsid w:val="00F62124"/>
    <w:rsid w:val="00F62C49"/>
    <w:rsid w:val="00F715A5"/>
    <w:rsid w:val="00F72ECA"/>
    <w:rsid w:val="00F774C0"/>
    <w:rsid w:val="00F84346"/>
    <w:rsid w:val="00F84B86"/>
    <w:rsid w:val="00F91CAD"/>
    <w:rsid w:val="00F926CF"/>
    <w:rsid w:val="00FB0E0B"/>
    <w:rsid w:val="00FB21C2"/>
    <w:rsid w:val="00FC03EB"/>
    <w:rsid w:val="00FC5063"/>
    <w:rsid w:val="00FD3922"/>
    <w:rsid w:val="00FD73C8"/>
    <w:rsid w:val="00FE4D83"/>
    <w:rsid w:val="00F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AB872"/>
  <w15:chartTrackingRefBased/>
  <w15:docId w15:val="{65A08502-2611-4ACD-9DFE-C4766CF3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58"/>
  </w:style>
  <w:style w:type="paragraph" w:styleId="Heading1">
    <w:name w:val="heading 1"/>
    <w:basedOn w:val="Normal"/>
    <w:next w:val="Normal"/>
    <w:link w:val="Heading1Char"/>
    <w:uiPriority w:val="9"/>
    <w:qFormat/>
    <w:rsid w:val="00D27B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4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53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5745"/>
    <w:rPr>
      <w:color w:val="0000FF"/>
      <w:u w:val="single"/>
    </w:rPr>
  </w:style>
  <w:style w:type="paragraph" w:styleId="BodyText">
    <w:name w:val="Body Text"/>
    <w:basedOn w:val="Normal"/>
    <w:link w:val="BodyTextChar"/>
    <w:rsid w:val="00815745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15745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81574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815745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efault">
    <w:name w:val="Default"/>
    <w:rsid w:val="008157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15745"/>
    <w:rPr>
      <w:color w:val="808080"/>
    </w:rPr>
  </w:style>
  <w:style w:type="paragraph" w:styleId="ListParagraph">
    <w:name w:val="List Paragraph"/>
    <w:aliases w:val="Bullet point,Bulletr List Paragraph,Content descriptions,Dot Point,FooterText,L,List Paragraph Number,List Paragraph1,List Paragraph11,List Paragraph2,NFP GP Bulleted List,Paragraphe de liste1,Recommendation,numbered,列出段落,列出段落1,Dot pt,列出段"/>
    <w:basedOn w:val="Normal"/>
    <w:link w:val="ListParagraphChar"/>
    <w:uiPriority w:val="34"/>
    <w:qFormat/>
    <w:rsid w:val="00815745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customStyle="1" w:styleId="ListParagraphChar">
    <w:name w:val="List Paragraph Char"/>
    <w:aliases w:val="Bullet point Char,Bulletr List Paragraph Char,Content descriptions Char,Dot Point Char,FooterText Char,L Char,List Paragraph Number Char,List Paragraph1 Char,List Paragraph11 Char,List Paragraph2 Char,NFP GP Bulleted List Char"/>
    <w:link w:val="ListParagraph"/>
    <w:uiPriority w:val="34"/>
    <w:locked/>
    <w:rsid w:val="00815745"/>
    <w:rPr>
      <w:rFonts w:ascii="Calibri" w:hAnsi="Calibri" w:cs="Times New Roman"/>
    </w:rPr>
  </w:style>
  <w:style w:type="character" w:customStyle="1" w:styleId="CommentTextChar">
    <w:name w:val="Comment Text Char"/>
    <w:basedOn w:val="DefaultParagraphFont"/>
    <w:link w:val="CommentText"/>
    <w:rsid w:val="00815745"/>
    <w:rPr>
      <w:rFonts w:ascii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nhideWhenUsed/>
    <w:rsid w:val="00815745"/>
    <w:pPr>
      <w:spacing w:after="0" w:line="240" w:lineRule="auto"/>
    </w:pPr>
    <w:rPr>
      <w:rFonts w:ascii="Calibri" w:hAnsi="Calibri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574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5745"/>
    <w:rPr>
      <w:rFonts w:ascii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5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45"/>
  </w:style>
  <w:style w:type="paragraph" w:styleId="Footer">
    <w:name w:val="footer"/>
    <w:basedOn w:val="Normal"/>
    <w:link w:val="FooterChar"/>
    <w:uiPriority w:val="99"/>
    <w:unhideWhenUsed/>
    <w:rsid w:val="00815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45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745"/>
    <w:rPr>
      <w:rFonts w:ascii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745"/>
    <w:pPr>
      <w:spacing w:after="160"/>
    </w:pPr>
    <w:rPr>
      <w:rFonts w:asciiTheme="minorHAnsi" w:hAnsiTheme="minorHAnsi" w:cstheme="minorBidi"/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745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74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815745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5745"/>
    <w:rPr>
      <w:rFonts w:ascii="Arial" w:hAnsi="Arial"/>
      <w:sz w:val="20"/>
      <w:szCs w:val="21"/>
    </w:rPr>
  </w:style>
  <w:style w:type="table" w:styleId="TableGrid">
    <w:name w:val="Table Grid"/>
    <w:basedOn w:val="TableNormal"/>
    <w:uiPriority w:val="39"/>
    <w:rsid w:val="00815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57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unhideWhenUsed/>
    <w:rsid w:val="00E10199"/>
    <w:rPr>
      <w:sz w:val="16"/>
      <w:szCs w:val="16"/>
    </w:rPr>
  </w:style>
  <w:style w:type="paragraph" w:styleId="Revision">
    <w:name w:val="Revision"/>
    <w:hidden/>
    <w:uiPriority w:val="99"/>
    <w:semiHidden/>
    <w:rsid w:val="001D611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034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27B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F53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337D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26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j.nsw.gov.au/documents/service-providers/out-of-home-care-and-permanency-support-program/leaving-and-after-care/DCJ-Leaving-Care-Planning-for-Young-People-with-a-Disability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nsw.gov.au/departments-and-agencies/osii/social-impact-investments/foyer-centra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www.facs.nsw.gov.au/reforms/children-families/resolve-ap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s.nsw.gov.au/housing/housing-reforms/youth-initiatives-in-housing-and-homelessness/housing-and-homelessness-programs-for-young-people/youth-initiativ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s://www.facs.nsw.gov.au/housing/housing-reforms/youth-initiatives-in-housing-and-homelessness/housing-and-homelessness-programs-for-young-people" TargetMode="External"/><Relationship Id="rId19" Type="http://schemas.openxmlformats.org/officeDocument/2006/relationships/hyperlink" Target="https://askizzy.org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s.nsw.gov.au/housing/factsheets/rent-choice-youth" TargetMode="Externa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802FF132F742C187DA27C2F2C95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9B3B7-7DCA-41BB-B471-9B5C77BF85F3}"/>
      </w:docPartPr>
      <w:docPartBody>
        <w:p w:rsidR="008B2A91" w:rsidRDefault="00595BFC" w:rsidP="00595BFC">
          <w:pPr>
            <w:pStyle w:val="87802FF132F742C187DA27C2F2C952313"/>
          </w:pPr>
          <w:r w:rsidRPr="002F67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FD600A3D9E434393470FC5DB2DF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AF4F5-06A4-4AA8-A303-E70DB8AE9440}"/>
      </w:docPartPr>
      <w:docPartBody>
        <w:p w:rsidR="008B2A91" w:rsidRDefault="00595BFC" w:rsidP="00595BFC">
          <w:pPr>
            <w:pStyle w:val="3DFD600A3D9E434393470FC5DB2DF81D3"/>
          </w:pPr>
          <w:r w:rsidRPr="002F67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1F02A4B5BB48B887AC872D9C8F5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2FB24-32AB-4E28-9DF9-B4BFE1D11941}"/>
      </w:docPartPr>
      <w:docPartBody>
        <w:p w:rsidR="0051128F" w:rsidRDefault="00595BFC" w:rsidP="00595BFC">
          <w:pPr>
            <w:pStyle w:val="6D1F02A4B5BB48B887AC872D9C8F53EE2"/>
          </w:pPr>
          <w:r w:rsidRPr="002F67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E7DD96E7D4415C9B7D7D5FCF188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DAAC0-0575-4DB8-875F-D6033DA1BDE2}"/>
      </w:docPartPr>
      <w:docPartBody>
        <w:p w:rsidR="0051128F" w:rsidRDefault="00595BFC" w:rsidP="00595BFC">
          <w:pPr>
            <w:pStyle w:val="62E7DD96E7D4415C9B7D7D5FCF1883EC2"/>
          </w:pPr>
          <w:r w:rsidRPr="002F67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96AA479014B58BC2E1ED60E203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24316-EB6A-4527-9253-E7FB60B62BD4}"/>
      </w:docPartPr>
      <w:docPartBody>
        <w:p w:rsidR="0051128F" w:rsidRDefault="00595BFC" w:rsidP="00595BFC">
          <w:pPr>
            <w:pStyle w:val="CFE96AA479014B58BC2E1ED60E203BAE2"/>
          </w:pPr>
          <w:r w:rsidRPr="002F67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9906BBAAFD43A7AB51BBF77F55F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1FD36-B441-41BA-AB23-DAF7D4E13A40}"/>
      </w:docPartPr>
      <w:docPartBody>
        <w:p w:rsidR="0051128F" w:rsidRDefault="00595BFC" w:rsidP="00595BFC">
          <w:pPr>
            <w:pStyle w:val="379906BBAAFD43A7AB51BBF77F55FBE72"/>
          </w:pPr>
          <w:r w:rsidRPr="002F67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02A33E191B43C2803DAE84361F2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E446F-BBED-4615-BE87-1DB9A67B5597}"/>
      </w:docPartPr>
      <w:docPartBody>
        <w:p w:rsidR="0051128F" w:rsidRDefault="00595BFC" w:rsidP="00595BFC">
          <w:pPr>
            <w:pStyle w:val="5502A33E191B43C2803DAE84361F21A92"/>
          </w:pPr>
          <w:r w:rsidRPr="002F67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C5410EDAC94B2A992A3A54B5070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E75F-AA16-4E55-8354-AFCF9F3D7FF5}"/>
      </w:docPartPr>
      <w:docPartBody>
        <w:p w:rsidR="0051128F" w:rsidRDefault="00595BFC" w:rsidP="00595BFC">
          <w:pPr>
            <w:pStyle w:val="E7C5410EDAC94B2A992A3A54B50704A52"/>
          </w:pPr>
          <w:r w:rsidRPr="002F67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6D4748BBE347ABB2E5613FE59C5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FF808-8F25-424A-A882-017B70FB0417}"/>
      </w:docPartPr>
      <w:docPartBody>
        <w:p w:rsidR="00493302" w:rsidRDefault="00493302" w:rsidP="00493302">
          <w:pPr>
            <w:pStyle w:val="106D4748BBE347ABB2E5613FE59C53DE"/>
          </w:pPr>
          <w:r w:rsidRPr="00E079B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630BEBBAB2F480595C733D71206F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3994F-D6BA-450C-8D84-533328540F19}"/>
      </w:docPartPr>
      <w:docPartBody>
        <w:p w:rsidR="00493302" w:rsidRDefault="00493302" w:rsidP="00493302">
          <w:pPr>
            <w:pStyle w:val="A630BEBBAB2F480595C733D71206F6A5"/>
          </w:pPr>
          <w:r w:rsidRPr="00E079B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742C3262B344D429208B301679A8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36172-C7DA-4811-AC16-48BE044B7050}"/>
      </w:docPartPr>
      <w:docPartBody>
        <w:p w:rsidR="00493302" w:rsidRDefault="00493302" w:rsidP="00493302">
          <w:pPr>
            <w:pStyle w:val="9742C3262B344D429208B301679A845B"/>
          </w:pPr>
          <w:r w:rsidRPr="007D60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604A662C4C4DEC88ECF51A7068F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E079D-9588-41DB-919E-50194C1E6B24}"/>
      </w:docPartPr>
      <w:docPartBody>
        <w:p w:rsidR="00493302" w:rsidRDefault="00493302" w:rsidP="00493302">
          <w:pPr>
            <w:pStyle w:val="04604A662C4C4DEC88ECF51A7068F6B8"/>
          </w:pPr>
          <w:r w:rsidRPr="007D60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5361CAE7B477BA3D9D04AA61B5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BBAF0-5609-45A4-93E1-CCCE24803246}"/>
      </w:docPartPr>
      <w:docPartBody>
        <w:p w:rsidR="00493302" w:rsidRDefault="00493302" w:rsidP="00493302">
          <w:pPr>
            <w:pStyle w:val="55C5361CAE7B477BA3D9D04AA61B5979"/>
          </w:pPr>
          <w:r w:rsidRPr="007D60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7F7F55785943C6917F46554171D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0CEBA-22A6-450A-9CA5-B40F5E0EC77D}"/>
      </w:docPartPr>
      <w:docPartBody>
        <w:p w:rsidR="00493302" w:rsidRDefault="00493302" w:rsidP="00493302">
          <w:pPr>
            <w:pStyle w:val="9C7F7F55785943C6917F46554171D520"/>
          </w:pPr>
          <w:r w:rsidRPr="007D60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BE4302AA6740A9BA1DF525B7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87BAE-2731-4682-98FF-3A91AA994997}"/>
      </w:docPartPr>
      <w:docPartBody>
        <w:p w:rsidR="006F1F4C" w:rsidRDefault="006F1F4C" w:rsidP="006F1F4C">
          <w:pPr>
            <w:pStyle w:val="9BBE4302AA6740A9BA1DF525B7B8E3D6"/>
          </w:pPr>
          <w:r w:rsidRPr="00E079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F901770654DE183433F43C003D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8365B-A42B-4918-82FD-9E3FA24C5386}"/>
      </w:docPartPr>
      <w:docPartBody>
        <w:p w:rsidR="006F1F4C" w:rsidRDefault="006F1F4C" w:rsidP="006F1F4C">
          <w:pPr>
            <w:pStyle w:val="749F901770654DE183433F43C003DFC5"/>
          </w:pPr>
          <w:r w:rsidRPr="007D60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A257EEB9524F90A66C2137931CD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47167-5109-4584-81A7-9C6EF08E2337}"/>
      </w:docPartPr>
      <w:docPartBody>
        <w:p w:rsidR="00C5165E" w:rsidRDefault="00C5165E" w:rsidP="00C5165E">
          <w:pPr>
            <w:pStyle w:val="D2A257EEB9524F90A66C2137931CDC86"/>
          </w:pPr>
          <w:r w:rsidRPr="002F67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9C56E-A0D7-4173-B737-999F96C3B5C0}"/>
      </w:docPartPr>
      <w:docPartBody>
        <w:p w:rsidR="00446D7D" w:rsidRDefault="00446D7D">
          <w:r w:rsidRPr="00080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C6CF9C3BB945BBB565E02DF7AFD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2AD3D-7F67-480D-886C-3123EEA95933}"/>
      </w:docPartPr>
      <w:docPartBody>
        <w:p w:rsidR="00E7054B" w:rsidRDefault="00E7054B" w:rsidP="00E7054B">
          <w:pPr>
            <w:pStyle w:val="80C6CF9C3BB945BBB565E02DF7AFDD4F"/>
          </w:pPr>
          <w:r w:rsidRPr="002F67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C83D2-3215-48C0-8FD4-5198FB3BBB6D}"/>
      </w:docPartPr>
      <w:docPartBody>
        <w:p w:rsidR="00FD2E22" w:rsidRDefault="00FD2E22">
          <w:r w:rsidRPr="00CA7EB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269335B261403EA5B3EE2E271EE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682F5-F81F-4B4B-ADE2-B1597592CDA0}"/>
      </w:docPartPr>
      <w:docPartBody>
        <w:p w:rsidR="009544FD" w:rsidRDefault="009544FD" w:rsidP="009544FD">
          <w:pPr>
            <w:pStyle w:val="D9269335B261403EA5B3EE2E271EE89F"/>
          </w:pPr>
          <w:r w:rsidRPr="002F67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0ECCB3E0B24D1EAED4EC52B87FD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73C02-ED74-4A74-B41E-C71F068CFC31}"/>
      </w:docPartPr>
      <w:docPartBody>
        <w:p w:rsidR="009544FD" w:rsidRDefault="009544FD" w:rsidP="009544FD">
          <w:pPr>
            <w:pStyle w:val="B80ECCB3E0B24D1EAED4EC52B87FD5C6"/>
          </w:pPr>
          <w:r w:rsidRPr="002F67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AF798F96A64ACBB1893BC10D38C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54350-43D9-4616-A734-6DDFFD9BD04A}"/>
      </w:docPartPr>
      <w:docPartBody>
        <w:p w:rsidR="008B0A18" w:rsidRDefault="008B0A18" w:rsidP="008B0A18">
          <w:pPr>
            <w:pStyle w:val="6DAF798F96A64ACBB1893BC10D38CB54"/>
          </w:pPr>
          <w:r w:rsidRPr="002F67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6707EA27A248C5959D4E35AA217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B04A6-83D8-4457-8181-F049991717B9}"/>
      </w:docPartPr>
      <w:docPartBody>
        <w:p w:rsidR="008B0A18" w:rsidRDefault="008B0A18" w:rsidP="008B0A18">
          <w:pPr>
            <w:pStyle w:val="0C6707EA27A248C5959D4E35AA217704"/>
          </w:pPr>
          <w:r w:rsidRPr="00E079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CBA578DB894BDCB1648B3BC7234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8F2C9-7D2C-4765-B094-E798A4E8B580}"/>
      </w:docPartPr>
      <w:docPartBody>
        <w:p w:rsidR="008B0A18" w:rsidRDefault="008B0A18" w:rsidP="008B0A18">
          <w:pPr>
            <w:pStyle w:val="9CCBA578DB894BDCB1648B3BC72347FA"/>
          </w:pPr>
          <w:r w:rsidRPr="00E079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C638DD783A4A47A09F96A17CF8F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A0447-645A-4B50-A375-A741AA9F6BC8}"/>
      </w:docPartPr>
      <w:docPartBody>
        <w:p w:rsidR="008B0A18" w:rsidRDefault="008B0A18" w:rsidP="008B0A18">
          <w:pPr>
            <w:pStyle w:val="E0C638DD783A4A47A09F96A17CF8FAEE"/>
          </w:pPr>
          <w:r w:rsidRPr="00E079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A9A441421444EBBD016AD7AAA91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8F2EB-C40F-4916-BFE4-06129C228FE1}"/>
      </w:docPartPr>
      <w:docPartBody>
        <w:p w:rsidR="008B0A18" w:rsidRDefault="008B0A18" w:rsidP="008B0A18">
          <w:pPr>
            <w:pStyle w:val="D3A9A441421444EBBD016AD7AAA91E39"/>
          </w:pPr>
          <w:r w:rsidRPr="00E079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2DA9F150D34451A8DF882EF2FC4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E3427-8F1F-431C-B4B0-F8E9C16171DA}"/>
      </w:docPartPr>
      <w:docPartBody>
        <w:p w:rsidR="008B0A18" w:rsidRDefault="008B0A18" w:rsidP="008B0A18">
          <w:pPr>
            <w:pStyle w:val="A32DA9F150D34451A8DF882EF2FC4420"/>
          </w:pPr>
          <w:r w:rsidRPr="007D60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306"/>
    <w:rsid w:val="00094E2B"/>
    <w:rsid w:val="00266C8F"/>
    <w:rsid w:val="002C5306"/>
    <w:rsid w:val="002D410F"/>
    <w:rsid w:val="002F449F"/>
    <w:rsid w:val="00396F07"/>
    <w:rsid w:val="00446D7D"/>
    <w:rsid w:val="00492A0A"/>
    <w:rsid w:val="00493302"/>
    <w:rsid w:val="004D25DA"/>
    <w:rsid w:val="004E5D5C"/>
    <w:rsid w:val="0051128F"/>
    <w:rsid w:val="00592890"/>
    <w:rsid w:val="00595BFC"/>
    <w:rsid w:val="006248B1"/>
    <w:rsid w:val="006F1F4C"/>
    <w:rsid w:val="008B0A18"/>
    <w:rsid w:val="008B2A91"/>
    <w:rsid w:val="00943790"/>
    <w:rsid w:val="009544FD"/>
    <w:rsid w:val="009C17AA"/>
    <w:rsid w:val="00B36627"/>
    <w:rsid w:val="00BB2C3E"/>
    <w:rsid w:val="00C5165E"/>
    <w:rsid w:val="00CD6C3A"/>
    <w:rsid w:val="00D86EF5"/>
    <w:rsid w:val="00D9444C"/>
    <w:rsid w:val="00E7054B"/>
    <w:rsid w:val="00EB2F27"/>
    <w:rsid w:val="00ED799C"/>
    <w:rsid w:val="00F377F6"/>
    <w:rsid w:val="00F523A3"/>
    <w:rsid w:val="00F86CBE"/>
    <w:rsid w:val="00F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0A18"/>
    <w:rPr>
      <w:color w:val="808080"/>
    </w:rPr>
  </w:style>
  <w:style w:type="paragraph" w:customStyle="1" w:styleId="6D1F02A4B5BB48B887AC872D9C8F53EE2">
    <w:name w:val="6D1F02A4B5BB48B887AC872D9C8F53EE2"/>
    <w:rsid w:val="00595BFC"/>
    <w:rPr>
      <w:rFonts w:eastAsiaTheme="minorHAnsi"/>
      <w:lang w:eastAsia="en-US"/>
    </w:rPr>
  </w:style>
  <w:style w:type="paragraph" w:customStyle="1" w:styleId="62E7DD96E7D4415C9B7D7D5FCF1883EC2">
    <w:name w:val="62E7DD96E7D4415C9B7D7D5FCF1883EC2"/>
    <w:rsid w:val="00595BFC"/>
    <w:rPr>
      <w:rFonts w:eastAsiaTheme="minorHAnsi"/>
      <w:lang w:eastAsia="en-US"/>
    </w:rPr>
  </w:style>
  <w:style w:type="paragraph" w:customStyle="1" w:styleId="CFE96AA479014B58BC2E1ED60E203BAE2">
    <w:name w:val="CFE96AA479014B58BC2E1ED60E203BAE2"/>
    <w:rsid w:val="00595BFC"/>
    <w:rPr>
      <w:rFonts w:eastAsiaTheme="minorHAnsi"/>
      <w:lang w:eastAsia="en-US"/>
    </w:rPr>
  </w:style>
  <w:style w:type="paragraph" w:customStyle="1" w:styleId="379906BBAAFD43A7AB51BBF77F55FBE72">
    <w:name w:val="379906BBAAFD43A7AB51BBF77F55FBE72"/>
    <w:rsid w:val="00595BFC"/>
    <w:rPr>
      <w:rFonts w:eastAsiaTheme="minorHAnsi"/>
      <w:lang w:eastAsia="en-US"/>
    </w:rPr>
  </w:style>
  <w:style w:type="paragraph" w:customStyle="1" w:styleId="5502A33E191B43C2803DAE84361F21A92">
    <w:name w:val="5502A33E191B43C2803DAE84361F21A92"/>
    <w:rsid w:val="00595BFC"/>
    <w:rPr>
      <w:rFonts w:eastAsiaTheme="minorHAnsi"/>
      <w:lang w:eastAsia="en-US"/>
    </w:rPr>
  </w:style>
  <w:style w:type="paragraph" w:customStyle="1" w:styleId="E7C5410EDAC94B2A992A3A54B50704A52">
    <w:name w:val="E7C5410EDAC94B2A992A3A54B50704A52"/>
    <w:rsid w:val="00595BFC"/>
    <w:rPr>
      <w:rFonts w:eastAsiaTheme="minorHAnsi"/>
      <w:lang w:eastAsia="en-US"/>
    </w:rPr>
  </w:style>
  <w:style w:type="paragraph" w:customStyle="1" w:styleId="87802FF132F742C187DA27C2F2C952313">
    <w:name w:val="87802FF132F742C187DA27C2F2C952313"/>
    <w:rsid w:val="00595BFC"/>
    <w:rPr>
      <w:rFonts w:eastAsiaTheme="minorHAnsi"/>
      <w:lang w:eastAsia="en-US"/>
    </w:rPr>
  </w:style>
  <w:style w:type="paragraph" w:customStyle="1" w:styleId="3DFD600A3D9E434393470FC5DB2DF81D3">
    <w:name w:val="3DFD600A3D9E434393470FC5DB2DF81D3"/>
    <w:rsid w:val="00595BFC"/>
    <w:rPr>
      <w:rFonts w:eastAsiaTheme="minorHAnsi"/>
      <w:lang w:eastAsia="en-US"/>
    </w:rPr>
  </w:style>
  <w:style w:type="paragraph" w:customStyle="1" w:styleId="106D4748BBE347ABB2E5613FE59C53DE">
    <w:name w:val="106D4748BBE347ABB2E5613FE59C53DE"/>
    <w:rsid w:val="00493302"/>
    <w:rPr>
      <w:kern w:val="2"/>
      <w14:ligatures w14:val="standardContextual"/>
    </w:rPr>
  </w:style>
  <w:style w:type="paragraph" w:customStyle="1" w:styleId="A630BEBBAB2F480595C733D71206F6A5">
    <w:name w:val="A630BEBBAB2F480595C733D71206F6A5"/>
    <w:rsid w:val="00493302"/>
    <w:rPr>
      <w:kern w:val="2"/>
      <w14:ligatures w14:val="standardContextual"/>
    </w:rPr>
  </w:style>
  <w:style w:type="paragraph" w:customStyle="1" w:styleId="9742C3262B344D429208B301679A845B">
    <w:name w:val="9742C3262B344D429208B301679A845B"/>
    <w:rsid w:val="00493302"/>
    <w:rPr>
      <w:kern w:val="2"/>
      <w14:ligatures w14:val="standardContextual"/>
    </w:rPr>
  </w:style>
  <w:style w:type="paragraph" w:customStyle="1" w:styleId="04604A662C4C4DEC88ECF51A7068F6B8">
    <w:name w:val="04604A662C4C4DEC88ECF51A7068F6B8"/>
    <w:rsid w:val="00493302"/>
    <w:rPr>
      <w:kern w:val="2"/>
      <w14:ligatures w14:val="standardContextual"/>
    </w:rPr>
  </w:style>
  <w:style w:type="paragraph" w:customStyle="1" w:styleId="55C5361CAE7B477BA3D9D04AA61B5979">
    <w:name w:val="55C5361CAE7B477BA3D9D04AA61B5979"/>
    <w:rsid w:val="00493302"/>
    <w:rPr>
      <w:kern w:val="2"/>
      <w14:ligatures w14:val="standardContextual"/>
    </w:rPr>
  </w:style>
  <w:style w:type="paragraph" w:customStyle="1" w:styleId="9C7F7F55785943C6917F46554171D520">
    <w:name w:val="9C7F7F55785943C6917F46554171D520"/>
    <w:rsid w:val="00493302"/>
    <w:rPr>
      <w:kern w:val="2"/>
      <w14:ligatures w14:val="standardContextual"/>
    </w:rPr>
  </w:style>
  <w:style w:type="paragraph" w:customStyle="1" w:styleId="9BBE4302AA6740A9BA1DF525B7B8E3D6">
    <w:name w:val="9BBE4302AA6740A9BA1DF525B7B8E3D6"/>
    <w:rsid w:val="006F1F4C"/>
    <w:rPr>
      <w:kern w:val="2"/>
      <w14:ligatures w14:val="standardContextual"/>
    </w:rPr>
  </w:style>
  <w:style w:type="paragraph" w:customStyle="1" w:styleId="749F901770654DE183433F43C003DFC5">
    <w:name w:val="749F901770654DE183433F43C003DFC5"/>
    <w:rsid w:val="006F1F4C"/>
    <w:rPr>
      <w:kern w:val="2"/>
      <w14:ligatures w14:val="standardContextual"/>
    </w:rPr>
  </w:style>
  <w:style w:type="paragraph" w:customStyle="1" w:styleId="D2A257EEB9524F90A66C2137931CDC86">
    <w:name w:val="D2A257EEB9524F90A66C2137931CDC86"/>
    <w:rsid w:val="00C5165E"/>
    <w:rPr>
      <w:kern w:val="2"/>
      <w14:ligatures w14:val="standardContextual"/>
    </w:rPr>
  </w:style>
  <w:style w:type="paragraph" w:customStyle="1" w:styleId="80C6CF9C3BB945BBB565E02DF7AFDD4F">
    <w:name w:val="80C6CF9C3BB945BBB565E02DF7AFDD4F"/>
    <w:rsid w:val="00E7054B"/>
    <w:rPr>
      <w:kern w:val="2"/>
      <w14:ligatures w14:val="standardContextual"/>
    </w:rPr>
  </w:style>
  <w:style w:type="paragraph" w:customStyle="1" w:styleId="D9269335B261403EA5B3EE2E271EE89F">
    <w:name w:val="D9269335B261403EA5B3EE2E271EE89F"/>
    <w:rsid w:val="009544FD"/>
    <w:rPr>
      <w:kern w:val="2"/>
      <w14:ligatures w14:val="standardContextual"/>
    </w:rPr>
  </w:style>
  <w:style w:type="paragraph" w:customStyle="1" w:styleId="B80ECCB3E0B24D1EAED4EC52B87FD5C6">
    <w:name w:val="B80ECCB3E0B24D1EAED4EC52B87FD5C6"/>
    <w:rsid w:val="009544FD"/>
    <w:rPr>
      <w:kern w:val="2"/>
      <w14:ligatures w14:val="standardContextual"/>
    </w:rPr>
  </w:style>
  <w:style w:type="paragraph" w:customStyle="1" w:styleId="6DAF798F96A64ACBB1893BC10D38CB54">
    <w:name w:val="6DAF798F96A64ACBB1893BC10D38CB54"/>
    <w:rsid w:val="008B0A18"/>
    <w:rPr>
      <w:kern w:val="2"/>
      <w14:ligatures w14:val="standardContextual"/>
    </w:rPr>
  </w:style>
  <w:style w:type="paragraph" w:customStyle="1" w:styleId="0C6707EA27A248C5959D4E35AA217704">
    <w:name w:val="0C6707EA27A248C5959D4E35AA217704"/>
    <w:rsid w:val="008B0A18"/>
    <w:rPr>
      <w:kern w:val="2"/>
      <w14:ligatures w14:val="standardContextual"/>
    </w:rPr>
  </w:style>
  <w:style w:type="paragraph" w:customStyle="1" w:styleId="9CCBA578DB894BDCB1648B3BC72347FA">
    <w:name w:val="9CCBA578DB894BDCB1648B3BC72347FA"/>
    <w:rsid w:val="008B0A18"/>
    <w:rPr>
      <w:kern w:val="2"/>
      <w14:ligatures w14:val="standardContextual"/>
    </w:rPr>
  </w:style>
  <w:style w:type="paragraph" w:customStyle="1" w:styleId="E0C638DD783A4A47A09F96A17CF8FAEE">
    <w:name w:val="E0C638DD783A4A47A09F96A17CF8FAEE"/>
    <w:rsid w:val="008B0A18"/>
    <w:rPr>
      <w:kern w:val="2"/>
      <w14:ligatures w14:val="standardContextual"/>
    </w:rPr>
  </w:style>
  <w:style w:type="paragraph" w:customStyle="1" w:styleId="D3A9A441421444EBBD016AD7AAA91E39">
    <w:name w:val="D3A9A441421444EBBD016AD7AAA91E39"/>
    <w:rsid w:val="008B0A18"/>
    <w:rPr>
      <w:kern w:val="2"/>
      <w14:ligatures w14:val="standardContextual"/>
    </w:rPr>
  </w:style>
  <w:style w:type="paragraph" w:customStyle="1" w:styleId="A32DA9F150D34451A8DF882EF2FC4420">
    <w:name w:val="A32DA9F150D34451A8DF882EF2FC4420"/>
    <w:rsid w:val="008B0A1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1A107-E110-4502-9752-21B8D902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Martin</dc:creator>
  <cp:keywords/>
  <dc:description/>
  <cp:lastModifiedBy>NICOLE MARTIN</cp:lastModifiedBy>
  <cp:revision>2</cp:revision>
  <dcterms:created xsi:type="dcterms:W3CDTF">2025-01-09T01:13:00Z</dcterms:created>
  <dcterms:modified xsi:type="dcterms:W3CDTF">2025-01-09T01:13:00Z</dcterms:modified>
</cp:coreProperties>
</file>