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784E" w14:textId="77777777" w:rsidR="00DA07BD" w:rsidRDefault="00964175" w:rsidP="00F335E2">
      <w:pPr>
        <w:pStyle w:val="Heading1"/>
        <w:keepNext w:val="0"/>
        <w:widowControl w:val="0"/>
        <w:tabs>
          <w:tab w:val="left" w:pos="10632"/>
        </w:tabs>
        <w:spacing w:before="0" w:after="0"/>
        <w:jc w:val="both"/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D879A9" wp14:editId="5CD879AA">
                <wp:simplePos x="0" y="0"/>
                <wp:positionH relativeFrom="column">
                  <wp:posOffset>68580</wp:posOffset>
                </wp:positionH>
                <wp:positionV relativeFrom="paragraph">
                  <wp:posOffset>11430</wp:posOffset>
                </wp:positionV>
                <wp:extent cx="6676390" cy="575310"/>
                <wp:effectExtent l="0" t="0" r="0" b="0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390" cy="575310"/>
                          <a:chOff x="0" y="0"/>
                          <a:chExt cx="6677024" cy="666703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77024" cy="66670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879B9" w14:textId="77777777" w:rsidR="00BB6F3B" w:rsidRPr="00964175" w:rsidRDefault="00BB6F3B" w:rsidP="00014034">
                              <w:pPr>
                                <w:pStyle w:val="Heading1"/>
                                <w:shd w:val="clear" w:color="auto" w:fill="DE1A89" w:themeFill="accent6"/>
                                <w:tabs>
                                  <w:tab w:val="left" w:pos="10632"/>
                                </w:tabs>
                                <w:spacing w:before="0" w:after="0"/>
                                <w:rPr>
                                  <w:b w:val="0"/>
                                  <w:noProof/>
                                  <w:color w:val="00A99B" w:themeColor="accent4"/>
                                  <w:spacing w:val="40"/>
                                  <w:sz w:val="40"/>
                                  <w:szCs w:val="1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i/>
                                  <w:noProof/>
                                  <w:color w:val="FFFFFF" w:themeColor="background1"/>
                                  <w:sz w:val="28"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PSP A</w:t>
                              </w:r>
                              <w:r w:rsidRPr="00964175">
                                <w:rPr>
                                  <w:i/>
                                  <w:noProof/>
                                  <w:color w:val="FFFFFF" w:themeColor="background1"/>
                                  <w:sz w:val="28"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way from Placement</w:t>
                              </w:r>
                              <w:r>
                                <w:rPr>
                                  <w:i/>
                                  <w:noProof/>
                                  <w:color w:val="FFFFFF" w:themeColor="background1"/>
                                  <w:sz w:val="28"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notification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6991"/>
                            <a:ext cx="5887009" cy="37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879BA" w14:textId="77777777" w:rsidR="00BB6F3B" w:rsidRPr="00E37DB9" w:rsidRDefault="00BB6F3B" w:rsidP="008E2BCA">
                              <w:pPr>
                                <w:rPr>
                                  <w:i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For further information, refer to the PSP </w:t>
                              </w:r>
                              <w:r w:rsidRPr="003C6A9F">
                                <w:rPr>
                                  <w:i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Away from Placement policy</w:t>
                              </w:r>
                              <w:r>
                                <w:rPr>
                                  <w:i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(September 2021).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879A9" id="Group 6" o:spid="_x0000_s1026" style="position:absolute;left:0;text-align:left;margin-left:5.4pt;margin-top:.9pt;width:525.7pt;height:45.3pt;z-index:251661312;mso-width-relative:margin;mso-height-relative:margin" coordsize="66770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677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" fillcolor="#de1a89 [3209]" stroked="f">
                  <v:textbox>
                    <w:txbxContent>
                      <w:p w14:paraId="5CD879B9" w14:textId="77777777" w:rsidR="00BB6F3B" w:rsidRPr="00964175" w:rsidRDefault="00BB6F3B" w:rsidP="00014034">
                        <w:pPr>
                          <w:pStyle w:val="Heading1"/>
                          <w:shd w:val="clear" w:color="auto" w:fill="DE1A89" w:themeFill="accent6"/>
                          <w:tabs>
                            <w:tab w:val="left" w:pos="10632"/>
                          </w:tabs>
                          <w:spacing w:before="0" w:after="0"/>
                          <w:rPr>
                            <w:b w:val="0"/>
                            <w:noProof/>
                            <w:color w:val="00A99B" w:themeColor="accent4"/>
                            <w:spacing w:val="40"/>
                            <w:sz w:val="40"/>
                            <w:szCs w:val="1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i/>
                            <w:noProof/>
                            <w:color w:val="FFFFFF" w:themeColor="background1"/>
                            <w:sz w:val="28"/>
                            <w:szCs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PSP A</w:t>
                        </w:r>
                        <w:r w:rsidRPr="00964175">
                          <w:rPr>
                            <w:i/>
                            <w:noProof/>
                            <w:color w:val="FFFFFF" w:themeColor="background1"/>
                            <w:sz w:val="28"/>
                            <w:szCs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way from Placement</w:t>
                        </w:r>
                        <w:r>
                          <w:rPr>
                            <w:i/>
                            <w:noProof/>
                            <w:color w:val="FFFFFF" w:themeColor="background1"/>
                            <w:sz w:val="28"/>
                            <w:szCs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notification</w:t>
                        </w:r>
                      </w:p>
                    </w:txbxContent>
                  </v:textbox>
                </v:shape>
                <v:shape id="Text Box 2" o:spid="_x0000_s1028" type="#_x0000_t202" style="position:absolute;top:2869;width:58870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D879BA" w14:textId="77777777" w:rsidR="00BB6F3B" w:rsidRPr="00E37DB9" w:rsidRDefault="00BB6F3B" w:rsidP="008E2BCA">
                        <w:pPr>
                          <w:rPr>
                            <w:i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 xml:space="preserve">For further information, refer to the PSP </w:t>
                        </w:r>
                        <w:r w:rsidRPr="003C6A9F">
                          <w:rPr>
                            <w:i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Away from Placement policy</w:t>
                        </w:r>
                        <w:r>
                          <w:rPr>
                            <w:i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 xml:space="preserve"> (September 2021).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014034">
        <w:rPr>
          <w:noProof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5CD879AB" wp14:editId="5CD879AC">
            <wp:simplePos x="0" y="0"/>
            <wp:positionH relativeFrom="column">
              <wp:posOffset>6040755</wp:posOffset>
            </wp:positionH>
            <wp:positionV relativeFrom="paragraph">
              <wp:posOffset>107315</wp:posOffset>
            </wp:positionV>
            <wp:extent cx="635058" cy="482576"/>
            <wp:effectExtent l="0" t="0" r="0" b="0"/>
            <wp:wrapNone/>
            <wp:docPr id="7" name="Picture 7" descr="C:\Users\haslema3\AppData\Local\Micro Focus\Content Manager\TEMP\HPTRIM.22784\t0U3HS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lema3\AppData\Local\Micro Focus\Content Manager\TEMP\HPTRIM.22784\t0U3HSB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58" cy="48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490" w:type="dxa"/>
        <w:tblInd w:w="137" w:type="dxa"/>
        <w:shd w:val="clear" w:color="auto" w:fill="057F92" w:themeFill="accent2"/>
        <w:tblLook w:val="04A0" w:firstRow="1" w:lastRow="0" w:firstColumn="1" w:lastColumn="0" w:noHBand="0" w:noVBand="1"/>
      </w:tblPr>
      <w:tblGrid>
        <w:gridCol w:w="10490"/>
      </w:tblGrid>
      <w:tr w:rsidR="00834F6A" w:rsidRPr="00834F6A" w14:paraId="5CD87850" w14:textId="77777777" w:rsidTr="00381861">
        <w:trPr>
          <w:trHeight w:hRule="exact" w:val="34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614189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8784F" w14:textId="77777777" w:rsidR="00834F6A" w:rsidRPr="00834F6A" w:rsidRDefault="00492E8D" w:rsidP="009C6468">
            <w:pPr>
              <w:widowControl w:val="0"/>
              <w:tabs>
                <w:tab w:val="left" w:pos="10632"/>
              </w:tabs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C646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Notification </w:t>
            </w:r>
            <w:r w:rsidR="009C6468" w:rsidRPr="00381861">
              <w:rPr>
                <w:rFonts w:cs="Arial"/>
                <w:color w:val="FFFFFF" w:themeColor="background1"/>
                <w:sz w:val="16"/>
                <w:szCs w:val="18"/>
              </w:rPr>
              <w:t>–</w:t>
            </w:r>
            <w:r w:rsidR="009C6468" w:rsidRPr="00381861">
              <w:rPr>
                <w:rFonts w:cs="Arial"/>
                <w:i/>
                <w:color w:val="FFFFFF" w:themeColor="background1"/>
                <w:sz w:val="16"/>
                <w:szCs w:val="18"/>
              </w:rPr>
              <w:t xml:space="preserve"> </w:t>
            </w:r>
            <w:r w:rsidR="00381861">
              <w:rPr>
                <w:rFonts w:cs="Arial"/>
                <w:i/>
                <w:color w:val="FFFFFF" w:themeColor="background1"/>
                <w:sz w:val="16"/>
                <w:szCs w:val="18"/>
              </w:rPr>
              <w:t>c</w:t>
            </w:r>
            <w:r w:rsidRPr="00381861">
              <w:rPr>
                <w:rFonts w:cs="Arial"/>
                <w:i/>
                <w:color w:val="FFFFFF" w:themeColor="background1"/>
                <w:sz w:val="16"/>
                <w:szCs w:val="18"/>
              </w:rPr>
              <w:t xml:space="preserve">ompleted by </w:t>
            </w:r>
            <w:r w:rsidR="00973B5B" w:rsidRPr="00381861">
              <w:rPr>
                <w:rFonts w:cs="Arial"/>
                <w:i/>
                <w:color w:val="FFFFFF" w:themeColor="background1"/>
                <w:sz w:val="16"/>
                <w:szCs w:val="18"/>
              </w:rPr>
              <w:t xml:space="preserve">the service </w:t>
            </w:r>
            <w:r w:rsidR="00A02C6F" w:rsidRPr="00381861">
              <w:rPr>
                <w:rFonts w:cs="Arial"/>
                <w:i/>
                <w:color w:val="FFFFFF" w:themeColor="background1"/>
                <w:sz w:val="16"/>
                <w:szCs w:val="18"/>
              </w:rPr>
              <w:t>provider</w:t>
            </w:r>
            <w:r w:rsidR="00FD2AF9" w:rsidRPr="00381861">
              <w:rPr>
                <w:sz w:val="22"/>
              </w:rPr>
              <w:t xml:space="preserve"> </w:t>
            </w:r>
            <w:r w:rsidR="00FD2AF9" w:rsidRPr="00381861">
              <w:rPr>
                <w:rFonts w:cs="Arial"/>
                <w:i/>
                <w:color w:val="FFFFFF" w:themeColor="background1"/>
                <w:sz w:val="16"/>
                <w:szCs w:val="18"/>
              </w:rPr>
              <w:t>to notify an away from placement event</w:t>
            </w:r>
            <w:r w:rsidR="00803FED" w:rsidRPr="00381861">
              <w:rPr>
                <w:rFonts w:cs="Arial"/>
                <w:i/>
                <w:color w:val="FFFFFF" w:themeColor="background1"/>
                <w:sz w:val="16"/>
                <w:szCs w:val="18"/>
              </w:rPr>
              <w:t>, attached to ChildStory Whereabouts</w:t>
            </w:r>
          </w:p>
        </w:tc>
      </w:tr>
    </w:tbl>
    <w:p w14:paraId="5CD87851" w14:textId="77777777" w:rsidR="00492E8D" w:rsidRPr="00492E8D" w:rsidRDefault="00492E8D" w:rsidP="0072551A">
      <w:pPr>
        <w:widowControl w:val="0"/>
        <w:rPr>
          <w:sz w:val="8"/>
          <w:szCs w:val="8"/>
        </w:rPr>
      </w:pPr>
    </w:p>
    <w:tbl>
      <w:tblPr>
        <w:tblStyle w:val="TableGrid"/>
        <w:tblW w:w="10490" w:type="dxa"/>
        <w:tblInd w:w="137" w:type="dxa"/>
        <w:shd w:val="clear" w:color="auto" w:fill="483066" w:themeFill="accent1" w:themeFillShade="BF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0419E2" w:rsidRPr="00E55DEA" w14:paraId="5CD87853" w14:textId="77777777" w:rsidTr="00EF6782">
        <w:trPr>
          <w:trHeight w:val="22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614189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87852" w14:textId="77777777" w:rsidR="000419E2" w:rsidRPr="00E55DEA" w:rsidRDefault="003855A3" w:rsidP="00EF6782">
            <w:pPr>
              <w:widowControl w:val="0"/>
              <w:tabs>
                <w:tab w:val="left" w:pos="10632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Child</w:t>
            </w:r>
            <w:r w:rsidR="000419E2" w:rsidRPr="00E55DEA">
              <w:rPr>
                <w:rFonts w:cs="Arial"/>
                <w:b/>
                <w:color w:val="FFFFFF" w:themeColor="background1"/>
                <w:sz w:val="18"/>
                <w:szCs w:val="18"/>
              </w:rPr>
              <w:t>’s details</w:t>
            </w:r>
          </w:p>
        </w:tc>
      </w:tr>
      <w:tr w:rsidR="00CF53EF" w:rsidRPr="00E55DEA" w14:paraId="5CD87858" w14:textId="77777777" w:rsidTr="00582034">
        <w:trPr>
          <w:trHeight w:val="510"/>
        </w:trPr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54" w14:textId="77777777" w:rsidR="00CF53EF" w:rsidRPr="00E55DEA" w:rsidRDefault="00CF53EF" w:rsidP="00683F8E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Child</w:t>
            </w:r>
            <w:r w:rsidR="00683F8E">
              <w:rPr>
                <w:rFonts w:cs="Arial"/>
                <w:color w:val="000000" w:themeColor="text1"/>
                <w:sz w:val="18"/>
                <w:szCs w:val="18"/>
              </w:rPr>
              <w:t xml:space="preserve"> / young adult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E55DEA">
              <w:rPr>
                <w:rFonts w:cs="Arial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55" w14:textId="77777777" w:rsidR="00CF53EF" w:rsidRPr="002C03F2" w:rsidRDefault="00CF53EF" w:rsidP="00EF6782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56" w14:textId="77777777" w:rsidR="00CF53EF" w:rsidRPr="00E55DEA" w:rsidRDefault="00CF53EF" w:rsidP="00EF6782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 w:rsidRPr="00E55DEA">
              <w:rPr>
                <w:rFonts w:cs="Arial"/>
                <w:color w:val="000000" w:themeColor="text1"/>
                <w:sz w:val="18"/>
                <w:szCs w:val="18"/>
              </w:rPr>
              <w:t>Date of birth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-1895580259"/>
            <w:lock w:val="sdtLocked"/>
            <w:placeholder>
              <w:docPart w:val="C4890BAA11334D0AAF2A893AF7B241B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shd w:val="clear" w:color="auto" w:fill="auto"/>
                <w:vAlign w:val="center"/>
              </w:tcPr>
              <w:p w14:paraId="5CD87857" w14:textId="77777777" w:rsidR="00CF53EF" w:rsidRPr="00E55DEA" w:rsidRDefault="00CF53EF" w:rsidP="00EF6782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  <w:tr w:rsidR="007F4EC1" w:rsidRPr="00E55DEA" w14:paraId="5CD8785D" w14:textId="77777777" w:rsidTr="00582034">
        <w:trPr>
          <w:trHeight w:val="510"/>
        </w:trPr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59" w14:textId="77777777" w:rsidR="007F4EC1" w:rsidRPr="00E55DEA" w:rsidRDefault="007F4EC1" w:rsidP="003F5068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 w:rsidRPr="00E55DEA">
              <w:rPr>
                <w:rFonts w:cs="Arial"/>
                <w:color w:val="000000" w:themeColor="text1"/>
                <w:sz w:val="18"/>
                <w:szCs w:val="18"/>
              </w:rPr>
              <w:t>ChildStory identifier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5A" w14:textId="77777777" w:rsidR="007F4EC1" w:rsidRPr="002C03F2" w:rsidRDefault="007F4EC1" w:rsidP="003F5068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5B" w14:textId="77777777" w:rsidR="007F4EC1" w:rsidRPr="00A818B3" w:rsidRDefault="007F4EC1" w:rsidP="003F5068">
            <w:pPr>
              <w:widowControl w:val="0"/>
              <w:tabs>
                <w:tab w:val="left" w:pos="10632"/>
              </w:tabs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Address/es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br/>
            </w:r>
            <w:r w:rsidR="009A6A8C" w:rsidRPr="00596AAD">
              <w:rPr>
                <w:rFonts w:cs="Arial"/>
                <w:i/>
                <w:color w:val="000000" w:themeColor="text1"/>
                <w:sz w:val="16"/>
                <w:szCs w:val="18"/>
              </w:rPr>
              <w:t>Current</w:t>
            </w:r>
            <w:r w:rsidR="009A6A8C">
              <w:rPr>
                <w:rFonts w:cs="Arial"/>
                <w:i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cs="Arial"/>
                <w:i/>
                <w:color w:val="000000" w:themeColor="text1"/>
                <w:sz w:val="16"/>
                <w:szCs w:val="18"/>
              </w:rPr>
              <w:t xml:space="preserve">or </w:t>
            </w:r>
            <w:r w:rsidRPr="00596AAD">
              <w:rPr>
                <w:rFonts w:cs="Arial"/>
                <w:i/>
                <w:color w:val="000000" w:themeColor="text1"/>
                <w:sz w:val="16"/>
                <w:szCs w:val="18"/>
              </w:rPr>
              <w:t>possible whereabouts</w:t>
            </w:r>
            <w:r w:rsidR="009A6A8C">
              <w:rPr>
                <w:rFonts w:cs="Arial"/>
                <w:i/>
                <w:color w:val="000000" w:themeColor="text1"/>
                <w:sz w:val="16"/>
                <w:szCs w:val="18"/>
              </w:rPr>
              <w:t>.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5C" w14:textId="77777777" w:rsidR="007F4EC1" w:rsidRPr="002C03F2" w:rsidRDefault="007F4EC1" w:rsidP="003F5068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F4EC1" w:rsidRPr="00E55DEA" w14:paraId="5CD87862" w14:textId="77777777" w:rsidTr="00582034">
        <w:trPr>
          <w:trHeight w:val="510"/>
        </w:trPr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5E" w14:textId="77777777" w:rsidR="007F4EC1" w:rsidRPr="00E55DEA" w:rsidRDefault="007F4EC1" w:rsidP="007F4EC1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 w:rsidRPr="00E55DEA">
              <w:rPr>
                <w:rFonts w:cs="Arial"/>
                <w:color w:val="000000" w:themeColor="text1"/>
                <w:sz w:val="18"/>
                <w:szCs w:val="18"/>
              </w:rPr>
              <w:t>Indigenous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E55DEA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E55DEA">
              <w:rPr>
                <w:rFonts w:cs="Arial"/>
                <w:color w:val="000000" w:themeColor="text1"/>
                <w:sz w:val="18"/>
                <w:szCs w:val="18"/>
              </w:rPr>
              <w:t>CALD status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5F" w14:textId="77777777" w:rsidR="007F4EC1" w:rsidRPr="002C03F2" w:rsidRDefault="007F4EC1" w:rsidP="007F4EC1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60" w14:textId="77777777" w:rsidR="007F4EC1" w:rsidRPr="00E55DEA" w:rsidRDefault="007F4EC1" w:rsidP="007F4EC1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 w:rsidRPr="00E55DEA">
              <w:rPr>
                <w:rFonts w:cs="Arial"/>
                <w:color w:val="000000" w:themeColor="text1"/>
                <w:sz w:val="18"/>
                <w:szCs w:val="18"/>
              </w:rPr>
              <w:t>Gender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Gender"/>
            <w:tag w:val="Gender"/>
            <w:id w:val="1320155067"/>
            <w:lock w:val="sdtLocked"/>
            <w:placeholder>
              <w:docPart w:val="9F08EFDCE6AE42AEA89F82EDEEE88DDA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Non-binary" w:value="Non-binary"/>
              <w:listItem w:displayText="Trans-male" w:value="Trans-male"/>
              <w:listItem w:displayText="Trans-female" w:value="Trans-female"/>
              <w:listItem w:displayText="Other gender identity" w:value="Other gender identity"/>
            </w:dropDownList>
          </w:sdtPr>
          <w:sdtEndPr/>
          <w:sdtContent>
            <w:tc>
              <w:tcPr>
                <w:tcW w:w="2623" w:type="dxa"/>
                <w:shd w:val="clear" w:color="auto" w:fill="auto"/>
                <w:vAlign w:val="center"/>
              </w:tcPr>
              <w:p w14:paraId="5CD87861" w14:textId="77777777" w:rsidR="007F4EC1" w:rsidRPr="00E55DEA" w:rsidRDefault="007F4EC1" w:rsidP="007F4EC1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Choose a gender</w:t>
                </w:r>
              </w:p>
            </w:tc>
          </w:sdtContent>
        </w:sdt>
      </w:tr>
      <w:tr w:rsidR="00A85AD5" w:rsidRPr="00E55DEA" w14:paraId="5CD87867" w14:textId="77777777" w:rsidTr="00582034">
        <w:trPr>
          <w:trHeight w:val="510"/>
        </w:trPr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63" w14:textId="77777777" w:rsidR="00A85AD5" w:rsidRPr="00E55DEA" w:rsidRDefault="00A85AD5" w:rsidP="00A85AD5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Disability </w:t>
            </w:r>
            <w:r w:rsidRPr="00A85AD5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(if </w:t>
            </w:r>
            <w:r w:rsidR="00D46221">
              <w:rPr>
                <w:rFonts w:cs="Arial"/>
                <w:i/>
                <w:color w:val="000000" w:themeColor="text1"/>
                <w:sz w:val="16"/>
                <w:szCs w:val="16"/>
              </w:rPr>
              <w:t>applicable</w:t>
            </w:r>
            <w:r w:rsidRPr="00A85AD5">
              <w:rPr>
                <w:rFonts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64" w14:textId="77777777" w:rsidR="00A85AD5" w:rsidRPr="002C03F2" w:rsidRDefault="00A85AD5" w:rsidP="00A85AD5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65" w14:textId="77777777" w:rsidR="00A85AD5" w:rsidRPr="00E55DEA" w:rsidRDefault="00A85AD5" w:rsidP="00A85AD5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Medication </w:t>
            </w:r>
            <w:r w:rsidRPr="00A85AD5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(if </w:t>
            </w:r>
            <w:r w:rsidR="00D46221">
              <w:rPr>
                <w:rFonts w:cs="Arial"/>
                <w:i/>
                <w:color w:val="000000" w:themeColor="text1"/>
                <w:sz w:val="16"/>
                <w:szCs w:val="16"/>
              </w:rPr>
              <w:t>applicable</w:t>
            </w:r>
            <w:r w:rsidRPr="00A85AD5">
              <w:rPr>
                <w:rFonts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66" w14:textId="77777777" w:rsidR="00A85AD5" w:rsidRPr="002C03F2" w:rsidRDefault="00A85AD5" w:rsidP="00A85AD5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CD87868" w14:textId="77777777" w:rsidR="00E820B1" w:rsidRPr="001E35B8" w:rsidRDefault="00E820B1" w:rsidP="00E820B1">
      <w:pPr>
        <w:rPr>
          <w:sz w:val="8"/>
          <w:szCs w:val="8"/>
        </w:rPr>
      </w:pPr>
    </w:p>
    <w:tbl>
      <w:tblPr>
        <w:tblStyle w:val="TableGrid"/>
        <w:tblW w:w="10490" w:type="dxa"/>
        <w:tblInd w:w="137" w:type="dxa"/>
        <w:shd w:val="clear" w:color="auto" w:fill="483066" w:themeFill="accent1" w:themeFillShade="BF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E820B1" w:rsidRPr="00E55DEA" w14:paraId="5CD8786A" w14:textId="77777777" w:rsidTr="00E9342C">
        <w:trPr>
          <w:trHeight w:val="3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614189" w:themeFill="accent1"/>
            <w:vAlign w:val="center"/>
          </w:tcPr>
          <w:p w14:paraId="5CD87869" w14:textId="77777777" w:rsidR="00E820B1" w:rsidRPr="00E55DEA" w:rsidRDefault="00E820B1" w:rsidP="00E9342C">
            <w:pPr>
              <w:widowControl w:val="0"/>
              <w:tabs>
                <w:tab w:val="left" w:pos="10632"/>
              </w:tabs>
              <w:rPr>
                <w:rFonts w:cs="Arial"/>
                <w:b/>
                <w:sz w:val="18"/>
                <w:szCs w:val="18"/>
              </w:rPr>
            </w:pPr>
            <w:r w:rsidRPr="00E55DEA">
              <w:rPr>
                <w:rFonts w:cs="Arial"/>
                <w:b/>
                <w:color w:val="FFFFFF" w:themeColor="background1"/>
                <w:sz w:val="18"/>
                <w:szCs w:val="18"/>
              </w:rPr>
              <w:t>Case management details</w:t>
            </w:r>
          </w:p>
        </w:tc>
      </w:tr>
      <w:tr w:rsidR="00E820B1" w:rsidRPr="00E55DEA" w14:paraId="5CD8786F" w14:textId="77777777" w:rsidTr="00E9342C">
        <w:trPr>
          <w:trHeight w:val="510"/>
        </w:trPr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6B" w14:textId="77777777" w:rsidR="00E820B1" w:rsidRPr="00E60376" w:rsidRDefault="00E820B1" w:rsidP="00E9342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Service provider</w:t>
            </w:r>
            <w:r w:rsidR="009C2FE7">
              <w:rPr>
                <w:rFonts w:cs="Arial"/>
                <w:color w:val="000000" w:themeColor="text1"/>
                <w:sz w:val="18"/>
                <w:szCs w:val="18"/>
              </w:rPr>
              <w:t xml:space="preserve"> -</w:t>
            </w:r>
            <w:r w:rsidRPr="00E55DE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9C2FE7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primary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E55DEA">
              <w:rPr>
                <w:rFonts w:cs="Arial"/>
                <w:color w:val="000000" w:themeColor="text1"/>
                <w:sz w:val="18"/>
                <w:szCs w:val="18"/>
              </w:rPr>
              <w:t>case responsibility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6C" w14:textId="77777777" w:rsidR="00E820B1" w:rsidRPr="002C03F2" w:rsidRDefault="00E820B1" w:rsidP="00E9342C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6D" w14:textId="77777777" w:rsidR="00E820B1" w:rsidRPr="00E60376" w:rsidRDefault="00E820B1" w:rsidP="00E9342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Nominated </w:t>
            </w:r>
            <w:r w:rsidR="009C2FE7">
              <w:rPr>
                <w:rFonts w:cs="Arial"/>
                <w:color w:val="000000" w:themeColor="text1"/>
                <w:sz w:val="18"/>
                <w:szCs w:val="18"/>
              </w:rPr>
              <w:t xml:space="preserve">unit - </w:t>
            </w:r>
            <w:r w:rsidRPr="009C2FE7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secondary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case responsibility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6E" w14:textId="77777777" w:rsidR="00E820B1" w:rsidRPr="002C03F2" w:rsidRDefault="00E820B1" w:rsidP="00E9342C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820B1" w:rsidRPr="00E55DEA" w14:paraId="5CD87874" w14:textId="77777777" w:rsidTr="00E9342C">
        <w:trPr>
          <w:trHeight w:val="510"/>
        </w:trPr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70" w14:textId="77777777" w:rsidR="00E820B1" w:rsidRPr="00E55DEA" w:rsidRDefault="00E820B1" w:rsidP="00E9342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Service provider contact name and position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71" w14:textId="77777777" w:rsidR="00E820B1" w:rsidRPr="002C03F2" w:rsidRDefault="00E820B1" w:rsidP="00E9342C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72" w14:textId="77777777" w:rsidR="00E820B1" w:rsidRPr="00E55DEA" w:rsidRDefault="00E820B1" w:rsidP="00E9342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Nominated unit contact name &amp; position (</w:t>
            </w:r>
            <w:r>
              <w:rPr>
                <w:rFonts w:cs="Arial"/>
                <w:i/>
                <w:color w:val="000000" w:themeColor="text1"/>
                <w:sz w:val="16"/>
                <w:szCs w:val="18"/>
              </w:rPr>
              <w:t>manager casework)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73" w14:textId="77777777" w:rsidR="00E820B1" w:rsidRPr="002C03F2" w:rsidRDefault="00E820B1" w:rsidP="00E9342C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820B1" w:rsidRPr="00E55DEA" w14:paraId="5CD87879" w14:textId="77777777" w:rsidTr="00E9342C">
        <w:trPr>
          <w:trHeight w:val="510"/>
        </w:trPr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75" w14:textId="77777777" w:rsidR="00E820B1" w:rsidRPr="00E55DEA" w:rsidRDefault="00E820B1" w:rsidP="00E9342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Telephone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76" w14:textId="77777777" w:rsidR="00E820B1" w:rsidRPr="002C03F2" w:rsidRDefault="00E820B1" w:rsidP="00E9342C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77" w14:textId="77777777" w:rsidR="00E820B1" w:rsidRPr="00E55DEA" w:rsidRDefault="00E820B1" w:rsidP="00E9342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Telephone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878" w14:textId="77777777" w:rsidR="00E820B1" w:rsidRPr="002C03F2" w:rsidRDefault="00E820B1" w:rsidP="00E9342C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CD8787A" w14:textId="77777777" w:rsidR="00E820B1" w:rsidRPr="00851296" w:rsidRDefault="00E820B1" w:rsidP="00E820B1">
      <w:pPr>
        <w:widowControl w:val="0"/>
        <w:tabs>
          <w:tab w:val="left" w:pos="10632"/>
        </w:tabs>
        <w:rPr>
          <w:rFonts w:cs="Arial"/>
          <w:sz w:val="8"/>
          <w:szCs w:val="8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E820B1" w:rsidRPr="00E55DEA" w14:paraId="5CD8787C" w14:textId="77777777" w:rsidTr="00E9342C">
        <w:trPr>
          <w:trHeight w:val="340"/>
        </w:trPr>
        <w:tc>
          <w:tcPr>
            <w:tcW w:w="10490" w:type="dxa"/>
            <w:gridSpan w:val="4"/>
            <w:shd w:val="clear" w:color="auto" w:fill="614189" w:themeFill="accent1"/>
            <w:vAlign w:val="center"/>
          </w:tcPr>
          <w:p w14:paraId="5CD8787B" w14:textId="77777777" w:rsidR="00E820B1" w:rsidRPr="00606BF0" w:rsidRDefault="00E820B1" w:rsidP="00E9342C">
            <w:pPr>
              <w:widowControl w:val="0"/>
              <w:tabs>
                <w:tab w:val="left" w:pos="10632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Away from placement event</w:t>
            </w:r>
          </w:p>
        </w:tc>
      </w:tr>
      <w:tr w:rsidR="00E820B1" w:rsidRPr="00E55DEA" w14:paraId="5CD87881" w14:textId="77777777" w:rsidTr="00E9342C">
        <w:trPr>
          <w:trHeight w:val="51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7D" w14:textId="77777777" w:rsidR="00E820B1" w:rsidRPr="00CF53EF" w:rsidRDefault="00E820B1" w:rsidP="00E9342C">
            <w:pPr>
              <w:pStyle w:val="Default"/>
              <w:rPr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Event type 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Event type"/>
            <w:tag w:val="Event type"/>
            <w:id w:val="-449698105"/>
            <w:lock w:val="sdtLocked"/>
            <w:placeholder>
              <w:docPart w:val="F1288C2E554845E08C7A3D68A0325EBE"/>
            </w:placeholder>
            <w:showingPlcHdr/>
            <w:dropDownList>
              <w:listItem w:value="Choose an item."/>
              <w:listItem w:displayText="Self placement with unauthorised person" w:value="Self placement with unauthorised person"/>
              <w:listItem w:displayText="Absence without carer permission for &gt;24 hours" w:value="Absence without carer permission for &gt;24 hours"/>
              <w:listItem w:displayText="Hospitalisation for &gt;2 weeks" w:value="Hospitalisation for &gt;2 weeks"/>
              <w:listItem w:displayText="Incarceration (remand or sentence)" w:value="Incarceration (remand or sentence)"/>
            </w:dropDownList>
          </w:sdtPr>
          <w:sdtEndPr/>
          <w:sdtContent>
            <w:tc>
              <w:tcPr>
                <w:tcW w:w="2623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D8787E" w14:textId="77777777" w:rsidR="00E820B1" w:rsidRPr="00E55DEA" w:rsidRDefault="00E820B1" w:rsidP="00E9342C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Choose event type</w:t>
                </w:r>
              </w:p>
            </w:tc>
          </w:sdtContent>
        </w:sdt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7F" w14:textId="77777777" w:rsidR="00E820B1" w:rsidRPr="002C03F2" w:rsidRDefault="00E820B1" w:rsidP="00E9342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Event date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-503511860"/>
            <w:lock w:val="sdtLocked"/>
            <w:placeholder>
              <w:docPart w:val="FA30B94BE2944CC494CFA778FE269D9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shd w:val="clear" w:color="auto" w:fill="FFFFFF" w:themeFill="background1"/>
                <w:vAlign w:val="center"/>
              </w:tcPr>
              <w:p w14:paraId="5CD87880" w14:textId="77777777" w:rsidR="00E820B1" w:rsidRPr="00E55DEA" w:rsidRDefault="00E820B1" w:rsidP="00E9342C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  <w:tr w:rsidR="00E820B1" w:rsidRPr="00E55DEA" w14:paraId="5CD87885" w14:textId="77777777" w:rsidTr="00381861">
        <w:trPr>
          <w:trHeight w:val="907"/>
        </w:trPr>
        <w:tc>
          <w:tcPr>
            <w:tcW w:w="2622" w:type="dxa"/>
            <w:shd w:val="clear" w:color="auto" w:fill="DED5EB" w:themeFill="accent1" w:themeFillTint="33"/>
            <w:vAlign w:val="center"/>
          </w:tcPr>
          <w:p w14:paraId="5CD87882" w14:textId="77777777" w:rsidR="00E820B1" w:rsidRPr="002C03F2" w:rsidRDefault="00E820B1" w:rsidP="00E9342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Brief n</w:t>
            </w:r>
            <w:r w:rsidRPr="002C03F2">
              <w:rPr>
                <w:rFonts w:cs="Arial"/>
                <w:color w:val="000000" w:themeColor="text1"/>
                <w:sz w:val="18"/>
                <w:szCs w:val="18"/>
              </w:rPr>
              <w:t>arrative of event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>Wh</w:t>
            </w:r>
            <w:r w:rsidRPr="00730179">
              <w:rPr>
                <w:rFonts w:cs="Arial"/>
                <w:i/>
                <w:color w:val="000000" w:themeColor="text1"/>
                <w:sz w:val="16"/>
                <w:szCs w:val="16"/>
              </w:rPr>
              <w:t>at occurred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>?</w:t>
            </w:r>
            <w:r w:rsidRPr="00730179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Where is the child</w:t>
            </w:r>
            <w:r w:rsidRPr="00730179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D46221">
              <w:rPr>
                <w:rFonts w:cs="Arial"/>
                <w:i/>
                <w:color w:val="000000" w:themeColor="text1"/>
                <w:sz w:val="16"/>
                <w:szCs w:val="16"/>
              </w:rPr>
              <w:t>or</w:t>
            </w:r>
            <w:r w:rsidRPr="00730179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young adult now? Is it likely they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>’ll</w:t>
            </w:r>
            <w:r w:rsidRPr="00730179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return to placement?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5CD87883" w14:textId="77777777" w:rsidR="00E820B1" w:rsidRDefault="00E820B1" w:rsidP="00E9342C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  <w:p w14:paraId="5CD87884" w14:textId="77777777" w:rsidR="00E820B1" w:rsidRPr="002C03F2" w:rsidRDefault="00E820B1" w:rsidP="00C55A90">
            <w:pPr>
              <w:widowControl w:val="0"/>
              <w:spacing w:before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59710C">
              <w:rPr>
                <w:rFonts w:cs="Arial"/>
                <w:i/>
                <w:color w:val="auto"/>
                <w:sz w:val="14"/>
                <w:szCs w:val="18"/>
              </w:rPr>
              <w:t xml:space="preserve">Note: </w:t>
            </w:r>
            <w:r w:rsidR="00D46221">
              <w:rPr>
                <w:rFonts w:cs="Arial"/>
                <w:i/>
                <w:color w:val="auto"/>
                <w:sz w:val="14"/>
                <w:szCs w:val="18"/>
              </w:rPr>
              <w:t xml:space="preserve">For </w:t>
            </w:r>
            <w:r w:rsidR="00C55A90">
              <w:rPr>
                <w:rFonts w:cs="Arial"/>
                <w:i/>
                <w:color w:val="auto"/>
                <w:sz w:val="14"/>
                <w:szCs w:val="18"/>
              </w:rPr>
              <w:t>absence</w:t>
            </w:r>
            <w:r w:rsidR="00D46221">
              <w:rPr>
                <w:rFonts w:cs="Arial"/>
                <w:i/>
                <w:color w:val="auto"/>
                <w:sz w:val="14"/>
                <w:szCs w:val="18"/>
              </w:rPr>
              <w:t xml:space="preserve"> without carer permission for over 24 hours, </w:t>
            </w:r>
            <w:r w:rsidRPr="0059710C">
              <w:rPr>
                <w:rFonts w:cs="Arial"/>
                <w:i/>
                <w:color w:val="auto"/>
                <w:sz w:val="14"/>
                <w:szCs w:val="18"/>
              </w:rPr>
              <w:t>multiple absences within the</w:t>
            </w:r>
            <w:r>
              <w:rPr>
                <w:rFonts w:cs="Arial"/>
                <w:i/>
                <w:color w:val="auto"/>
                <w:sz w:val="14"/>
                <w:szCs w:val="18"/>
              </w:rPr>
              <w:t xml:space="preserve"> same </w:t>
            </w:r>
            <w:r w:rsidR="00D46221">
              <w:rPr>
                <w:rFonts w:cs="Arial"/>
                <w:i/>
                <w:color w:val="auto"/>
                <w:sz w:val="14"/>
                <w:szCs w:val="18"/>
              </w:rPr>
              <w:t xml:space="preserve">Away from Placement </w:t>
            </w:r>
            <w:r w:rsidRPr="0059710C">
              <w:rPr>
                <w:rFonts w:cs="Arial"/>
                <w:i/>
                <w:color w:val="auto"/>
                <w:sz w:val="14"/>
                <w:szCs w:val="18"/>
              </w:rPr>
              <w:t xml:space="preserve">period </w:t>
            </w:r>
            <w:r w:rsidR="00381861">
              <w:rPr>
                <w:rFonts w:cs="Arial"/>
                <w:i/>
                <w:color w:val="auto"/>
                <w:sz w:val="14"/>
                <w:szCs w:val="18"/>
              </w:rPr>
              <w:t>(</w:t>
            </w:r>
            <w:r w:rsidR="00D46221">
              <w:rPr>
                <w:rFonts w:cs="Arial"/>
                <w:i/>
                <w:color w:val="auto"/>
                <w:sz w:val="14"/>
                <w:szCs w:val="18"/>
              </w:rPr>
              <w:t xml:space="preserve">up to 4 weeks) </w:t>
            </w:r>
            <w:r w:rsidRPr="0059710C">
              <w:rPr>
                <w:rFonts w:cs="Arial"/>
                <w:i/>
                <w:color w:val="auto"/>
                <w:sz w:val="14"/>
                <w:szCs w:val="18"/>
              </w:rPr>
              <w:t xml:space="preserve">do </w:t>
            </w:r>
            <w:r w:rsidRPr="00190B7A">
              <w:rPr>
                <w:rFonts w:cs="Arial"/>
                <w:i/>
                <w:color w:val="auto"/>
                <w:sz w:val="14"/>
                <w:szCs w:val="18"/>
                <w:u w:val="single"/>
              </w:rPr>
              <w:t>not</w:t>
            </w:r>
            <w:r w:rsidRPr="0059710C">
              <w:rPr>
                <w:rFonts w:cs="Arial"/>
                <w:i/>
                <w:color w:val="auto"/>
                <w:sz w:val="14"/>
                <w:szCs w:val="18"/>
              </w:rPr>
              <w:t xml:space="preserve"> require multiple notifications.</w:t>
            </w:r>
          </w:p>
        </w:tc>
      </w:tr>
    </w:tbl>
    <w:p w14:paraId="5CD87886" w14:textId="77777777" w:rsidR="00834E7F" w:rsidRDefault="00834E7F" w:rsidP="0072551A">
      <w:pPr>
        <w:widowControl w:val="0"/>
        <w:rPr>
          <w:rFonts w:cs="Arial"/>
          <w:sz w:val="8"/>
          <w:szCs w:val="8"/>
        </w:rPr>
      </w:pPr>
    </w:p>
    <w:tbl>
      <w:tblPr>
        <w:tblStyle w:val="TableGrid"/>
        <w:tblW w:w="10490" w:type="dxa"/>
        <w:tblInd w:w="137" w:type="dxa"/>
        <w:shd w:val="clear" w:color="auto" w:fill="483066" w:themeFill="accent1" w:themeFillShade="BF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685D7A" w:rsidRPr="00E55DEA" w14:paraId="5CD87888" w14:textId="77777777" w:rsidTr="00EF6782">
        <w:trPr>
          <w:trHeight w:val="3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614189" w:themeFill="accent1"/>
            <w:vAlign w:val="center"/>
          </w:tcPr>
          <w:p w14:paraId="5CD87887" w14:textId="77777777" w:rsidR="00685D7A" w:rsidRPr="00E55DEA" w:rsidRDefault="00685D7A" w:rsidP="00EF6782">
            <w:pPr>
              <w:widowControl w:val="0"/>
              <w:tabs>
                <w:tab w:val="left" w:pos="10632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Placement</w:t>
            </w:r>
            <w:r w:rsidRPr="00E55DEA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details</w:t>
            </w:r>
          </w:p>
        </w:tc>
      </w:tr>
      <w:tr w:rsidR="00200367" w:rsidRPr="002C03F2" w14:paraId="5CD8788D" w14:textId="77777777" w:rsidTr="00582034">
        <w:tblPrEx>
          <w:shd w:val="clear" w:color="auto" w:fill="auto"/>
        </w:tblPrEx>
        <w:trPr>
          <w:trHeight w:val="51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89" w14:textId="77777777" w:rsidR="00200367" w:rsidRPr="00084760" w:rsidRDefault="00200367" w:rsidP="00EF6782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 w:rsidRPr="00E55DEA">
              <w:rPr>
                <w:rFonts w:cs="Arial"/>
                <w:color w:val="000000" w:themeColor="text1"/>
                <w:sz w:val="18"/>
                <w:szCs w:val="18"/>
              </w:rPr>
              <w:t>Placement type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Placement type"/>
            <w:tag w:val="Status"/>
            <w:id w:val="-2009892155"/>
            <w:lock w:val="sdtLocked"/>
            <w:placeholder>
              <w:docPart w:val="869021E258DA4EA7A95DDEA2C83F4349"/>
            </w:placeholder>
            <w:showingPlcHdr/>
            <w:dropDownList>
              <w:listItem w:value="Choose an item."/>
              <w:listItem w:displayText="Temporary care arrangement (TCA)" w:value="Temporary care arrangement (TCA)"/>
              <w:listItem w:displayText="Foster care" w:value="Foster care"/>
              <w:listItem w:displayText="Intensive Therapeutic Care (ITC)" w:value="Intensive Therapeutic Care (ITC)"/>
              <w:listItem w:displayText="Residential care" w:value="Residential care"/>
              <w:listItem w:displayText="Interim Care Model (ICM)" w:value="Interim Care Model (ICM)"/>
              <w:listItem w:displayText="Individual Placement Arrangement (IPA)" w:value="Individual Placement Arrangement (IPA)"/>
              <w:listItem w:displayText="Alternative Care Arrangement (ACA)" w:value="Alternative Care Arrangement (ACA)"/>
              <w:listItem w:displayText="Semi-independent Living (SIL) - child" w:value="Semi-independent Living (SIL) - child"/>
              <w:listItem w:displayText="Semi-independent Living (SIL) - young adult" w:value="Semi-independent Living (SIL) - young adult"/>
              <w:listItem w:displayText="Therapeutic SIL (TSIL) - child" w:value="Therapeutic SIL (TSIL) - child"/>
              <w:listItem w:displayText="Therapeutic SIL (TSIL) - young adult" w:value="Therapeutic SIL (TSIL) - young adult"/>
            </w:dropDownList>
          </w:sdtPr>
          <w:sdtEndPr/>
          <w:sdtContent>
            <w:tc>
              <w:tcPr>
                <w:tcW w:w="262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D8788A" w14:textId="77777777" w:rsidR="00200367" w:rsidRPr="00E55DEA" w:rsidRDefault="0088207C" w:rsidP="00EF6782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Choose placement type</w:t>
                </w:r>
              </w:p>
            </w:tc>
          </w:sdtContent>
        </w:sdt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8B" w14:textId="77777777" w:rsidR="00200367" w:rsidRDefault="00200367" w:rsidP="00EF6782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Placement address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788C" w14:textId="77777777" w:rsidR="00200367" w:rsidRPr="002C03F2" w:rsidRDefault="00200367" w:rsidP="00EF6782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00367" w:rsidRPr="002C03F2" w14:paraId="5CD87893" w14:textId="77777777" w:rsidTr="00582034">
        <w:tblPrEx>
          <w:shd w:val="clear" w:color="auto" w:fill="auto"/>
        </w:tblPrEx>
        <w:trPr>
          <w:trHeight w:val="5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8E" w14:textId="77777777" w:rsidR="00200367" w:rsidRDefault="0023743A" w:rsidP="00EF6782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Authorised carer </w:t>
            </w:r>
            <w:r w:rsidR="00200367">
              <w:rPr>
                <w:rFonts w:cs="Arial"/>
                <w:color w:val="000000" w:themeColor="text1"/>
                <w:sz w:val="18"/>
                <w:szCs w:val="18"/>
              </w:rPr>
              <w:t>name</w:t>
            </w:r>
          </w:p>
          <w:p w14:paraId="5CD8788F" w14:textId="77777777" w:rsidR="00200367" w:rsidRDefault="009A6A8C" w:rsidP="00EF6782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i/>
                <w:color w:val="000000" w:themeColor="text1"/>
                <w:sz w:val="16"/>
                <w:szCs w:val="18"/>
              </w:rPr>
              <w:t>Fo</w:t>
            </w:r>
            <w:r w:rsidR="00200367" w:rsidRPr="00E42084">
              <w:rPr>
                <w:rFonts w:cs="Arial"/>
                <w:i/>
                <w:color w:val="000000" w:themeColor="text1"/>
                <w:sz w:val="16"/>
                <w:szCs w:val="18"/>
              </w:rPr>
              <w:t>ster care only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7890" w14:textId="77777777" w:rsidR="00200367" w:rsidRPr="002C03F2" w:rsidRDefault="00200367" w:rsidP="00EF6782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91" w14:textId="77777777" w:rsidR="00200367" w:rsidRDefault="00200367" w:rsidP="00190B7A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Key worker </w:t>
            </w: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name</w:t>
            </w:r>
            <w:r w:rsidR="002374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2964BD">
              <w:rPr>
                <w:rFonts w:cs="Arial"/>
                <w:i/>
                <w:color w:val="000000" w:themeColor="text1"/>
                <w:sz w:val="16"/>
                <w:szCs w:val="18"/>
              </w:rPr>
              <w:t>ITC</w:t>
            </w:r>
            <w:proofErr w:type="gramEnd"/>
            <w:r w:rsidRPr="002964BD">
              <w:rPr>
                <w:rFonts w:cs="Arial"/>
                <w:i/>
                <w:color w:val="000000" w:themeColor="text1"/>
                <w:sz w:val="16"/>
                <w:szCs w:val="18"/>
              </w:rPr>
              <w:t xml:space="preserve"> </w:t>
            </w:r>
            <w:r w:rsidR="004E265A">
              <w:rPr>
                <w:rFonts w:cs="Arial"/>
                <w:i/>
                <w:color w:val="000000" w:themeColor="text1"/>
                <w:sz w:val="16"/>
                <w:szCs w:val="18"/>
              </w:rPr>
              <w:t xml:space="preserve">/ </w:t>
            </w:r>
            <w:r w:rsidR="00190B7A" w:rsidRPr="002964BD">
              <w:rPr>
                <w:rFonts w:cs="Arial"/>
                <w:i/>
                <w:color w:val="000000" w:themeColor="text1"/>
                <w:sz w:val="16"/>
                <w:szCs w:val="18"/>
              </w:rPr>
              <w:t>res care</w:t>
            </w:r>
            <w:r w:rsidR="00381861">
              <w:rPr>
                <w:rFonts w:cs="Arial"/>
                <w:i/>
                <w:color w:val="000000" w:themeColor="text1"/>
                <w:sz w:val="16"/>
                <w:szCs w:val="18"/>
              </w:rPr>
              <w:t xml:space="preserve"> /</w:t>
            </w:r>
            <w:r w:rsidR="00190B7A">
              <w:rPr>
                <w:rFonts w:cs="Arial"/>
                <w:i/>
                <w:color w:val="000000" w:themeColor="text1"/>
                <w:sz w:val="16"/>
                <w:szCs w:val="18"/>
              </w:rPr>
              <w:t xml:space="preserve"> </w:t>
            </w:r>
            <w:r w:rsidR="000161AB">
              <w:rPr>
                <w:rFonts w:cs="Arial"/>
                <w:i/>
                <w:color w:val="000000" w:themeColor="text1"/>
                <w:sz w:val="16"/>
                <w:szCs w:val="18"/>
              </w:rPr>
              <w:t xml:space="preserve">ICM / </w:t>
            </w:r>
            <w:r w:rsidR="00190B7A">
              <w:rPr>
                <w:rFonts w:cs="Arial"/>
                <w:i/>
                <w:color w:val="000000" w:themeColor="text1"/>
                <w:sz w:val="16"/>
                <w:szCs w:val="18"/>
              </w:rPr>
              <w:t xml:space="preserve">IPA / </w:t>
            </w:r>
            <w:r w:rsidR="000161AB">
              <w:rPr>
                <w:rFonts w:cs="Arial"/>
                <w:i/>
                <w:color w:val="000000" w:themeColor="text1"/>
                <w:sz w:val="16"/>
                <w:szCs w:val="18"/>
              </w:rPr>
              <w:t>ACA / SIL</w:t>
            </w:r>
            <w:r w:rsidR="00190B7A">
              <w:rPr>
                <w:rFonts w:cs="Arial"/>
                <w:i/>
                <w:color w:val="000000" w:themeColor="text1"/>
                <w:sz w:val="16"/>
                <w:szCs w:val="18"/>
              </w:rPr>
              <w:t>/</w:t>
            </w:r>
            <w:r w:rsidR="000161AB">
              <w:rPr>
                <w:rFonts w:cs="Arial"/>
                <w:i/>
                <w:color w:val="000000" w:themeColor="text1"/>
                <w:sz w:val="16"/>
                <w:szCs w:val="18"/>
              </w:rPr>
              <w:t>TSIL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7892" w14:textId="77777777" w:rsidR="00200367" w:rsidRPr="002C03F2" w:rsidRDefault="00200367" w:rsidP="00EF6782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B417C" w:rsidRPr="002C03F2" w14:paraId="5CD87898" w14:textId="77777777" w:rsidTr="00FB3E26">
        <w:tblPrEx>
          <w:shd w:val="clear" w:color="auto" w:fill="auto"/>
        </w:tblPrEx>
        <w:trPr>
          <w:trHeight w:val="5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94" w14:textId="77777777" w:rsidR="00EB417C" w:rsidRPr="002C03F2" w:rsidRDefault="00EB417C" w:rsidP="00EB417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 w:rsidRPr="00072D5B">
              <w:rPr>
                <w:rFonts w:cs="Arial"/>
                <w:color w:val="000000" w:themeColor="text1"/>
                <w:sz w:val="18"/>
                <w:szCs w:val="18"/>
              </w:rPr>
              <w:t>Date child</w:t>
            </w:r>
            <w:r w:rsidR="00683F8E">
              <w:rPr>
                <w:rFonts w:cs="Arial"/>
                <w:color w:val="000000" w:themeColor="text1"/>
                <w:sz w:val="18"/>
                <w:szCs w:val="18"/>
              </w:rPr>
              <w:t xml:space="preserve"> / young adult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first</w:t>
            </w:r>
            <w:r w:rsidRPr="00072D5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entered placement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1407644998"/>
            <w:lock w:val="sdtLocked"/>
            <w:placeholder>
              <w:docPart w:val="A3EF96BCBBDA45E78D9E934A5C6296F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D87895" w14:textId="77777777" w:rsidR="00EB417C" w:rsidRPr="00E55DEA" w:rsidRDefault="00EB417C" w:rsidP="00EB417C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96" w14:textId="77777777" w:rsidR="00EB417C" w:rsidRPr="002C03F2" w:rsidRDefault="00EB417C" w:rsidP="00EB417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 w:rsidRPr="00072D5B">
              <w:rPr>
                <w:rFonts w:cs="Arial"/>
                <w:color w:val="000000" w:themeColor="text1"/>
                <w:sz w:val="18"/>
                <w:szCs w:val="18"/>
              </w:rPr>
              <w:t>Date child</w:t>
            </w:r>
            <w:r w:rsidR="00683F8E">
              <w:rPr>
                <w:rFonts w:cs="Arial"/>
                <w:color w:val="000000" w:themeColor="text1"/>
                <w:sz w:val="18"/>
                <w:szCs w:val="18"/>
              </w:rPr>
              <w:t xml:space="preserve"> / young adult</w:t>
            </w:r>
            <w:r w:rsidRPr="00072D5B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left</w:t>
            </w:r>
            <w:r w:rsidRPr="00072D5B">
              <w:rPr>
                <w:rFonts w:cs="Arial"/>
                <w:color w:val="000000" w:themeColor="text1"/>
                <w:sz w:val="18"/>
                <w:szCs w:val="18"/>
              </w:rPr>
              <w:t xml:space="preserve"> placement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607327590"/>
            <w:lock w:val="sdtLocked"/>
            <w:placeholder>
              <w:docPart w:val="7ADB9AE18F24431D9005BF68930AB43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D87897" w14:textId="77777777" w:rsidR="00EB417C" w:rsidRPr="00E55DEA" w:rsidRDefault="00EB417C" w:rsidP="00EB417C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</w:tbl>
    <w:p w14:paraId="5CD87899" w14:textId="77777777" w:rsidR="0023743A" w:rsidRDefault="0023743A">
      <w:pPr>
        <w:rPr>
          <w:sz w:val="8"/>
          <w:szCs w:val="8"/>
        </w:rPr>
      </w:pPr>
    </w:p>
    <w:tbl>
      <w:tblPr>
        <w:tblStyle w:val="TableGrid"/>
        <w:tblW w:w="10490" w:type="dxa"/>
        <w:tblInd w:w="137" w:type="dxa"/>
        <w:shd w:val="clear" w:color="auto" w:fill="483066" w:themeFill="accent1" w:themeFillShade="BF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23743A" w:rsidRPr="00E55DEA" w14:paraId="5CD8789B" w14:textId="77777777" w:rsidTr="00E9342C">
        <w:trPr>
          <w:trHeight w:val="3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614189" w:themeFill="accent1"/>
            <w:vAlign w:val="center"/>
          </w:tcPr>
          <w:p w14:paraId="5CD8789A" w14:textId="77777777" w:rsidR="0023743A" w:rsidRPr="00E55DEA" w:rsidRDefault="0023743A" w:rsidP="00381861">
            <w:pPr>
              <w:widowControl w:val="0"/>
              <w:tabs>
                <w:tab w:val="left" w:pos="10632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ChildStory Partner </w:t>
            </w:r>
            <w:r w:rsidR="001617F4">
              <w:rPr>
                <w:rFonts w:cs="Arial"/>
                <w:i/>
                <w:color w:val="FFFFFF" w:themeColor="background1"/>
                <w:sz w:val="18"/>
                <w:szCs w:val="18"/>
              </w:rPr>
              <w:t>–</w:t>
            </w:r>
            <w:r w:rsidR="00381861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80473D" w:rsidRPr="001617F4">
              <w:rPr>
                <w:rFonts w:cs="Arial"/>
                <w:i/>
                <w:color w:val="FFFFFF" w:themeColor="background1"/>
                <w:sz w:val="16"/>
                <w:szCs w:val="16"/>
              </w:rPr>
              <w:t>record is used to determine service provider funding</w:t>
            </w:r>
          </w:p>
        </w:tc>
      </w:tr>
      <w:tr w:rsidR="00DB6811" w:rsidRPr="002C03F2" w14:paraId="5CD878A0" w14:textId="77777777" w:rsidTr="0080473D">
        <w:tblPrEx>
          <w:shd w:val="clear" w:color="auto" w:fill="auto"/>
        </w:tblPrEx>
        <w:trPr>
          <w:trHeight w:val="5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9C" w14:textId="77777777" w:rsidR="00DB6811" w:rsidRPr="00072D5B" w:rsidRDefault="00DB6811" w:rsidP="0080473D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Whereabouts </w:t>
            </w:r>
            <w:r w:rsidR="0023743A">
              <w:rPr>
                <w:rFonts w:cs="Arial"/>
                <w:color w:val="000000" w:themeColor="text1"/>
                <w:sz w:val="18"/>
                <w:szCs w:val="18"/>
              </w:rPr>
              <w:t xml:space="preserve">record </w:t>
            </w:r>
            <w:proofErr w:type="gramStart"/>
            <w:r w:rsidR="0023743A">
              <w:rPr>
                <w:rFonts w:cs="Arial"/>
                <w:color w:val="000000" w:themeColor="text1"/>
                <w:sz w:val="18"/>
                <w:szCs w:val="18"/>
              </w:rPr>
              <w:t>created</w:t>
            </w:r>
            <w:r w:rsidR="0080473D">
              <w:rPr>
                <w:rFonts w:cs="Arial"/>
                <w:color w:val="000000" w:themeColor="text1"/>
                <w:sz w:val="18"/>
                <w:szCs w:val="18"/>
              </w:rPr>
              <w:t>?</w:t>
            </w:r>
            <w:proofErr w:type="gramEnd"/>
            <w:r w:rsidR="0080473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789D" w14:textId="77777777" w:rsidR="00DB6811" w:rsidRPr="00FB3E26" w:rsidRDefault="00722069" w:rsidP="00DB6811">
            <w:pPr>
              <w:widowControl w:val="0"/>
              <w:tabs>
                <w:tab w:val="left" w:pos="10632"/>
              </w:tabs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Yes or no"/>
                <w:tag w:val="Yes or no"/>
                <w:id w:val="-1812243405"/>
                <w:lock w:val="sdtLocked"/>
                <w:placeholder>
                  <w:docPart w:val="BEABAF77D25D41CD9DB6095FC4202A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B6811" w:rsidRPr="00FB3E26"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t>Yes or no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9E" w14:textId="77777777" w:rsidR="00DB6811" w:rsidRPr="00072D5B" w:rsidRDefault="00DB6811" w:rsidP="00DB6811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ChildStory Whereabouts ID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789F" w14:textId="77777777" w:rsidR="00DB6811" w:rsidRDefault="00DB6811" w:rsidP="00DB6811">
            <w:pPr>
              <w:widowControl w:val="0"/>
              <w:tabs>
                <w:tab w:val="left" w:pos="10632"/>
              </w:tabs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PLA-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0" w:name="Text1"/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5CD878A1" w14:textId="77777777" w:rsidR="00685D7A" w:rsidRDefault="00685D7A" w:rsidP="0072551A">
      <w:pPr>
        <w:widowControl w:val="0"/>
        <w:rPr>
          <w:rFonts w:cs="Arial"/>
          <w:sz w:val="8"/>
          <w:szCs w:val="8"/>
        </w:rPr>
      </w:pPr>
    </w:p>
    <w:tbl>
      <w:tblPr>
        <w:tblStyle w:val="TableGrid"/>
        <w:tblW w:w="10490" w:type="dxa"/>
        <w:tblInd w:w="137" w:type="dxa"/>
        <w:shd w:val="clear" w:color="auto" w:fill="483066" w:themeFill="accent1" w:themeFillShade="BF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B4D40" w:rsidRPr="00E55DEA" w14:paraId="5CD878A3" w14:textId="77777777" w:rsidTr="00B12193">
        <w:trPr>
          <w:trHeight w:val="3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614189" w:themeFill="accent1"/>
            <w:vAlign w:val="center"/>
          </w:tcPr>
          <w:p w14:paraId="5CD878A2" w14:textId="77777777" w:rsidR="004B4D40" w:rsidRPr="00E55DEA" w:rsidRDefault="004B4D40" w:rsidP="004B4D40">
            <w:pPr>
              <w:widowControl w:val="0"/>
              <w:tabs>
                <w:tab w:val="left" w:pos="10632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Case plan</w:t>
            </w:r>
            <w:r w:rsidR="005D3B16">
              <w:rPr>
                <w:rFonts w:cs="Arial"/>
                <w:b/>
                <w:color w:val="FFFFFF" w:themeColor="background1"/>
                <w:sz w:val="18"/>
                <w:szCs w:val="18"/>
              </w:rPr>
              <w:t>ning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E55DEA">
              <w:rPr>
                <w:rFonts w:cs="Arial"/>
                <w:b/>
                <w:color w:val="FFFFFF" w:themeColor="background1"/>
                <w:sz w:val="18"/>
                <w:szCs w:val="18"/>
              </w:rPr>
              <w:t>details</w:t>
            </w:r>
          </w:p>
        </w:tc>
      </w:tr>
      <w:tr w:rsidR="004B4D40" w:rsidRPr="002C03F2" w14:paraId="5CD878A8" w14:textId="77777777" w:rsidTr="00B12193">
        <w:tblPrEx>
          <w:shd w:val="clear" w:color="auto" w:fill="auto"/>
        </w:tblPrEx>
        <w:trPr>
          <w:trHeight w:val="51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A4" w14:textId="77777777" w:rsidR="004B4D40" w:rsidRPr="00084760" w:rsidRDefault="004B4D40" w:rsidP="004B4D40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Case plan goal</w:t>
            </w:r>
          </w:p>
        </w:tc>
        <w:sdt>
          <w:sdtPr>
            <w:rPr>
              <w:rFonts w:cs="Arial"/>
              <w:b w:val="0"/>
              <w:sz w:val="18"/>
              <w:szCs w:val="18"/>
            </w:rPr>
            <w:alias w:val="Case plan goal"/>
            <w:tag w:val="Case plan goal"/>
            <w:id w:val="-806003026"/>
            <w:lock w:val="sdtLocked"/>
            <w:placeholder>
              <w:docPart w:val="632D456BDABC4DAA8E3974075066F2B7"/>
            </w:placeholder>
            <w:showingPlcHdr/>
            <w:dropDownList>
              <w:listItem w:value="Choose an item."/>
              <w:listItem w:displayText="Restoration" w:value="Restoration"/>
              <w:listItem w:displayText="Adoption" w:value="Adoption"/>
              <w:listItem w:displayText="Guardianship" w:value="Guardianship"/>
              <w:listItem w:displayText="Long term care" w:value="Long term care"/>
            </w:dropDownList>
          </w:sdtPr>
          <w:sdtEndPr/>
          <w:sdtContent>
            <w:tc>
              <w:tcPr>
                <w:tcW w:w="262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D878A5" w14:textId="77777777" w:rsidR="004B4D40" w:rsidRPr="0095176C" w:rsidRDefault="004B4D40" w:rsidP="004B4D40">
                <w:pPr>
                  <w:pStyle w:val="BodyText"/>
                  <w:widowControl w:val="0"/>
                  <w:ind w:left="371" w:right="57" w:hanging="337"/>
                  <w:rPr>
                    <w:rFonts w:cs="Arial"/>
                    <w:b w:val="0"/>
                    <w:sz w:val="18"/>
                    <w:szCs w:val="18"/>
                  </w:rPr>
                </w:pPr>
                <w:r w:rsidRPr="00093F07">
                  <w:rPr>
                    <w:rStyle w:val="PlaceholderText"/>
                    <w:b w:val="0"/>
                    <w:color w:val="808080" w:themeColor="background1" w:themeShade="80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b w:val="0"/>
                    <w:color w:val="808080" w:themeColor="background1" w:themeShade="80"/>
                    <w:sz w:val="18"/>
                    <w:szCs w:val="18"/>
                  </w:rPr>
                  <w:t>CPG</w:t>
                </w:r>
              </w:p>
            </w:tc>
          </w:sdtContent>
        </w:sdt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A6" w14:textId="77777777" w:rsidR="004B4D40" w:rsidRDefault="004B4D40" w:rsidP="004B4D40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Date of case plan</w:t>
            </w:r>
            <w:r w:rsidR="006D771A">
              <w:rPr>
                <w:rFonts w:cs="Arial"/>
                <w:color w:val="000000" w:themeColor="text1"/>
                <w:sz w:val="18"/>
                <w:szCs w:val="18"/>
              </w:rPr>
              <w:t xml:space="preserve"> review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54599701"/>
            <w:lock w:val="sdtLocked"/>
            <w:placeholder>
              <w:docPart w:val="F694C219F2CC4826A22D7931D03BFF3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D878A7" w14:textId="77777777" w:rsidR="004B4D40" w:rsidRPr="002C03F2" w:rsidRDefault="004B4D40" w:rsidP="004B4D40">
                <w:pPr>
                  <w:widowControl w:val="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  <w:tr w:rsidR="00784DC5" w:rsidRPr="002C03F2" w14:paraId="5CD878AD" w14:textId="77777777" w:rsidTr="00B12193">
        <w:tblPrEx>
          <w:shd w:val="clear" w:color="auto" w:fill="auto"/>
        </w:tblPrEx>
        <w:trPr>
          <w:trHeight w:val="51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A9" w14:textId="77777777" w:rsidR="00784DC5" w:rsidRDefault="00784DC5" w:rsidP="00784DC5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Behaviour Support Plan?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78AA" w14:textId="77777777" w:rsidR="00784DC5" w:rsidRPr="0095176C" w:rsidRDefault="00722069" w:rsidP="00784DC5">
            <w:pPr>
              <w:pStyle w:val="BodyText"/>
              <w:widowControl w:val="0"/>
              <w:ind w:left="371" w:right="57" w:hanging="337"/>
              <w:rPr>
                <w:rFonts w:cs="Arial"/>
                <w:b w:val="0"/>
                <w:sz w:val="18"/>
                <w:szCs w:val="18"/>
              </w:rPr>
            </w:pPr>
            <w:sdt>
              <w:sdtPr>
                <w:rPr>
                  <w:rFonts w:cs="Arial"/>
                  <w:b w:val="0"/>
                  <w:sz w:val="18"/>
                  <w:szCs w:val="18"/>
                </w:rPr>
                <w:alias w:val="Yes or no"/>
                <w:tag w:val="Yes or no"/>
                <w:id w:val="1414048825"/>
                <w:lock w:val="sdtLocked"/>
                <w:placeholder>
                  <w:docPart w:val="6BBE8A4F609048B48D5015D68D6FBB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84DC5">
                  <w:rPr>
                    <w:rStyle w:val="PlaceholderText"/>
                    <w:b w:val="0"/>
                    <w:color w:val="808080" w:themeColor="background1" w:themeShade="80"/>
                    <w:sz w:val="18"/>
                    <w:szCs w:val="18"/>
                  </w:rPr>
                  <w:t>Yes or no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AB" w14:textId="77777777" w:rsidR="00784DC5" w:rsidRDefault="00784DC5" w:rsidP="00784DC5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Date of BSP review</w:t>
            </w:r>
            <w:r w:rsidR="00190B7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190B7A">
              <w:rPr>
                <w:rFonts w:cs="Arial"/>
                <w:color w:val="000000" w:themeColor="text1"/>
                <w:sz w:val="18"/>
                <w:szCs w:val="18"/>
              </w:rPr>
              <w:br/>
            </w:r>
            <w:r w:rsidR="00190B7A" w:rsidRPr="00190B7A">
              <w:rPr>
                <w:rFonts w:cs="Arial"/>
                <w:i/>
                <w:color w:val="000000" w:themeColor="text1"/>
                <w:sz w:val="16"/>
                <w:szCs w:val="16"/>
              </w:rPr>
              <w:t>(if applicable)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-276187231"/>
            <w:lock w:val="sdtLocked"/>
            <w:placeholder>
              <w:docPart w:val="A5A840426BF943E590D0522E1661CBD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D878AC" w14:textId="77777777" w:rsidR="00784DC5" w:rsidRPr="002C03F2" w:rsidRDefault="00784DC5" w:rsidP="00784DC5">
                <w:pPr>
                  <w:widowControl w:val="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</w:tbl>
    <w:p w14:paraId="5CD878AE" w14:textId="77777777" w:rsidR="007862C7" w:rsidRDefault="007862C7" w:rsidP="0019655E">
      <w:pPr>
        <w:widowControl w:val="0"/>
        <w:rPr>
          <w:sz w:val="8"/>
          <w:szCs w:val="8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19655E" w:rsidRPr="00E55DEA" w14:paraId="5CD878B0" w14:textId="77777777" w:rsidTr="00EF6782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14189" w:themeFill="accent1"/>
            <w:vAlign w:val="center"/>
          </w:tcPr>
          <w:p w14:paraId="5CD878AF" w14:textId="77777777" w:rsidR="0019655E" w:rsidRPr="003D3742" w:rsidRDefault="0019655E" w:rsidP="00EC6E4F">
            <w:pPr>
              <w:widowControl w:val="0"/>
              <w:tabs>
                <w:tab w:val="left" w:pos="10632"/>
              </w:tabs>
              <w:rPr>
                <w:rFonts w:cs="Arial"/>
                <w:i/>
                <w:sz w:val="10"/>
                <w:szCs w:val="10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Details of mandatory reporting</w:t>
            </w:r>
          </w:p>
        </w:tc>
      </w:tr>
      <w:tr w:rsidR="0019655E" w:rsidRPr="00E55DEA" w14:paraId="5CD878B5" w14:textId="77777777" w:rsidTr="00582034">
        <w:tblPrEx>
          <w:shd w:val="clear" w:color="auto" w:fill="483066" w:themeFill="accent1" w:themeFillShade="BF"/>
        </w:tblPrEx>
        <w:trPr>
          <w:trHeight w:val="51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B1" w14:textId="77777777" w:rsidR="0019655E" w:rsidRPr="00E55DEA" w:rsidRDefault="0019655E" w:rsidP="00EF6782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Date reported to NSW Police</w:t>
            </w:r>
            <w:r w:rsidRPr="004F5119"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 </w:t>
            </w: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br/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(i</w:t>
            </w:r>
            <w:r w:rsidR="009A6A8C" w:rsidRPr="004F5119">
              <w:rPr>
                <w:rFonts w:cs="Arial"/>
                <w:i/>
                <w:color w:val="000000" w:themeColor="text1"/>
                <w:sz w:val="16"/>
                <w:szCs w:val="14"/>
              </w:rPr>
              <w:t>f applicable</w:t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)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668371194"/>
            <w:lock w:val="sdtLocked"/>
            <w:placeholder>
              <w:docPart w:val="57B7BC2CA7814559BB98F92D49FADB3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D878B2" w14:textId="77777777" w:rsidR="0019655E" w:rsidRPr="00E55DEA" w:rsidRDefault="0019655E" w:rsidP="00EF6782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B3" w14:textId="77777777" w:rsidR="0019655E" w:rsidRPr="00E55DEA" w:rsidRDefault="0019655E" w:rsidP="00EF6782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COPS Event Number</w:t>
            </w:r>
            <w:r w:rsidRPr="004F5119"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 </w:t>
            </w: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br/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(i</w:t>
            </w:r>
            <w:r w:rsidR="009A6A8C" w:rsidRPr="004F5119">
              <w:rPr>
                <w:rFonts w:cs="Arial"/>
                <w:i/>
                <w:color w:val="000000" w:themeColor="text1"/>
                <w:sz w:val="16"/>
                <w:szCs w:val="14"/>
              </w:rPr>
              <w:t>f applicable</w:t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)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-509223463"/>
            <w:lock w:val="sdtLocked"/>
            <w:placeholder>
              <w:docPart w:val="AE83198E4FCA45579A37A424A74FBF3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D878B4" w14:textId="77777777" w:rsidR="0019655E" w:rsidRPr="00E55DEA" w:rsidRDefault="0019655E" w:rsidP="00EF6782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  <w:tr w:rsidR="0019655E" w:rsidRPr="00E55DEA" w14:paraId="5CD878BA" w14:textId="77777777" w:rsidTr="00582034">
        <w:tblPrEx>
          <w:shd w:val="clear" w:color="auto" w:fill="483066" w:themeFill="accent1" w:themeFillShade="BF"/>
        </w:tblPrEx>
        <w:trPr>
          <w:trHeight w:val="51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B6" w14:textId="77777777" w:rsidR="0019655E" w:rsidRDefault="0019655E" w:rsidP="00EF6782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Mandatory Reporter Guide (MRG) Outcome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color w:val="000000" w:themeColor="text1"/>
                <w:sz w:val="18"/>
                <w:szCs w:val="18"/>
              </w:rPr>
              <w:id w:val="1721712565"/>
              <w:lock w:val="sdtLocked"/>
              <w:placeholder>
                <w:docPart w:val="EE203DD9B29C41A183E05612D073EEC1"/>
              </w:placeholder>
              <w:showingPlcHdr/>
              <w:dropDownList>
                <w:listItem w:value="Choose an item."/>
                <w:listItem w:displayText="Immediate report to Helpline" w:value="Immediate report to Helpline"/>
                <w:listItem w:displayText="Report to helpline" w:value="Report to helpline"/>
                <w:listItem w:displayText="Refer to CWU" w:value="Refer to CWU"/>
                <w:listItem w:displayText="Continue monitor &amp; support" w:value="Continue monitor &amp; support"/>
                <w:listItem w:displayText="Document and continue relationship" w:value="Document and continue relationship"/>
                <w:listItem w:displayText="Consult with a professional / service" w:value="Consult with a professional / service"/>
              </w:dropDownList>
            </w:sdtPr>
            <w:sdtEndPr/>
            <w:sdtContent>
              <w:p w14:paraId="5CD878B7" w14:textId="77777777" w:rsidR="0019655E" w:rsidRPr="002C03F2" w:rsidRDefault="0019655E" w:rsidP="00EF6782">
                <w:pPr>
                  <w:widowControl w:val="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222B1A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MRG outcome</w:t>
                </w:r>
              </w:p>
            </w:sdtContent>
          </w:sdt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B8" w14:textId="77777777" w:rsidR="0019655E" w:rsidRPr="00E55DEA" w:rsidRDefault="0019655E" w:rsidP="00EF6782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Other information</w:t>
            </w:r>
            <w:r w:rsidRPr="004F5119"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 </w:t>
            </w: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br/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(i</w:t>
            </w:r>
            <w:r w:rsidR="009A6A8C" w:rsidRPr="004F5119">
              <w:rPr>
                <w:rFonts w:cs="Arial"/>
                <w:i/>
                <w:color w:val="000000" w:themeColor="text1"/>
                <w:sz w:val="16"/>
                <w:szCs w:val="14"/>
              </w:rPr>
              <w:t>f applicable</w:t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78B9" w14:textId="77777777" w:rsidR="0019655E" w:rsidRPr="002C03F2" w:rsidRDefault="0019655E" w:rsidP="00EF6782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9655E" w:rsidRPr="00E55DEA" w14:paraId="5CD878BF" w14:textId="77777777" w:rsidTr="00582034">
        <w:tblPrEx>
          <w:shd w:val="clear" w:color="auto" w:fill="483066" w:themeFill="accent1" w:themeFillShade="BF"/>
        </w:tblPrEx>
        <w:trPr>
          <w:trHeight w:val="51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BB" w14:textId="77777777" w:rsidR="0019655E" w:rsidRDefault="0019655E" w:rsidP="009A6A8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Date reported to Helpline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br/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(i</w:t>
            </w:r>
            <w:r w:rsidRPr="004F5119">
              <w:rPr>
                <w:rFonts w:cs="Arial"/>
                <w:i/>
                <w:color w:val="000000" w:themeColor="text1"/>
                <w:sz w:val="16"/>
                <w:szCs w:val="14"/>
              </w:rPr>
              <w:t>f applicable</w:t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)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-1113136769"/>
            <w:lock w:val="sdtLocked"/>
            <w:placeholder>
              <w:docPart w:val="0759F9F0A7344D49A00AD4A2ADA233F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D878BC" w14:textId="77777777" w:rsidR="0019655E" w:rsidRPr="00E55DEA" w:rsidRDefault="0019655E" w:rsidP="00EF6782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BD" w14:textId="77777777" w:rsidR="0019655E" w:rsidRPr="00430D66" w:rsidRDefault="0019655E" w:rsidP="00EF6782">
            <w:pPr>
              <w:widowControl w:val="0"/>
              <w:tabs>
                <w:tab w:val="left" w:pos="10632"/>
              </w:tabs>
              <w:rPr>
                <w:rFonts w:cs="Arial"/>
                <w:color w:val="auto"/>
                <w:sz w:val="18"/>
                <w:szCs w:val="18"/>
              </w:rPr>
            </w:pPr>
            <w:r w:rsidRPr="00430D66">
              <w:rPr>
                <w:rFonts w:cs="Arial"/>
                <w:color w:val="auto"/>
                <w:sz w:val="18"/>
                <w:szCs w:val="18"/>
              </w:rPr>
              <w:t>Helpline Ref</w:t>
            </w:r>
            <w:r>
              <w:rPr>
                <w:rFonts w:cs="Arial"/>
                <w:color w:val="auto"/>
                <w:sz w:val="18"/>
                <w:szCs w:val="18"/>
              </w:rPr>
              <w:t>. Number</w:t>
            </w:r>
            <w:r w:rsidRPr="004F5119"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 </w:t>
            </w: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br/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(i</w:t>
            </w:r>
            <w:r w:rsidR="009A6A8C" w:rsidRPr="004F5119">
              <w:rPr>
                <w:rFonts w:cs="Arial"/>
                <w:i/>
                <w:color w:val="000000" w:themeColor="text1"/>
                <w:sz w:val="16"/>
                <w:szCs w:val="14"/>
              </w:rPr>
              <w:t>f applicable</w:t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78BE" w14:textId="77777777" w:rsidR="0019655E" w:rsidRPr="002C03F2" w:rsidRDefault="0019655E" w:rsidP="00EF6782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CD878C0" w14:textId="77777777" w:rsidR="000B4176" w:rsidRDefault="000B4176" w:rsidP="0072551A">
      <w:pPr>
        <w:widowControl w:val="0"/>
        <w:rPr>
          <w:sz w:val="8"/>
          <w:szCs w:val="8"/>
        </w:rPr>
      </w:pPr>
    </w:p>
    <w:tbl>
      <w:tblPr>
        <w:tblStyle w:val="TableGrid"/>
        <w:tblW w:w="10490" w:type="dxa"/>
        <w:tblInd w:w="137" w:type="dxa"/>
        <w:shd w:val="clear" w:color="auto" w:fill="483066" w:themeFill="accent1" w:themeFillShade="BF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8A4587" w:rsidRPr="00E55DEA" w14:paraId="5CD878C2" w14:textId="77777777" w:rsidTr="00EF6782">
        <w:trPr>
          <w:trHeight w:val="3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614189" w:themeFill="accent1"/>
            <w:vAlign w:val="center"/>
          </w:tcPr>
          <w:p w14:paraId="5CD878C1" w14:textId="77777777" w:rsidR="008A4587" w:rsidRPr="004F5119" w:rsidRDefault="008A4587" w:rsidP="00381861">
            <w:pPr>
              <w:widowControl w:val="0"/>
              <w:tabs>
                <w:tab w:val="left" w:pos="10632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Critical event </w:t>
            </w:r>
            <w:r w:rsidR="00381861" w:rsidRP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– </w:t>
            </w:r>
            <w:r w:rsid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>r</w:t>
            </w:r>
            <w:r w:rsidRP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efer to </w:t>
            </w:r>
            <w:r w:rsidR="00D10181" w:rsidRP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PSP </w:t>
            </w:r>
            <w:r w:rsidRP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Critical </w:t>
            </w:r>
            <w:r w:rsidR="00D10181" w:rsidRP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>E</w:t>
            </w:r>
            <w:r w:rsidRP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>vent</w:t>
            </w:r>
            <w:r w:rsidR="00D400A1" w:rsidRP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>s</w:t>
            </w:r>
            <w:r w:rsid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 policy</w:t>
            </w:r>
          </w:p>
        </w:tc>
      </w:tr>
      <w:tr w:rsidR="008A4587" w:rsidRPr="00E55DEA" w14:paraId="5CD878C7" w14:textId="77777777" w:rsidTr="00582034">
        <w:trPr>
          <w:trHeight w:val="51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C3" w14:textId="77777777" w:rsidR="008A4587" w:rsidRDefault="008A4587" w:rsidP="00EF6782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Was away from placement event a critical event?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78C4" w14:textId="77777777" w:rsidR="008A4587" w:rsidRPr="0095176C" w:rsidRDefault="00722069" w:rsidP="00EF6782">
            <w:pPr>
              <w:pStyle w:val="BodyText"/>
              <w:widowControl w:val="0"/>
              <w:ind w:left="371" w:right="57" w:hanging="337"/>
              <w:rPr>
                <w:rFonts w:cs="Arial"/>
                <w:b w:val="0"/>
                <w:sz w:val="18"/>
                <w:szCs w:val="18"/>
              </w:rPr>
            </w:pPr>
            <w:sdt>
              <w:sdtPr>
                <w:rPr>
                  <w:rFonts w:cs="Arial"/>
                  <w:b w:val="0"/>
                  <w:sz w:val="18"/>
                  <w:szCs w:val="18"/>
                </w:rPr>
                <w:alias w:val="Yes or no"/>
                <w:tag w:val="Yes or no"/>
                <w:id w:val="1832944750"/>
                <w:lock w:val="sdtLocked"/>
                <w:placeholder>
                  <w:docPart w:val="215E7D95F992464B96E5F55E2CCCD82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A4587">
                  <w:rPr>
                    <w:rStyle w:val="PlaceholderText"/>
                    <w:b w:val="0"/>
                    <w:color w:val="808080" w:themeColor="background1" w:themeShade="80"/>
                    <w:sz w:val="18"/>
                    <w:szCs w:val="18"/>
                  </w:rPr>
                  <w:t>Yes or no</w:t>
                </w:r>
              </w:sdtContent>
            </w:sdt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C5" w14:textId="77777777" w:rsidR="008A4587" w:rsidRPr="0095176C" w:rsidRDefault="008A4587" w:rsidP="00EF6782">
            <w:pPr>
              <w:widowControl w:val="0"/>
              <w:tabs>
                <w:tab w:val="left" w:pos="10632"/>
              </w:tabs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Date reported to </w:t>
            </w:r>
            <w:r w:rsidR="00D400A1">
              <w:rPr>
                <w:rFonts w:cs="Arial"/>
                <w:color w:val="auto"/>
                <w:sz w:val="18"/>
                <w:szCs w:val="18"/>
              </w:rPr>
              <w:t xml:space="preserve">DCJ </w:t>
            </w:r>
            <w:r w:rsidR="00A827E9">
              <w:rPr>
                <w:rFonts w:cs="Arial"/>
                <w:color w:val="auto"/>
                <w:sz w:val="18"/>
                <w:szCs w:val="18"/>
              </w:rPr>
              <w:t xml:space="preserve">district </w:t>
            </w:r>
            <w:r>
              <w:rPr>
                <w:rFonts w:cs="Arial"/>
                <w:color w:val="auto"/>
                <w:sz w:val="18"/>
                <w:szCs w:val="18"/>
              </w:rPr>
              <w:t>principal officer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1775057604"/>
            <w:lock w:val="sdtLocked"/>
            <w:placeholder>
              <w:docPart w:val="265F802F37784892A5DE0B0D1521FD2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D878C6" w14:textId="77777777" w:rsidR="008A4587" w:rsidRPr="00E55DEA" w:rsidRDefault="008A4587" w:rsidP="00EF6782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</w:tbl>
    <w:p w14:paraId="5CD878C8" w14:textId="77777777" w:rsidR="008A4587" w:rsidRDefault="008A4587" w:rsidP="008A4587">
      <w:pPr>
        <w:widowControl w:val="0"/>
        <w:rPr>
          <w:sz w:val="8"/>
          <w:szCs w:val="8"/>
        </w:rPr>
      </w:pPr>
    </w:p>
    <w:tbl>
      <w:tblPr>
        <w:tblStyle w:val="TableGrid"/>
        <w:tblW w:w="10490" w:type="dxa"/>
        <w:tblInd w:w="137" w:type="dxa"/>
        <w:shd w:val="clear" w:color="auto" w:fill="483066" w:themeFill="accent1" w:themeFillShade="BF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51719A" w:rsidRPr="00E55DEA" w14:paraId="5CD878CA" w14:textId="77777777" w:rsidTr="004F12B7">
        <w:trPr>
          <w:trHeight w:val="3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614189" w:themeFill="accent1"/>
            <w:vAlign w:val="center"/>
          </w:tcPr>
          <w:p w14:paraId="5CD878C9" w14:textId="77777777" w:rsidR="0051719A" w:rsidRPr="004F5119" w:rsidRDefault="005A55CB" w:rsidP="00EF6782">
            <w:pPr>
              <w:widowControl w:val="0"/>
              <w:tabs>
                <w:tab w:val="left" w:pos="10632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t>Prior planning</w:t>
            </w:r>
            <w:r w:rsidR="006960C2" w:rsidRPr="00381861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="00381861" w:rsidRPr="00381861">
              <w:rPr>
                <w:rFonts w:cs="Arial"/>
                <w:color w:val="FFFFFF" w:themeColor="background1"/>
                <w:sz w:val="18"/>
                <w:szCs w:val="18"/>
              </w:rPr>
              <w:t xml:space="preserve">– </w:t>
            </w:r>
            <w:r w:rsid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>i</w:t>
            </w:r>
            <w:r w:rsidRP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f </w:t>
            </w:r>
            <w:r w:rsidR="00A02C6F" w:rsidRP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 xml:space="preserve">away from placement event </w:t>
            </w:r>
            <w:r w:rsidRPr="00381861">
              <w:rPr>
                <w:rFonts w:cs="Arial"/>
                <w:i/>
                <w:color w:val="FFFFFF" w:themeColor="background1"/>
                <w:sz w:val="16"/>
                <w:szCs w:val="16"/>
              </w:rPr>
              <w:t>was planned or anticipated</w:t>
            </w:r>
          </w:p>
        </w:tc>
      </w:tr>
      <w:tr w:rsidR="00210593" w:rsidRPr="00E55DEA" w14:paraId="5CD878CF" w14:textId="77777777" w:rsidTr="00582034">
        <w:trPr>
          <w:trHeight w:val="51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CB" w14:textId="77777777" w:rsidR="00210593" w:rsidRDefault="00210593" w:rsidP="00EF6782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Nominated unit type consulted</w:t>
            </w:r>
          </w:p>
        </w:tc>
        <w:sdt>
          <w:sdtPr>
            <w:rPr>
              <w:rFonts w:cs="Arial"/>
              <w:color w:val="auto"/>
              <w:sz w:val="16"/>
              <w:szCs w:val="18"/>
            </w:rPr>
            <w:alias w:val="Nominated unit type"/>
            <w:id w:val="1038318435"/>
            <w:lock w:val="sdtLocked"/>
            <w:placeholder>
              <w:docPart w:val="75DBDC7273D8428A8551DFB11614462C"/>
            </w:placeholder>
            <w:showingPlcHdr/>
            <w:dropDownList>
              <w:listItem w:value="Choose an item."/>
              <w:listItem w:displayText="CFDU" w:value="CFDU"/>
              <w:listItem w:displayText="CSC" w:value="CSC"/>
              <w:listItem w:displayText="Other " w:value="Other "/>
            </w:dropDownList>
          </w:sdtPr>
          <w:sdtEndPr/>
          <w:sdtContent>
            <w:tc>
              <w:tcPr>
                <w:tcW w:w="262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D878CC" w14:textId="77777777" w:rsidR="00210593" w:rsidRPr="0051719A" w:rsidRDefault="004F5D2D" w:rsidP="00135332">
                <w:pPr>
                  <w:widowControl w:val="0"/>
                  <w:tabs>
                    <w:tab w:val="left" w:pos="867"/>
                    <w:tab w:val="left" w:pos="10632"/>
                  </w:tabs>
                  <w:ind w:left="459" w:hanging="459"/>
                  <w:rPr>
                    <w:rFonts w:cs="Arial"/>
                    <w:color w:val="auto"/>
                    <w:sz w:val="16"/>
                    <w:szCs w:val="18"/>
                  </w:rPr>
                </w:pPr>
                <w:r w:rsidRPr="00222B1A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Choose</w:t>
                </w:r>
                <w:r w:rsidR="00135332" w:rsidRPr="00135332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 xml:space="preserve"> unit t</w:t>
                </w:r>
                <w:r w:rsidR="00210593" w:rsidRPr="00135332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ype</w:t>
                </w:r>
              </w:p>
            </w:tc>
          </w:sdtContent>
        </w:sdt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CD" w14:textId="77777777" w:rsidR="00210593" w:rsidRPr="0095176C" w:rsidRDefault="00210593" w:rsidP="00EF6782">
            <w:pPr>
              <w:widowControl w:val="0"/>
              <w:tabs>
                <w:tab w:val="left" w:pos="10632"/>
              </w:tabs>
              <w:ind w:left="459" w:hanging="459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Nominated unit name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78CE" w14:textId="77777777" w:rsidR="00210593" w:rsidRPr="002C03F2" w:rsidRDefault="00210593" w:rsidP="00EF6782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952DE" w:rsidRPr="00E55DEA" w14:paraId="5CD878D4" w14:textId="77777777" w:rsidTr="00582034">
        <w:trPr>
          <w:trHeight w:val="51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D0" w14:textId="77777777" w:rsidR="007952DE" w:rsidRPr="00172F9A" w:rsidRDefault="007952DE" w:rsidP="00EF6782">
            <w:pPr>
              <w:widowControl w:val="0"/>
              <w:tabs>
                <w:tab w:val="left" w:pos="10632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Date of consultation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-2011907620"/>
            <w:lock w:val="sdtLocked"/>
            <w:placeholder>
              <w:docPart w:val="13C88D5386704D28B182039E5C5FBF9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D878D1" w14:textId="77777777" w:rsidR="007952DE" w:rsidRPr="00E55DEA" w:rsidRDefault="007952DE" w:rsidP="00EF6782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D2" w14:textId="77777777" w:rsidR="007952DE" w:rsidRPr="00172F9A" w:rsidRDefault="007952DE" w:rsidP="00EF6782">
            <w:pPr>
              <w:widowControl w:val="0"/>
              <w:tabs>
                <w:tab w:val="left" w:pos="10632"/>
              </w:tabs>
              <w:rPr>
                <w:color w:val="000000" w:themeColor="text1"/>
                <w:sz w:val="18"/>
                <w:szCs w:val="18"/>
              </w:rPr>
            </w:pPr>
            <w:r w:rsidRPr="00EC0CE3">
              <w:rPr>
                <w:rFonts w:cs="Arial"/>
                <w:color w:val="000000" w:themeColor="text1"/>
                <w:sz w:val="18"/>
                <w:szCs w:val="18"/>
              </w:rPr>
              <w:t xml:space="preserve">Name of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nominated unit</w:t>
            </w:r>
            <w:r w:rsidRPr="00EC0CE3">
              <w:rPr>
                <w:rFonts w:cs="Arial"/>
                <w:color w:val="000000" w:themeColor="text1"/>
                <w:sz w:val="18"/>
                <w:szCs w:val="18"/>
              </w:rPr>
              <w:t xml:space="preserve"> practitioner consulted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78D3" w14:textId="77777777" w:rsidR="007952DE" w:rsidRPr="002C03F2" w:rsidRDefault="007952DE" w:rsidP="00EF6782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952DE" w:rsidRPr="00E55DEA" w14:paraId="5CD878D9" w14:textId="77777777" w:rsidTr="00582034">
        <w:trPr>
          <w:trHeight w:val="510"/>
        </w:trPr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D5" w14:textId="77777777" w:rsidR="007952DE" w:rsidRPr="0095176C" w:rsidRDefault="007952DE" w:rsidP="00EF6782">
            <w:pPr>
              <w:widowControl w:val="0"/>
              <w:tabs>
                <w:tab w:val="left" w:pos="10632"/>
              </w:tabs>
              <w:ind w:left="318" w:hanging="318"/>
              <w:rPr>
                <w:rFonts w:cs="Arial"/>
                <w:color w:val="auto"/>
                <w:sz w:val="18"/>
                <w:szCs w:val="18"/>
              </w:rPr>
            </w:pPr>
            <w:r w:rsidRPr="00172F9A">
              <w:rPr>
                <w:color w:val="000000" w:themeColor="text1"/>
                <w:sz w:val="18"/>
                <w:szCs w:val="18"/>
              </w:rPr>
              <w:t>Summary / key issues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78D6" w14:textId="77777777" w:rsidR="007952DE" w:rsidRPr="002C03F2" w:rsidRDefault="007952DE" w:rsidP="00EF6782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D7" w14:textId="77777777" w:rsidR="007952DE" w:rsidRPr="0095176C" w:rsidRDefault="007952DE" w:rsidP="00EF6782">
            <w:pPr>
              <w:widowControl w:val="0"/>
              <w:tabs>
                <w:tab w:val="left" w:pos="10632"/>
              </w:tabs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Summary recommendations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78D8" w14:textId="77777777" w:rsidR="007952DE" w:rsidRPr="002C03F2" w:rsidRDefault="007952DE" w:rsidP="00EF6782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CD878DA" w14:textId="77777777" w:rsidR="00C6625B" w:rsidRDefault="00C6625B" w:rsidP="0072551A">
      <w:pPr>
        <w:widowControl w:val="0"/>
        <w:rPr>
          <w:sz w:val="8"/>
          <w:szCs w:val="8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A54372" w:rsidRPr="001B1A4F" w14:paraId="5CD878DC" w14:textId="77777777" w:rsidTr="00EF6782">
        <w:trPr>
          <w:trHeight w:val="34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614189" w:themeFill="accent1"/>
            <w:vAlign w:val="center"/>
          </w:tcPr>
          <w:p w14:paraId="5CD878DB" w14:textId="77777777" w:rsidR="00A54372" w:rsidRPr="001B1A4F" w:rsidRDefault="00A54372">
            <w:pPr>
              <w:widowControl w:val="0"/>
              <w:tabs>
                <w:tab w:val="left" w:pos="10632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Response to away from placement event</w:t>
            </w:r>
          </w:p>
        </w:tc>
      </w:tr>
      <w:tr w:rsidR="009A6A8C" w:rsidRPr="00E55DEA" w14:paraId="5CD878E0" w14:textId="77777777" w:rsidTr="00DF01B8">
        <w:trPr>
          <w:trHeight w:val="964"/>
        </w:trPr>
        <w:tc>
          <w:tcPr>
            <w:tcW w:w="5245" w:type="dxa"/>
            <w:shd w:val="clear" w:color="auto" w:fill="DED5EB" w:themeFill="accent1" w:themeFillTint="33"/>
            <w:vAlign w:val="center"/>
          </w:tcPr>
          <w:p w14:paraId="5CD878DD" w14:textId="77777777" w:rsidR="00190B7A" w:rsidRDefault="009A6A8C" w:rsidP="00707554">
            <w:pPr>
              <w:widowControl w:val="0"/>
              <w:tabs>
                <w:tab w:val="left" w:pos="10632"/>
              </w:tabs>
              <w:rPr>
                <w:rFonts w:cs="Arial"/>
                <w:i/>
                <w:color w:val="000000" w:themeColor="text1"/>
                <w:sz w:val="16"/>
                <w:szCs w:val="14"/>
              </w:rPr>
            </w:pPr>
            <w:r w:rsidRPr="00B62C09">
              <w:rPr>
                <w:rFonts w:cs="Arial"/>
                <w:color w:val="000000" w:themeColor="text1"/>
                <w:sz w:val="18"/>
                <w:szCs w:val="14"/>
              </w:rPr>
              <w:t xml:space="preserve">What actions </w:t>
            </w:r>
            <w:r>
              <w:rPr>
                <w:rFonts w:cs="Arial"/>
                <w:color w:val="000000" w:themeColor="text1"/>
                <w:sz w:val="18"/>
                <w:szCs w:val="14"/>
              </w:rPr>
              <w:t>were taken to respond to the away from placement event?</w:t>
            </w:r>
            <w:r w:rsidRPr="006872BE"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 </w:t>
            </w:r>
          </w:p>
          <w:p w14:paraId="5CD878DE" w14:textId="77777777" w:rsidR="009A6A8C" w:rsidRPr="00B62C09" w:rsidRDefault="00783E2B" w:rsidP="00707554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4"/>
              </w:rPr>
            </w:pP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t>For example, w</w:t>
            </w:r>
            <w:r w:rsidRPr="005442C5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hat is being 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done to </w:t>
            </w:r>
            <w:r w:rsidRPr="005442C5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maintain 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>contact</w:t>
            </w:r>
            <w:r w:rsidRPr="005442C5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with the child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/ young adult? </w:t>
            </w:r>
            <w:r w:rsidR="009A6A8C" w:rsidRPr="006872BE">
              <w:rPr>
                <w:rFonts w:cs="Arial"/>
                <w:i/>
                <w:color w:val="000000" w:themeColor="text1"/>
                <w:sz w:val="16"/>
                <w:szCs w:val="14"/>
              </w:rPr>
              <w:t>Attach relevant records</w:t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D878DF" w14:textId="77777777" w:rsidR="009A6A8C" w:rsidRPr="002C03F2" w:rsidRDefault="009A6A8C" w:rsidP="009A6A8C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A6A8C" w:rsidRPr="00E55DEA" w14:paraId="5CD878E4" w14:textId="77777777" w:rsidTr="00DF01B8">
        <w:trPr>
          <w:trHeight w:val="964"/>
        </w:trPr>
        <w:tc>
          <w:tcPr>
            <w:tcW w:w="5245" w:type="dxa"/>
            <w:shd w:val="clear" w:color="auto" w:fill="DED5EB" w:themeFill="accent1" w:themeFillTint="33"/>
            <w:vAlign w:val="center"/>
          </w:tcPr>
          <w:p w14:paraId="5CD878E1" w14:textId="77777777" w:rsidR="00190B7A" w:rsidRDefault="009A6A8C" w:rsidP="009A728F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4"/>
              </w:rPr>
            </w:pPr>
            <w:r w:rsidRPr="00B62C09">
              <w:rPr>
                <w:rFonts w:cs="Arial"/>
                <w:color w:val="000000" w:themeColor="text1"/>
                <w:sz w:val="18"/>
                <w:szCs w:val="14"/>
              </w:rPr>
              <w:t xml:space="preserve">What actions </w:t>
            </w:r>
            <w:r w:rsidR="009A728F">
              <w:rPr>
                <w:rFonts w:cs="Arial"/>
                <w:color w:val="000000" w:themeColor="text1"/>
                <w:sz w:val="18"/>
                <w:szCs w:val="14"/>
              </w:rPr>
              <w:t>are being</w:t>
            </w:r>
            <w:r>
              <w:rPr>
                <w:rFonts w:cs="Arial"/>
                <w:color w:val="000000" w:themeColor="text1"/>
                <w:sz w:val="18"/>
                <w:szCs w:val="14"/>
              </w:rPr>
              <w:t xml:space="preserve"> taken </w:t>
            </w:r>
            <w:r w:rsidRPr="00B62C09">
              <w:rPr>
                <w:rFonts w:cs="Arial"/>
                <w:color w:val="000000" w:themeColor="text1"/>
                <w:sz w:val="18"/>
                <w:szCs w:val="14"/>
              </w:rPr>
              <w:t xml:space="preserve">to </w:t>
            </w:r>
            <w:r w:rsidRPr="00B50722">
              <w:rPr>
                <w:rFonts w:cs="Arial"/>
                <w:color w:val="000000" w:themeColor="text1"/>
                <w:sz w:val="18"/>
                <w:szCs w:val="14"/>
              </w:rPr>
              <w:t xml:space="preserve">support </w:t>
            </w:r>
            <w:r>
              <w:rPr>
                <w:rFonts w:cs="Arial"/>
                <w:color w:val="000000" w:themeColor="text1"/>
                <w:sz w:val="18"/>
                <w:szCs w:val="14"/>
              </w:rPr>
              <w:t>the child</w:t>
            </w:r>
            <w:r w:rsidR="008701DA">
              <w:rPr>
                <w:rFonts w:cs="Arial"/>
                <w:color w:val="000000" w:themeColor="text1"/>
                <w:sz w:val="18"/>
                <w:szCs w:val="14"/>
              </w:rPr>
              <w:t xml:space="preserve"> / young adult</w:t>
            </w:r>
            <w:r>
              <w:rPr>
                <w:rFonts w:cs="Arial"/>
                <w:color w:val="000000" w:themeColor="text1"/>
                <w:sz w:val="18"/>
                <w:szCs w:val="14"/>
              </w:rPr>
              <w:t xml:space="preserve"> whilst away from placement?</w:t>
            </w:r>
            <w:r w:rsidRPr="00B50722">
              <w:rPr>
                <w:rFonts w:cs="Arial"/>
                <w:color w:val="000000" w:themeColor="text1"/>
                <w:sz w:val="18"/>
                <w:szCs w:val="14"/>
              </w:rPr>
              <w:t xml:space="preserve"> </w:t>
            </w:r>
          </w:p>
          <w:p w14:paraId="5CD878E2" w14:textId="77777777" w:rsidR="009A6A8C" w:rsidRPr="00B62C09" w:rsidRDefault="009A6A8C" w:rsidP="009A728F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4"/>
              </w:rPr>
            </w:pP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Attach </w:t>
            </w:r>
            <w:r w:rsidR="00783E2B"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relevant records including </w:t>
            </w: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t>case plan review, details of f</w:t>
            </w:r>
            <w:r w:rsidRPr="00EF0D01">
              <w:rPr>
                <w:rFonts w:cs="Arial"/>
                <w:i/>
                <w:color w:val="000000" w:themeColor="text1"/>
                <w:sz w:val="16"/>
                <w:szCs w:val="14"/>
              </w:rPr>
              <w:t>ace-to-face</w:t>
            </w:r>
            <w:r w:rsidR="009A728F"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 contact, emails, </w:t>
            </w:r>
            <w:r w:rsidR="00180FF5">
              <w:rPr>
                <w:rFonts w:cs="Arial"/>
                <w:i/>
                <w:color w:val="000000" w:themeColor="text1"/>
                <w:sz w:val="16"/>
                <w:szCs w:val="14"/>
              </w:rPr>
              <w:t>phone calls</w:t>
            </w: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D878E3" w14:textId="77777777" w:rsidR="009A6A8C" w:rsidRDefault="009A6A8C" w:rsidP="009A6A8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A6A8C" w:rsidRPr="00E55DEA" w14:paraId="5CD878E8" w14:textId="77777777" w:rsidTr="00DF01B8">
        <w:trPr>
          <w:trHeight w:val="964"/>
        </w:trPr>
        <w:tc>
          <w:tcPr>
            <w:tcW w:w="5245" w:type="dxa"/>
            <w:shd w:val="clear" w:color="auto" w:fill="DED5EB" w:themeFill="accent1" w:themeFillTint="33"/>
            <w:vAlign w:val="center"/>
          </w:tcPr>
          <w:p w14:paraId="5CD878E5" w14:textId="77777777" w:rsidR="00190B7A" w:rsidRDefault="009A6A8C" w:rsidP="00D11F7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4"/>
              </w:rPr>
            </w:pPr>
            <w:r w:rsidRPr="00B62C09">
              <w:rPr>
                <w:rFonts w:cs="Arial"/>
                <w:color w:val="000000" w:themeColor="text1"/>
                <w:sz w:val="18"/>
                <w:szCs w:val="14"/>
              </w:rPr>
              <w:t xml:space="preserve">What actions </w:t>
            </w:r>
            <w:r w:rsidR="00D962BA">
              <w:rPr>
                <w:rFonts w:cs="Arial"/>
                <w:color w:val="000000" w:themeColor="text1"/>
                <w:sz w:val="18"/>
                <w:szCs w:val="14"/>
              </w:rPr>
              <w:t>are being</w:t>
            </w:r>
            <w:r>
              <w:rPr>
                <w:rFonts w:cs="Arial"/>
                <w:color w:val="000000" w:themeColor="text1"/>
                <w:sz w:val="18"/>
                <w:szCs w:val="14"/>
              </w:rPr>
              <w:t xml:space="preserve"> taken </w:t>
            </w:r>
            <w:r w:rsidRPr="00B62C09">
              <w:rPr>
                <w:rFonts w:cs="Arial"/>
                <w:color w:val="000000" w:themeColor="text1"/>
                <w:sz w:val="18"/>
                <w:szCs w:val="14"/>
              </w:rPr>
              <w:t xml:space="preserve">to </w:t>
            </w:r>
            <w:r>
              <w:rPr>
                <w:rFonts w:cs="Arial"/>
                <w:color w:val="000000" w:themeColor="text1"/>
                <w:sz w:val="18"/>
                <w:szCs w:val="14"/>
              </w:rPr>
              <w:t xml:space="preserve">help the child </w:t>
            </w:r>
            <w:r w:rsidR="008701DA">
              <w:rPr>
                <w:rFonts w:cs="Arial"/>
                <w:color w:val="000000" w:themeColor="text1"/>
                <w:sz w:val="18"/>
                <w:szCs w:val="14"/>
              </w:rPr>
              <w:t xml:space="preserve">/ young adult </w:t>
            </w:r>
            <w:r w:rsidRPr="00B50722">
              <w:rPr>
                <w:rFonts w:cs="Arial"/>
                <w:color w:val="000000" w:themeColor="text1"/>
                <w:sz w:val="18"/>
                <w:szCs w:val="14"/>
              </w:rPr>
              <w:t>return to placement?</w:t>
            </w:r>
            <w:r w:rsidR="001E35B8">
              <w:rPr>
                <w:rFonts w:cs="Arial"/>
                <w:color w:val="000000" w:themeColor="text1"/>
                <w:sz w:val="18"/>
                <w:szCs w:val="14"/>
              </w:rPr>
              <w:t xml:space="preserve"> </w:t>
            </w:r>
          </w:p>
          <w:p w14:paraId="5CD878E6" w14:textId="77777777" w:rsidR="009A6A8C" w:rsidRPr="00B62C09" w:rsidRDefault="009A6A8C" w:rsidP="00D11F7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4"/>
              </w:rPr>
            </w:pP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t>Provide</w:t>
            </w:r>
            <w:r w:rsidRPr="00B358C2"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 details </w:t>
            </w: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of </w:t>
            </w:r>
            <w:r w:rsidRPr="00B358C2">
              <w:rPr>
                <w:rFonts w:cs="Arial"/>
                <w:i/>
                <w:color w:val="000000" w:themeColor="text1"/>
                <w:sz w:val="16"/>
                <w:szCs w:val="14"/>
              </w:rPr>
              <w:t>fa</w:t>
            </w: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ce-to-face and other interaction with </w:t>
            </w:r>
            <w:r w:rsidRPr="00B358C2">
              <w:rPr>
                <w:rFonts w:cs="Arial"/>
                <w:i/>
                <w:color w:val="000000" w:themeColor="text1"/>
                <w:sz w:val="16"/>
                <w:szCs w:val="14"/>
              </w:rPr>
              <w:t>child</w:t>
            </w:r>
            <w:r>
              <w:rPr>
                <w:rFonts w:cs="Arial"/>
                <w:i/>
                <w:color w:val="000000" w:themeColor="text1"/>
                <w:sz w:val="16"/>
                <w:szCs w:val="14"/>
              </w:rPr>
              <w:t>, their parents &amp; family/kin.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D878E7" w14:textId="77777777" w:rsidR="009A6A8C" w:rsidRDefault="009A6A8C" w:rsidP="009A6A8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A6A8C" w:rsidRPr="00E55DEA" w14:paraId="5CD878EC" w14:textId="77777777" w:rsidTr="00DF01B8">
        <w:trPr>
          <w:trHeight w:val="964"/>
        </w:trPr>
        <w:tc>
          <w:tcPr>
            <w:tcW w:w="5245" w:type="dxa"/>
            <w:shd w:val="clear" w:color="auto" w:fill="DED5EB" w:themeFill="accent1" w:themeFillTint="33"/>
            <w:vAlign w:val="center"/>
          </w:tcPr>
          <w:p w14:paraId="5CD878E9" w14:textId="77777777" w:rsidR="00DF01B8" w:rsidRDefault="009A6A8C" w:rsidP="00D11F7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4"/>
              </w:rPr>
            </w:pPr>
            <w:r w:rsidRPr="00B62C09">
              <w:rPr>
                <w:rFonts w:cs="Arial"/>
                <w:color w:val="000000" w:themeColor="text1"/>
                <w:sz w:val="18"/>
                <w:szCs w:val="14"/>
              </w:rPr>
              <w:t xml:space="preserve">What actions </w:t>
            </w:r>
            <w:r w:rsidR="00D962BA">
              <w:rPr>
                <w:rFonts w:cs="Arial"/>
                <w:color w:val="000000" w:themeColor="text1"/>
                <w:sz w:val="18"/>
                <w:szCs w:val="14"/>
              </w:rPr>
              <w:t>are being</w:t>
            </w:r>
            <w:r>
              <w:rPr>
                <w:rFonts w:cs="Arial"/>
                <w:color w:val="000000" w:themeColor="text1"/>
                <w:sz w:val="18"/>
                <w:szCs w:val="14"/>
              </w:rPr>
              <w:t xml:space="preserve"> taken </w:t>
            </w:r>
            <w:r w:rsidRPr="00B62C09">
              <w:rPr>
                <w:rFonts w:cs="Arial"/>
                <w:color w:val="000000" w:themeColor="text1"/>
                <w:sz w:val="18"/>
                <w:szCs w:val="14"/>
              </w:rPr>
              <w:t xml:space="preserve">to </w:t>
            </w:r>
            <w:r>
              <w:rPr>
                <w:rFonts w:cs="Arial"/>
                <w:color w:val="000000" w:themeColor="text1"/>
                <w:sz w:val="18"/>
                <w:szCs w:val="14"/>
              </w:rPr>
              <w:t>assess risk and implement a risk management plan?</w:t>
            </w:r>
          </w:p>
          <w:p w14:paraId="5CD878EA" w14:textId="77777777" w:rsidR="009A6A8C" w:rsidRPr="00B62C09" w:rsidRDefault="00707554" w:rsidP="00D11F7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4"/>
              </w:rPr>
            </w:pP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>Describe how risk is being con</w:t>
            </w:r>
            <w:r w:rsidRPr="005442C5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tinuously </w:t>
            </w:r>
            <w:r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assessed and reviewed. </w:t>
            </w:r>
            <w:r w:rsidR="009A6A8C" w:rsidRPr="00B358C2"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Attach risk assessment </w:t>
            </w:r>
            <w:r w:rsidR="009A6A8C">
              <w:rPr>
                <w:rFonts w:cs="Arial"/>
                <w:i/>
                <w:color w:val="000000" w:themeColor="text1"/>
                <w:sz w:val="16"/>
                <w:szCs w:val="14"/>
              </w:rPr>
              <w:t>&amp;</w:t>
            </w:r>
            <w:r w:rsidR="009A6A8C" w:rsidRPr="00B358C2">
              <w:rPr>
                <w:rFonts w:cs="Arial"/>
                <w:i/>
                <w:color w:val="000000" w:themeColor="text1"/>
                <w:sz w:val="16"/>
                <w:szCs w:val="14"/>
              </w:rPr>
              <w:t xml:space="preserve"> management plan.</w:t>
            </w:r>
            <w:r w:rsidR="009A6A8C" w:rsidRPr="00B358C2">
              <w:rPr>
                <w:rFonts w:cs="Arial"/>
                <w:color w:val="000000" w:themeColor="text1"/>
                <w:sz w:val="16"/>
                <w:szCs w:val="1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D878EB" w14:textId="77777777" w:rsidR="009A6A8C" w:rsidRDefault="009A6A8C" w:rsidP="009A6A8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A6A8C" w:rsidRPr="00E55DEA" w14:paraId="5CD878F0" w14:textId="77777777" w:rsidTr="00DF01B8">
        <w:trPr>
          <w:trHeight w:val="964"/>
        </w:trPr>
        <w:tc>
          <w:tcPr>
            <w:tcW w:w="5245" w:type="dxa"/>
            <w:shd w:val="clear" w:color="auto" w:fill="DED5EB" w:themeFill="accent1" w:themeFillTint="33"/>
            <w:vAlign w:val="center"/>
          </w:tcPr>
          <w:p w14:paraId="5CD878ED" w14:textId="77777777" w:rsidR="00190B7A" w:rsidRDefault="009A6A8C" w:rsidP="009A6A8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4"/>
              </w:rPr>
            </w:pPr>
            <w:r>
              <w:rPr>
                <w:rFonts w:cs="Arial"/>
                <w:color w:val="000000" w:themeColor="text1"/>
                <w:sz w:val="18"/>
                <w:szCs w:val="14"/>
              </w:rPr>
              <w:t xml:space="preserve">Explain why </w:t>
            </w:r>
            <w:r w:rsidRPr="008F0D13" w:rsidDel="004943E7">
              <w:rPr>
                <w:rFonts w:cs="Arial"/>
                <w:color w:val="000000" w:themeColor="text1"/>
                <w:sz w:val="18"/>
                <w:szCs w:val="14"/>
              </w:rPr>
              <w:t>return to placement</w:t>
            </w:r>
            <w:r w:rsidRPr="00EF6DD4">
              <w:rPr>
                <w:rFonts w:cs="Arial"/>
                <w:color w:val="000000" w:themeColor="text1"/>
                <w:sz w:val="18"/>
                <w:szCs w:val="14"/>
              </w:rPr>
              <w:t xml:space="preserve"> is real</w:t>
            </w:r>
            <w:r>
              <w:rPr>
                <w:rFonts w:cs="Arial"/>
                <w:color w:val="000000" w:themeColor="text1"/>
                <w:sz w:val="18"/>
                <w:szCs w:val="14"/>
              </w:rPr>
              <w:t xml:space="preserve">istic and achievable. If not, what other placement options are being assessed? </w:t>
            </w:r>
          </w:p>
          <w:p w14:paraId="5CD878EE" w14:textId="77777777" w:rsidR="009A6A8C" w:rsidRPr="00B62C09" w:rsidRDefault="009A6A8C" w:rsidP="009A6A8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4"/>
              </w:rPr>
            </w:pPr>
            <w:r w:rsidRPr="00B358C2">
              <w:rPr>
                <w:rFonts w:cs="Arial"/>
                <w:i/>
                <w:color w:val="000000" w:themeColor="text1"/>
                <w:sz w:val="16"/>
                <w:szCs w:val="14"/>
              </w:rPr>
              <w:t>Attach other evidence.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D878EF" w14:textId="77777777" w:rsidR="009A6A8C" w:rsidRDefault="009A6A8C" w:rsidP="009A6A8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CD878F1" w14:textId="77777777" w:rsidR="000A3E12" w:rsidRDefault="000A3E12" w:rsidP="0072551A">
      <w:pPr>
        <w:widowControl w:val="0"/>
        <w:rPr>
          <w:sz w:val="8"/>
          <w:szCs w:val="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985"/>
        <w:gridCol w:w="1984"/>
        <w:gridCol w:w="1985"/>
      </w:tblGrid>
      <w:tr w:rsidR="00E61213" w:rsidRPr="00E55DEA" w14:paraId="5CD878F3" w14:textId="77777777" w:rsidTr="00F64C3F">
        <w:trPr>
          <w:trHeight w:val="34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614189" w:themeFill="accent1"/>
            <w:vAlign w:val="center"/>
          </w:tcPr>
          <w:p w14:paraId="5CD878F2" w14:textId="77777777" w:rsidR="00E61213" w:rsidRPr="00E55DEA" w:rsidRDefault="00E61213" w:rsidP="003C750C">
            <w:pPr>
              <w:pStyle w:val="BodyText"/>
              <w:widowControl w:val="0"/>
              <w:ind w:right="57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Notification approval </w:t>
            </w:r>
          </w:p>
        </w:tc>
      </w:tr>
      <w:tr w:rsidR="00E61213" w:rsidRPr="00587186" w14:paraId="5CD878F9" w14:textId="77777777" w:rsidTr="00F64C3F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ED5EB" w:themeFill="accent1" w:themeFillTint="33"/>
            <w:vAlign w:val="center"/>
          </w:tcPr>
          <w:p w14:paraId="5CD878F4" w14:textId="77777777" w:rsidR="00E61213" w:rsidRPr="00587186" w:rsidRDefault="00E61213" w:rsidP="003C750C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Position</w:t>
            </w:r>
          </w:p>
        </w:tc>
        <w:tc>
          <w:tcPr>
            <w:tcW w:w="1984" w:type="dxa"/>
            <w:shd w:val="clear" w:color="auto" w:fill="DED5EB" w:themeFill="accent1" w:themeFillTint="33"/>
            <w:vAlign w:val="center"/>
          </w:tcPr>
          <w:p w14:paraId="5CD878F5" w14:textId="77777777" w:rsidR="00E61213" w:rsidRPr="00587186" w:rsidRDefault="00E61213" w:rsidP="003C750C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1985" w:type="dxa"/>
            <w:shd w:val="clear" w:color="auto" w:fill="DED5EB" w:themeFill="accent1" w:themeFillTint="33"/>
            <w:vAlign w:val="center"/>
          </w:tcPr>
          <w:p w14:paraId="5CD878F6" w14:textId="77777777" w:rsidR="00E61213" w:rsidRPr="00587186" w:rsidRDefault="00E61213" w:rsidP="003C750C">
            <w:pPr>
              <w:pStyle w:val="BodyText"/>
              <w:widowControl w:val="0"/>
              <w:ind w:left="34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Outcome</w:t>
            </w:r>
          </w:p>
        </w:tc>
        <w:tc>
          <w:tcPr>
            <w:tcW w:w="1984" w:type="dxa"/>
            <w:shd w:val="clear" w:color="auto" w:fill="DED5EB" w:themeFill="accent1" w:themeFillTint="33"/>
            <w:vAlign w:val="center"/>
          </w:tcPr>
          <w:p w14:paraId="5CD878F7" w14:textId="77777777" w:rsidR="00E61213" w:rsidRPr="00587186" w:rsidRDefault="00E61213" w:rsidP="003C750C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8"/>
              </w:rPr>
            </w:pPr>
            <w:r w:rsidRPr="00587186">
              <w:rPr>
                <w:rFonts w:cs="Arial"/>
                <w:b w:val="0"/>
                <w:sz w:val="18"/>
                <w:szCs w:val="18"/>
              </w:rPr>
              <w:t>Signature</w:t>
            </w:r>
            <w:r>
              <w:rPr>
                <w:rFonts w:cs="Arial"/>
                <w:b w:val="0"/>
                <w:sz w:val="18"/>
                <w:szCs w:val="18"/>
              </w:rPr>
              <w:t xml:space="preserve"> or electronic approval</w:t>
            </w:r>
          </w:p>
        </w:tc>
        <w:tc>
          <w:tcPr>
            <w:tcW w:w="1985" w:type="dxa"/>
            <w:shd w:val="clear" w:color="auto" w:fill="DED5EB" w:themeFill="accent1" w:themeFillTint="33"/>
            <w:vAlign w:val="center"/>
          </w:tcPr>
          <w:p w14:paraId="5CD878F8" w14:textId="77777777" w:rsidR="00E61213" w:rsidRPr="00587186" w:rsidRDefault="00E61213" w:rsidP="003C750C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8"/>
              </w:rPr>
            </w:pPr>
            <w:r w:rsidRPr="00587186">
              <w:rPr>
                <w:rFonts w:cs="Arial"/>
                <w:b w:val="0"/>
                <w:sz w:val="18"/>
                <w:szCs w:val="18"/>
              </w:rPr>
              <w:t>Date</w:t>
            </w:r>
          </w:p>
        </w:tc>
      </w:tr>
      <w:tr w:rsidR="00E61213" w14:paraId="5CD878FF" w14:textId="77777777" w:rsidTr="00F64C3F">
        <w:trPr>
          <w:trHeight w:val="510"/>
        </w:trPr>
        <w:tc>
          <w:tcPr>
            <w:tcW w:w="2552" w:type="dxa"/>
            <w:shd w:val="clear" w:color="auto" w:fill="DED5EB" w:themeFill="accent1" w:themeFillTint="33"/>
            <w:vAlign w:val="center"/>
          </w:tcPr>
          <w:p w14:paraId="5CD878FA" w14:textId="77777777" w:rsidR="00E61213" w:rsidRPr="003F6C4A" w:rsidRDefault="00E61213" w:rsidP="00E61213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8"/>
                <w:szCs w:val="16"/>
              </w:rPr>
              <w:t>Service provider</w:t>
            </w:r>
            <w:r w:rsidRPr="00964043">
              <w:rPr>
                <w:rFonts w:cs="Arial"/>
                <w:b w:val="0"/>
                <w:sz w:val="18"/>
                <w:szCs w:val="16"/>
              </w:rPr>
              <w:t xml:space="preserve"> manager </w:t>
            </w:r>
            <w:r>
              <w:rPr>
                <w:rFonts w:cs="Arial"/>
                <w:b w:val="0"/>
                <w:sz w:val="18"/>
                <w:szCs w:val="16"/>
              </w:rPr>
              <w:t xml:space="preserve">or </w:t>
            </w:r>
            <w:proofErr w:type="gramStart"/>
            <w:r>
              <w:rPr>
                <w:rFonts w:cs="Arial"/>
                <w:b w:val="0"/>
                <w:sz w:val="18"/>
                <w:szCs w:val="16"/>
              </w:rPr>
              <w:t>other</w:t>
            </w:r>
            <w:proofErr w:type="gramEnd"/>
            <w:r>
              <w:rPr>
                <w:rFonts w:cs="Arial"/>
                <w:b w:val="0"/>
                <w:sz w:val="18"/>
                <w:szCs w:val="16"/>
              </w:rPr>
              <w:t xml:space="preserve"> delegate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D878FB" w14:textId="77777777" w:rsidR="00E61213" w:rsidRPr="0095176C" w:rsidRDefault="00E61213" w:rsidP="00E61213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D878FC" w14:textId="77777777" w:rsidR="00E61213" w:rsidRPr="0095176C" w:rsidRDefault="00722069" w:rsidP="00E61213">
            <w:pPr>
              <w:pStyle w:val="BodyText"/>
              <w:widowControl w:val="0"/>
              <w:ind w:left="371" w:right="57" w:hanging="337"/>
              <w:rPr>
                <w:rFonts w:cs="Arial"/>
                <w:b w:val="0"/>
                <w:sz w:val="18"/>
                <w:szCs w:val="18"/>
              </w:rPr>
            </w:pPr>
            <w:sdt>
              <w:sdtPr>
                <w:rPr>
                  <w:rFonts w:cs="Arial"/>
                  <w:b w:val="0"/>
                  <w:sz w:val="16"/>
                  <w:szCs w:val="18"/>
                </w:rPr>
                <w:alias w:val="Outcome"/>
                <w:tag w:val="Outcome"/>
                <w:id w:val="-1425794740"/>
                <w:lock w:val="sdtLocked"/>
                <w:placeholder>
                  <w:docPart w:val="3724D0FBB23749A38884F4390E1FFAA7"/>
                </w:placeholder>
                <w:showingPlcHdr/>
                <w:dropDownList>
                  <w:listItem w:value="Choose an item."/>
                  <w:listItem w:displayText="Approved" w:value="Approved"/>
                  <w:listItem w:displayText="Not approved" w:value="Not approved"/>
                  <w:listItem w:displayText="Conditionally approved" w:value="Conditionally approved"/>
                </w:dropDownList>
              </w:sdtPr>
              <w:sdtEndPr/>
              <w:sdtContent>
                <w:r w:rsidR="00E61213" w:rsidRPr="00787B81">
                  <w:rPr>
                    <w:rStyle w:val="PlaceholderText"/>
                    <w:b w:val="0"/>
                    <w:sz w:val="18"/>
                    <w:szCs w:val="18"/>
                  </w:rPr>
                  <w:t>Outcome</w:t>
                </w:r>
              </w:sdtContent>
            </w:sdt>
          </w:p>
        </w:tc>
        <w:tc>
          <w:tcPr>
            <w:tcW w:w="1984" w:type="dxa"/>
            <w:shd w:val="clear" w:color="auto" w:fill="FFFFFF"/>
            <w:vAlign w:val="center"/>
          </w:tcPr>
          <w:p w14:paraId="5CD878FD" w14:textId="77777777" w:rsidR="00E61213" w:rsidRPr="0095176C" w:rsidRDefault="00E61213" w:rsidP="00E61213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CD878FE" w14:textId="77777777" w:rsidR="00E61213" w:rsidRDefault="00722069" w:rsidP="00E61213">
            <w:pPr>
              <w:widowControl w:val="0"/>
            </w:pPr>
            <w:sdt>
              <w:sdtPr>
                <w:rPr>
                  <w:rFonts w:cs="Arial"/>
                  <w:color w:val="808080" w:themeColor="background1" w:themeShade="80"/>
                  <w:sz w:val="18"/>
                  <w:szCs w:val="18"/>
                </w:rPr>
                <w:alias w:val="Date"/>
                <w:tag w:val="Date"/>
                <w:id w:val="625658918"/>
                <w:lock w:val="sdtLocked"/>
                <w:placeholder>
                  <w:docPart w:val="6736824CB7B0461689129982C4FDE44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61213"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sdtContent>
            </w:sdt>
          </w:p>
        </w:tc>
      </w:tr>
      <w:tr w:rsidR="00E61213" w14:paraId="5CD87902" w14:textId="77777777" w:rsidTr="003C750C">
        <w:trPr>
          <w:trHeight w:val="510"/>
        </w:trPr>
        <w:tc>
          <w:tcPr>
            <w:tcW w:w="2552" w:type="dxa"/>
            <w:shd w:val="clear" w:color="auto" w:fill="DED5EB" w:themeFill="accent1" w:themeFillTint="33"/>
            <w:vAlign w:val="center"/>
          </w:tcPr>
          <w:p w14:paraId="5CD87900" w14:textId="77777777" w:rsidR="00E61213" w:rsidRDefault="00F64C3F" w:rsidP="00E61213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6"/>
              </w:rPr>
            </w:pPr>
            <w:r>
              <w:rPr>
                <w:rFonts w:cs="Arial"/>
                <w:b w:val="0"/>
                <w:sz w:val="18"/>
                <w:szCs w:val="16"/>
              </w:rPr>
              <w:t>Service provider</w:t>
            </w:r>
            <w:r w:rsidRPr="00964043">
              <w:rPr>
                <w:rFonts w:cs="Arial"/>
                <w:b w:val="0"/>
                <w:sz w:val="18"/>
                <w:szCs w:val="16"/>
              </w:rPr>
              <w:t xml:space="preserve"> manager</w:t>
            </w:r>
            <w:r w:rsidR="00E61213">
              <w:rPr>
                <w:rFonts w:cs="Arial"/>
                <w:b w:val="0"/>
                <w:sz w:val="18"/>
                <w:szCs w:val="16"/>
              </w:rPr>
              <w:t xml:space="preserve"> comments (if any)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5CD87901" w14:textId="77777777" w:rsidR="00E61213" w:rsidRDefault="00E61213" w:rsidP="00F64C3F">
            <w:pPr>
              <w:pStyle w:val="BodyText"/>
              <w:widowControl w:val="0"/>
              <w:ind w:left="57" w:right="57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CD87903" w14:textId="77777777" w:rsidR="00E61213" w:rsidRPr="000A3E12" w:rsidRDefault="00E61213" w:rsidP="0072551A">
      <w:pPr>
        <w:widowControl w:val="0"/>
        <w:rPr>
          <w:sz w:val="8"/>
          <w:szCs w:val="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0A3E12" w:rsidRPr="00FD2AF9" w14:paraId="5CD87905" w14:textId="77777777" w:rsidTr="00D02B20">
        <w:trPr>
          <w:trHeight w:hRule="exact" w:val="51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057F92" w:themeFill="accent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87904" w14:textId="77777777" w:rsidR="00D10181" w:rsidRPr="00FD2AF9" w:rsidRDefault="00D43570" w:rsidP="003E7974">
            <w:pPr>
              <w:pStyle w:val="BodyText"/>
              <w:widowControl w:val="0"/>
              <w:ind w:left="2631" w:right="57" w:hanging="2631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(Optional) </w:t>
            </w:r>
            <w:r w:rsidR="00DB43A8">
              <w:rPr>
                <w:rFonts w:cs="Arial"/>
                <w:color w:val="FFFFFF" w:themeColor="background1"/>
                <w:sz w:val="18"/>
                <w:szCs w:val="18"/>
              </w:rPr>
              <w:t>District</w:t>
            </w:r>
            <w:r w:rsidR="000A3E12" w:rsidRPr="00FD2AF9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="00FC0D10" w:rsidRPr="00FD2AF9">
              <w:rPr>
                <w:rFonts w:cs="Arial"/>
                <w:color w:val="FFFFFF" w:themeColor="background1"/>
                <w:sz w:val="18"/>
                <w:szCs w:val="18"/>
              </w:rPr>
              <w:t>response</w:t>
            </w:r>
            <w:r w:rsidR="00FC0D10" w:rsidRPr="009C6468">
              <w:rPr>
                <w:rFonts w:cs="Arial"/>
                <w:b w:val="0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9C6468" w:rsidRPr="00381861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>–</w:t>
            </w:r>
            <w:r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 </w:t>
            </w:r>
            <w:r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ab/>
              <w:t xml:space="preserve">This section is optional and may be used to record aspects of the district response. </w:t>
            </w:r>
            <w:r w:rsidR="00312F82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br/>
            </w:r>
            <w:r w:rsidR="00D02B20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Once </w:t>
            </w:r>
            <w:r w:rsidR="003E7974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completed or </w:t>
            </w:r>
            <w:r w:rsidR="00D02B20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>updated</w:t>
            </w:r>
            <w:r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, </w:t>
            </w:r>
            <w:r w:rsidR="00D10181" w:rsidRPr="00381861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>(re)attach</w:t>
            </w:r>
            <w:r w:rsidR="00D02B20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 the </w:t>
            </w:r>
            <w:r w:rsidR="003E7974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>AFP notification</w:t>
            </w:r>
            <w:r w:rsidR="003C750C" w:rsidRPr="00381861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 </w:t>
            </w:r>
            <w:r w:rsidR="00D10181" w:rsidRPr="00381861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to </w:t>
            </w:r>
            <w:r w:rsidR="00D02B20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(the same) </w:t>
            </w:r>
            <w:r w:rsidR="00D10181" w:rsidRPr="00381861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>ChildStory Whereabouts</w:t>
            </w:r>
            <w:r w:rsidR="00D02B20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>.</w:t>
            </w:r>
            <w:r w:rsidR="00D10181" w:rsidRPr="00381861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 </w:t>
            </w:r>
          </w:p>
        </w:tc>
      </w:tr>
    </w:tbl>
    <w:p w14:paraId="5CD87906" w14:textId="77777777" w:rsidR="000A3E12" w:rsidRPr="009C6468" w:rsidRDefault="000A3E12" w:rsidP="00FD2AF9">
      <w:pPr>
        <w:pStyle w:val="BodyText"/>
        <w:widowControl w:val="0"/>
        <w:ind w:right="57"/>
        <w:rPr>
          <w:rFonts w:cs="Arial"/>
          <w:color w:val="FFFFFF" w:themeColor="background1"/>
          <w:sz w:val="8"/>
          <w:szCs w:val="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623"/>
        <w:gridCol w:w="2623"/>
        <w:gridCol w:w="2623"/>
      </w:tblGrid>
      <w:tr w:rsidR="002D261F" w:rsidRPr="00851FCA" w14:paraId="5CD87908" w14:textId="77777777" w:rsidTr="00E9342C">
        <w:trPr>
          <w:trHeight w:val="3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057F92" w:themeFill="accent2"/>
            <w:vAlign w:val="center"/>
          </w:tcPr>
          <w:p w14:paraId="5CD87907" w14:textId="77777777" w:rsidR="002D261F" w:rsidRPr="00851FCA" w:rsidRDefault="002D261F" w:rsidP="00FD2AF9">
            <w:pPr>
              <w:pStyle w:val="BodyText"/>
              <w:widowControl w:val="0"/>
              <w:ind w:right="57"/>
              <w:rPr>
                <w:rFonts w:cs="Arial"/>
                <w:b w:val="0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t>ChildStory Queue</w:t>
            </w:r>
          </w:p>
        </w:tc>
      </w:tr>
      <w:tr w:rsidR="00730179" w14:paraId="5CD8790D" w14:textId="77777777" w:rsidTr="00E9342C">
        <w:trPr>
          <w:trHeight w:val="510"/>
        </w:trPr>
        <w:tc>
          <w:tcPr>
            <w:tcW w:w="2621" w:type="dxa"/>
            <w:shd w:val="clear" w:color="auto" w:fill="EBFFFE"/>
            <w:vAlign w:val="center"/>
          </w:tcPr>
          <w:p w14:paraId="5CD87909" w14:textId="77777777" w:rsidR="00730179" w:rsidRDefault="00730179" w:rsidP="00730179">
            <w:pPr>
              <w:pStyle w:val="BodyText"/>
              <w:widowControl w:val="0"/>
              <w:ind w:right="57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8"/>
                <w:szCs w:val="18"/>
              </w:rPr>
              <w:t>Whereab</w:t>
            </w:r>
            <w:r w:rsidR="00EC1895">
              <w:rPr>
                <w:rFonts w:cs="Arial"/>
                <w:b w:val="0"/>
                <w:sz w:val="18"/>
                <w:szCs w:val="18"/>
              </w:rPr>
              <w:t>outs record checked (in ChildStory)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90A" w14:textId="77777777" w:rsidR="00730179" w:rsidRPr="00FB3E26" w:rsidRDefault="00722069" w:rsidP="00730179">
            <w:pPr>
              <w:widowControl w:val="0"/>
              <w:tabs>
                <w:tab w:val="left" w:pos="10632"/>
              </w:tabs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Yes or no"/>
                <w:tag w:val="Yes or no"/>
                <w:id w:val="736666725"/>
                <w:lock w:val="sdtLocked"/>
                <w:placeholder>
                  <w:docPart w:val="7D72CBAA360244CF9701B4C34227719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30179" w:rsidRPr="00FB3E26"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t>Yes or no</w:t>
                </w:r>
              </w:sdtContent>
            </w:sdt>
          </w:p>
        </w:tc>
        <w:tc>
          <w:tcPr>
            <w:tcW w:w="2623" w:type="dxa"/>
            <w:shd w:val="clear" w:color="auto" w:fill="EBFFFE"/>
            <w:vAlign w:val="center"/>
          </w:tcPr>
          <w:p w14:paraId="5CD8790B" w14:textId="77777777" w:rsidR="00730179" w:rsidRPr="0095176C" w:rsidRDefault="00730179" w:rsidP="00730179">
            <w:pPr>
              <w:pStyle w:val="BodyText"/>
              <w:widowControl w:val="0"/>
              <w:ind w:left="91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Date of </w:t>
            </w:r>
            <w:r w:rsidR="00EC1895">
              <w:rPr>
                <w:rFonts w:cs="Arial"/>
                <w:b w:val="0"/>
                <w:sz w:val="18"/>
                <w:szCs w:val="18"/>
              </w:rPr>
              <w:t xml:space="preserve">(ChildStory) </w:t>
            </w:r>
            <w:r>
              <w:rPr>
                <w:rFonts w:cs="Arial"/>
                <w:b w:val="0"/>
                <w:sz w:val="18"/>
                <w:szCs w:val="18"/>
              </w:rPr>
              <w:t>approval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2078392931"/>
            <w:lock w:val="sdtLocked"/>
            <w:placeholder>
              <w:docPart w:val="B390ADE752814C489524074153CC0C4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shd w:val="clear" w:color="auto" w:fill="FFFFFF"/>
                <w:vAlign w:val="center"/>
              </w:tcPr>
              <w:p w14:paraId="5CD8790C" w14:textId="77777777" w:rsidR="00730179" w:rsidRPr="00E55DEA" w:rsidRDefault="00730179" w:rsidP="00730179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</w:tbl>
    <w:p w14:paraId="5CD8790E" w14:textId="77777777" w:rsidR="002D261F" w:rsidRDefault="002D261F" w:rsidP="0072551A">
      <w:pPr>
        <w:widowControl w:val="0"/>
        <w:rPr>
          <w:sz w:val="8"/>
          <w:szCs w:val="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623"/>
        <w:gridCol w:w="2623"/>
        <w:gridCol w:w="2623"/>
      </w:tblGrid>
      <w:tr w:rsidR="000A3E12" w:rsidRPr="00E55DEA" w14:paraId="5CD87910" w14:textId="77777777" w:rsidTr="00791548">
        <w:trPr>
          <w:trHeight w:val="3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057F92" w:themeFill="accent2"/>
            <w:vAlign w:val="center"/>
          </w:tcPr>
          <w:p w14:paraId="5CD8790F" w14:textId="77777777" w:rsidR="000A3E12" w:rsidRPr="00851FCA" w:rsidRDefault="000A3E12" w:rsidP="00D10181">
            <w:pPr>
              <w:pStyle w:val="BodyText"/>
              <w:widowControl w:val="0"/>
              <w:ind w:left="57" w:right="57"/>
              <w:rPr>
                <w:rFonts w:cs="Arial"/>
                <w:b w:val="0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Alternate </w:t>
            </w:r>
            <w:r w:rsidR="00FC0D10">
              <w:rPr>
                <w:rFonts w:cs="Arial"/>
                <w:color w:val="FFFFFF" w:themeColor="background1"/>
                <w:sz w:val="18"/>
                <w:szCs w:val="18"/>
              </w:rPr>
              <w:t>assessment</w:t>
            </w:r>
          </w:p>
        </w:tc>
      </w:tr>
      <w:tr w:rsidR="00423BB0" w:rsidRPr="00E55DEA" w14:paraId="5CD87915" w14:textId="77777777" w:rsidTr="00582034">
        <w:trPr>
          <w:trHeight w:val="510"/>
        </w:trPr>
        <w:tc>
          <w:tcPr>
            <w:tcW w:w="2621" w:type="dxa"/>
            <w:shd w:val="clear" w:color="auto" w:fill="EBFFFE"/>
            <w:vAlign w:val="center"/>
          </w:tcPr>
          <w:p w14:paraId="5CD87911" w14:textId="77777777" w:rsidR="00423BB0" w:rsidDel="009B64BC" w:rsidRDefault="00423BB0" w:rsidP="00423BB0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Has or will an Alternate Assessment occur?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912" w14:textId="77777777" w:rsidR="00423BB0" w:rsidRDefault="00722069" w:rsidP="00423BB0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Yes or no"/>
                <w:tag w:val="Yes or no"/>
                <w:id w:val="-1353333547"/>
                <w:lock w:val="sdtLocked"/>
                <w:placeholder>
                  <w:docPart w:val="DE9942FC08BC4E2B91E46575D25B828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23BB0" w:rsidRPr="00FB3E26"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t>Yes or no</w:t>
                </w:r>
              </w:sdtContent>
            </w:sdt>
          </w:p>
        </w:tc>
        <w:tc>
          <w:tcPr>
            <w:tcW w:w="2623" w:type="dxa"/>
            <w:shd w:val="clear" w:color="auto" w:fill="EBFFFE"/>
            <w:vAlign w:val="center"/>
          </w:tcPr>
          <w:p w14:paraId="5CD87913" w14:textId="77777777" w:rsidR="00423BB0" w:rsidRDefault="00423BB0" w:rsidP="00D84FAA">
            <w:pPr>
              <w:pStyle w:val="BodyText"/>
              <w:widowControl w:val="0"/>
              <w:ind w:left="91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Rationale</w:t>
            </w:r>
            <w:r w:rsidRPr="0067020E">
              <w:rPr>
                <w:rFonts w:cs="Arial"/>
                <w:b w:val="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Arial"/>
              <w:b/>
              <w:sz w:val="18"/>
              <w:szCs w:val="18"/>
            </w:rPr>
            <w:alias w:val="Case plan goal"/>
            <w:tag w:val="Case plan goal"/>
            <w:id w:val="2025509662"/>
            <w:lock w:val="sdtLocked"/>
            <w:placeholder>
              <w:docPart w:val="12BF03D0850A481293DF769E77F8AF31"/>
            </w:placeholder>
            <w:showingPlcHdr/>
            <w:dropDownList>
              <w:listItem w:value="Choose an item."/>
              <w:listItem w:displayText="Report screened out" w:value="Report screened out"/>
              <w:listItem w:displayText="No report" w:value="No report"/>
              <w:listItem w:displayText="Other rationale (record below)" w:value="Other rationale (record below)"/>
            </w:dropDownList>
          </w:sdtPr>
          <w:sdtEndPr/>
          <w:sdtContent>
            <w:tc>
              <w:tcPr>
                <w:tcW w:w="2623" w:type="dxa"/>
                <w:shd w:val="clear" w:color="auto" w:fill="FFFFFF"/>
                <w:vAlign w:val="center"/>
              </w:tcPr>
              <w:p w14:paraId="5CD87914" w14:textId="77777777" w:rsidR="00423BB0" w:rsidRPr="0095176C" w:rsidRDefault="00423BB0" w:rsidP="00423BB0">
                <w:pPr>
                  <w:widowControl w:val="0"/>
                  <w:tabs>
                    <w:tab w:val="left" w:pos="10632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r w:rsidRPr="00CA602E"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t>Choose rationale</w:t>
                </w:r>
              </w:p>
            </w:tc>
          </w:sdtContent>
        </w:sdt>
      </w:tr>
      <w:tr w:rsidR="00BD3B1F" w:rsidRPr="00E55DEA" w14:paraId="5CD87918" w14:textId="77777777" w:rsidTr="003C750C">
        <w:trPr>
          <w:trHeight w:val="510"/>
        </w:trPr>
        <w:tc>
          <w:tcPr>
            <w:tcW w:w="2621" w:type="dxa"/>
            <w:tcBorders>
              <w:bottom w:val="single" w:sz="4" w:space="0" w:color="auto"/>
            </w:tcBorders>
            <w:shd w:val="clear" w:color="auto" w:fill="EBFFFE"/>
            <w:vAlign w:val="center"/>
          </w:tcPr>
          <w:p w14:paraId="5CD87916" w14:textId="77777777" w:rsidR="00BD3B1F" w:rsidRDefault="00BD3B1F" w:rsidP="00423BB0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Other rationale </w:t>
            </w:r>
            <w:r w:rsidRPr="00BD3B1F">
              <w:rPr>
                <w:rFonts w:cs="Arial"/>
                <w:b w:val="0"/>
                <w:i/>
                <w:sz w:val="16"/>
                <w:szCs w:val="16"/>
              </w:rPr>
              <w:t>(if applicable)</w:t>
            </w:r>
          </w:p>
        </w:tc>
        <w:tc>
          <w:tcPr>
            <w:tcW w:w="78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87917" w14:textId="77777777" w:rsidR="00BD3B1F" w:rsidRDefault="00BD3B1F" w:rsidP="00423BB0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C2089" w:rsidRPr="00E55DEA" w14:paraId="5CD8791D" w14:textId="77777777" w:rsidTr="00582034">
        <w:trPr>
          <w:trHeight w:val="510"/>
        </w:trPr>
        <w:tc>
          <w:tcPr>
            <w:tcW w:w="2621" w:type="dxa"/>
            <w:shd w:val="clear" w:color="auto" w:fill="EBFFFE"/>
            <w:vAlign w:val="center"/>
          </w:tcPr>
          <w:p w14:paraId="5CD87919" w14:textId="77777777" w:rsidR="00DC2089" w:rsidDel="009B64BC" w:rsidRDefault="00DC2089" w:rsidP="00DC2089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Date Alternate Assessment commenced </w:t>
            </w:r>
            <w:r w:rsidRPr="00F64C3F">
              <w:rPr>
                <w:rFonts w:cs="Arial"/>
                <w:b w:val="0"/>
                <w:i/>
                <w:sz w:val="16"/>
                <w:szCs w:val="18"/>
              </w:rPr>
              <w:t xml:space="preserve">(if </w:t>
            </w:r>
            <w:r w:rsidR="00DF01B8">
              <w:rPr>
                <w:rFonts w:cs="Arial"/>
                <w:b w:val="0"/>
                <w:i/>
                <w:sz w:val="16"/>
                <w:szCs w:val="18"/>
              </w:rPr>
              <w:t>known</w:t>
            </w:r>
            <w:r w:rsidRPr="00F64C3F">
              <w:rPr>
                <w:rFonts w:cs="Arial"/>
                <w:b w:val="0"/>
                <w:i/>
                <w:sz w:val="16"/>
                <w:szCs w:val="18"/>
              </w:rPr>
              <w:t>)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1098903078"/>
            <w:lock w:val="sdtLocked"/>
            <w:placeholder>
              <w:docPart w:val="E73123CAF68A43C1A20E7E9495A0BC3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shd w:val="clear" w:color="auto" w:fill="auto"/>
                <w:vAlign w:val="center"/>
              </w:tcPr>
              <w:p w14:paraId="5CD8791A" w14:textId="77777777" w:rsidR="00DC2089" w:rsidRPr="00E55DEA" w:rsidRDefault="00DC2089" w:rsidP="00DC2089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  <w:tc>
          <w:tcPr>
            <w:tcW w:w="2623" w:type="dxa"/>
            <w:shd w:val="clear" w:color="auto" w:fill="EBFFFE"/>
            <w:vAlign w:val="center"/>
          </w:tcPr>
          <w:p w14:paraId="5CD8791B" w14:textId="77777777" w:rsidR="00DC2089" w:rsidRPr="0095176C" w:rsidRDefault="00DC2089" w:rsidP="00DC2089">
            <w:pPr>
              <w:pStyle w:val="BodyText"/>
              <w:widowControl w:val="0"/>
              <w:ind w:left="91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Date Alternate Assessment completed </w:t>
            </w:r>
            <w:r w:rsidRPr="00F64C3F">
              <w:rPr>
                <w:rFonts w:cs="Arial"/>
                <w:b w:val="0"/>
                <w:i/>
                <w:sz w:val="16"/>
                <w:szCs w:val="18"/>
              </w:rPr>
              <w:t>(if known)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480046068"/>
            <w:lock w:val="sdtLocked"/>
            <w:placeholder>
              <w:docPart w:val="13A982A5E910430F9C4DFA1F75DA126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shd w:val="clear" w:color="auto" w:fill="FFFFFF"/>
                <w:vAlign w:val="center"/>
              </w:tcPr>
              <w:p w14:paraId="5CD8791C" w14:textId="77777777" w:rsidR="00DC2089" w:rsidRPr="00E55DEA" w:rsidRDefault="00DC2089" w:rsidP="00DC2089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  <w:tr w:rsidR="00DC2089" w:rsidRPr="00E55DEA" w14:paraId="5CD87922" w14:textId="77777777" w:rsidTr="00582034">
        <w:trPr>
          <w:trHeight w:val="510"/>
        </w:trPr>
        <w:tc>
          <w:tcPr>
            <w:tcW w:w="2621" w:type="dxa"/>
            <w:shd w:val="clear" w:color="auto" w:fill="EBFFFE"/>
            <w:vAlign w:val="center"/>
          </w:tcPr>
          <w:p w14:paraId="5CD8791E" w14:textId="77777777" w:rsidR="00DC2089" w:rsidRDefault="00DC2089" w:rsidP="00DC2089">
            <w:pPr>
              <w:pStyle w:val="BodyText"/>
              <w:widowControl w:val="0"/>
              <w:ind w:right="57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8"/>
                <w:szCs w:val="18"/>
              </w:rPr>
              <w:t>DCJ unit responsible for Alternate Assessment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91F" w14:textId="77777777" w:rsidR="00DC2089" w:rsidRPr="00E55DEA" w:rsidRDefault="00DC2089" w:rsidP="00DC2089">
            <w:pPr>
              <w:widowControl w:val="0"/>
              <w:tabs>
                <w:tab w:val="left" w:pos="1063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3" w:type="dxa"/>
            <w:shd w:val="clear" w:color="auto" w:fill="EBFFFE"/>
            <w:vAlign w:val="center"/>
          </w:tcPr>
          <w:p w14:paraId="5CD87920" w14:textId="77777777" w:rsidR="00DC2089" w:rsidRPr="0095176C" w:rsidRDefault="00DC2089" w:rsidP="00DC2089">
            <w:pPr>
              <w:pStyle w:val="BodyText"/>
              <w:widowControl w:val="0"/>
              <w:ind w:left="91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Name of allocated DCJ </w:t>
            </w:r>
            <w:r w:rsidR="00DF01B8">
              <w:rPr>
                <w:rFonts w:cs="Arial"/>
                <w:b w:val="0"/>
                <w:sz w:val="18"/>
                <w:szCs w:val="18"/>
              </w:rPr>
              <w:t>Manager Casework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5CD87921" w14:textId="77777777" w:rsidR="00DC2089" w:rsidRDefault="00DC2089" w:rsidP="00DC2089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C2089" w:rsidRPr="00E55DEA" w14:paraId="5CD87927" w14:textId="77777777" w:rsidTr="00582034">
        <w:trPr>
          <w:trHeight w:val="510"/>
        </w:trPr>
        <w:tc>
          <w:tcPr>
            <w:tcW w:w="2621" w:type="dxa"/>
            <w:shd w:val="clear" w:color="auto" w:fill="EBFFFE"/>
            <w:vAlign w:val="center"/>
          </w:tcPr>
          <w:p w14:paraId="5CD87923" w14:textId="77777777" w:rsidR="00DC2089" w:rsidRDefault="00DC2089" w:rsidP="00DC2089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Date of PAC with service provider </w:t>
            </w:r>
            <w:r w:rsidRPr="00F64C3F">
              <w:rPr>
                <w:rFonts w:cs="Arial"/>
                <w:b w:val="0"/>
                <w:i/>
                <w:sz w:val="16"/>
                <w:szCs w:val="18"/>
              </w:rPr>
              <w:t>(if known)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155111689"/>
            <w:lock w:val="sdtLocked"/>
            <w:placeholder>
              <w:docPart w:val="3A88759B727540FA86E8BCCE4DD4E3E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shd w:val="clear" w:color="auto" w:fill="auto"/>
                <w:vAlign w:val="center"/>
              </w:tcPr>
              <w:p w14:paraId="5CD87924" w14:textId="77777777" w:rsidR="00DC2089" w:rsidRPr="00E55DEA" w:rsidRDefault="00DC2089" w:rsidP="00DC2089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  <w:tc>
          <w:tcPr>
            <w:tcW w:w="2623" w:type="dxa"/>
            <w:shd w:val="clear" w:color="auto" w:fill="EBFFFE"/>
            <w:vAlign w:val="center"/>
          </w:tcPr>
          <w:p w14:paraId="5CD87925" w14:textId="77777777" w:rsidR="00DC2089" w:rsidRDefault="00DC2089" w:rsidP="00DC2089">
            <w:pPr>
              <w:pStyle w:val="BodyText"/>
              <w:widowControl w:val="0"/>
              <w:ind w:left="91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Name of service </w:t>
            </w:r>
            <w:proofErr w:type="gramStart"/>
            <w:r>
              <w:rPr>
                <w:rFonts w:cs="Arial"/>
                <w:b w:val="0"/>
                <w:sz w:val="18"/>
                <w:szCs w:val="18"/>
              </w:rPr>
              <w:t>provider  practitioner</w:t>
            </w:r>
            <w:proofErr w:type="gramEnd"/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5CD87926" w14:textId="77777777" w:rsidR="00DC2089" w:rsidRDefault="00DC2089" w:rsidP="00DC2089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F01B8" w:rsidRPr="00E55DEA" w14:paraId="5CD8792A" w14:textId="77777777" w:rsidTr="00DF01B8">
        <w:trPr>
          <w:trHeight w:val="794"/>
        </w:trPr>
        <w:tc>
          <w:tcPr>
            <w:tcW w:w="2621" w:type="dxa"/>
            <w:tcBorders>
              <w:bottom w:val="single" w:sz="4" w:space="0" w:color="auto"/>
            </w:tcBorders>
            <w:shd w:val="clear" w:color="auto" w:fill="EBFFFE"/>
            <w:vAlign w:val="center"/>
          </w:tcPr>
          <w:p w14:paraId="5CD87928" w14:textId="77777777" w:rsidR="00DF01B8" w:rsidRDefault="00DF01B8" w:rsidP="00DF01B8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Description of Safety Plan </w:t>
            </w:r>
            <w:r>
              <w:rPr>
                <w:rFonts w:cs="Arial"/>
                <w:b w:val="0"/>
                <w:sz w:val="18"/>
                <w:szCs w:val="18"/>
              </w:rPr>
              <w:br/>
            </w:r>
            <w:r w:rsidRPr="00DC2089">
              <w:rPr>
                <w:rFonts w:cs="Arial"/>
                <w:b w:val="0"/>
                <w:i/>
                <w:sz w:val="16"/>
                <w:szCs w:val="18"/>
              </w:rPr>
              <w:t>(if applicable)</w:t>
            </w:r>
          </w:p>
        </w:tc>
        <w:tc>
          <w:tcPr>
            <w:tcW w:w="78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87929" w14:textId="77777777" w:rsidR="00DF01B8" w:rsidRDefault="00DF01B8" w:rsidP="00DF01B8"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F01B8" w:rsidRPr="00E55DEA" w14:paraId="5CD8792D" w14:textId="77777777" w:rsidTr="00DF01B8">
        <w:trPr>
          <w:trHeight w:val="794"/>
        </w:trPr>
        <w:tc>
          <w:tcPr>
            <w:tcW w:w="2621" w:type="dxa"/>
            <w:tcBorders>
              <w:bottom w:val="single" w:sz="4" w:space="0" w:color="auto"/>
            </w:tcBorders>
            <w:shd w:val="clear" w:color="auto" w:fill="EBFFFE"/>
            <w:vAlign w:val="center"/>
          </w:tcPr>
          <w:p w14:paraId="5CD8792B" w14:textId="77777777" w:rsidR="00DF01B8" w:rsidRPr="00C60795" w:rsidRDefault="00DF01B8" w:rsidP="00DF01B8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Outcome of Alternate Assessment </w:t>
            </w:r>
            <w:r w:rsidRPr="00F64C3F">
              <w:rPr>
                <w:rFonts w:cs="Arial"/>
                <w:b w:val="0"/>
                <w:i/>
                <w:sz w:val="16"/>
                <w:szCs w:val="18"/>
              </w:rPr>
              <w:t>(if known)</w:t>
            </w:r>
          </w:p>
        </w:tc>
        <w:tc>
          <w:tcPr>
            <w:tcW w:w="78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8792C" w14:textId="77777777" w:rsidR="00DF01B8" w:rsidRDefault="00DF01B8" w:rsidP="00DF01B8"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CD8792E" w14:textId="77777777" w:rsidR="001578C9" w:rsidRPr="00B66F5C" w:rsidRDefault="001578C9">
      <w:pPr>
        <w:rPr>
          <w:sz w:val="8"/>
          <w:szCs w:val="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2599"/>
        <w:gridCol w:w="2621"/>
        <w:gridCol w:w="2633"/>
      </w:tblGrid>
      <w:tr w:rsidR="001578C9" w:rsidRPr="00E55DEA" w14:paraId="5CD87930" w14:textId="77777777" w:rsidTr="00840FA8">
        <w:trPr>
          <w:trHeight w:val="34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057F92" w:themeFill="accent2"/>
            <w:vAlign w:val="center"/>
          </w:tcPr>
          <w:p w14:paraId="5CD8792F" w14:textId="77777777" w:rsidR="001578C9" w:rsidRPr="00851FCA" w:rsidRDefault="001578C9" w:rsidP="00D10181">
            <w:pPr>
              <w:pStyle w:val="BodyText"/>
              <w:widowControl w:val="0"/>
              <w:ind w:left="57" w:right="57"/>
              <w:rPr>
                <w:rFonts w:cs="Arial"/>
                <w:b w:val="0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lastRenderedPageBreak/>
              <w:t>Permanency goal review</w:t>
            </w:r>
          </w:p>
        </w:tc>
      </w:tr>
      <w:tr w:rsidR="00CA602E" w:rsidRPr="00E55DEA" w14:paraId="5CD87935" w14:textId="77777777" w:rsidTr="00840FA8">
        <w:trPr>
          <w:trHeight w:val="510"/>
        </w:trPr>
        <w:tc>
          <w:tcPr>
            <w:tcW w:w="2637" w:type="dxa"/>
            <w:shd w:val="clear" w:color="auto" w:fill="EBFFFE"/>
            <w:vAlign w:val="center"/>
          </w:tcPr>
          <w:p w14:paraId="5CD87931" w14:textId="77777777" w:rsidR="00CA602E" w:rsidRPr="0095176C" w:rsidRDefault="00CA602E" w:rsidP="00CA602E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Has a permanency consultation occurred?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5CD87932" w14:textId="77777777" w:rsidR="00CA602E" w:rsidRPr="00FB3E26" w:rsidRDefault="00722069" w:rsidP="00CA602E">
            <w:pPr>
              <w:widowControl w:val="0"/>
              <w:tabs>
                <w:tab w:val="left" w:pos="10632"/>
              </w:tabs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Yes or no"/>
                <w:tag w:val="Yes or no"/>
                <w:id w:val="1231344484"/>
                <w:lock w:val="sdtLocked"/>
                <w:placeholder>
                  <w:docPart w:val="BE5198F6D2B348C5B7A7ABF83C98CBD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A602E" w:rsidRPr="00FB3E26"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t>Yes or no</w:t>
                </w:r>
              </w:sdtContent>
            </w:sdt>
          </w:p>
        </w:tc>
        <w:tc>
          <w:tcPr>
            <w:tcW w:w="2621" w:type="dxa"/>
            <w:shd w:val="clear" w:color="auto" w:fill="EBFFFE"/>
            <w:vAlign w:val="center"/>
          </w:tcPr>
          <w:p w14:paraId="5CD87933" w14:textId="77777777" w:rsidR="00CA602E" w:rsidRDefault="00CA602E" w:rsidP="00CA602E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Date of permanency consultation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-888802875"/>
            <w:lock w:val="sdtLocked"/>
            <w:placeholder>
              <w:docPart w:val="5237BE7BE7BF46718177F636CEF172A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33" w:type="dxa"/>
                <w:shd w:val="clear" w:color="auto" w:fill="FFFFFF"/>
                <w:vAlign w:val="center"/>
              </w:tcPr>
              <w:p w14:paraId="5CD87934" w14:textId="77777777" w:rsidR="00CA602E" w:rsidRPr="00E55DEA" w:rsidRDefault="00CA602E" w:rsidP="00CA602E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2D261F">
                  <w:rPr>
                    <w:rFonts w:cs="Arial"/>
                    <w:color w:val="808080" w:themeColor="background1" w:themeShade="80"/>
                    <w:sz w:val="18"/>
                    <w:szCs w:val="18"/>
                    <w:lang w:eastAsia="en-US"/>
                  </w:rPr>
                  <w:t>Enter date</w:t>
                </w:r>
              </w:p>
            </w:tc>
          </w:sdtContent>
        </w:sdt>
      </w:tr>
      <w:tr w:rsidR="00CA602E" w:rsidRPr="00E55DEA" w14:paraId="5CD8793A" w14:textId="77777777" w:rsidTr="00840FA8">
        <w:trPr>
          <w:trHeight w:val="510"/>
        </w:trPr>
        <w:tc>
          <w:tcPr>
            <w:tcW w:w="2637" w:type="dxa"/>
            <w:shd w:val="clear" w:color="auto" w:fill="EBFFFE"/>
            <w:vAlign w:val="center"/>
          </w:tcPr>
          <w:p w14:paraId="5CD87936" w14:textId="77777777" w:rsidR="00CA602E" w:rsidRPr="00541E82" w:rsidRDefault="00CA602E" w:rsidP="00CA602E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6"/>
              </w:rPr>
            </w:pPr>
            <w:r>
              <w:rPr>
                <w:rFonts w:cs="Arial"/>
                <w:b w:val="0"/>
                <w:sz w:val="18"/>
                <w:szCs w:val="16"/>
              </w:rPr>
              <w:t>Current case plan goal (CPG)</w:t>
            </w:r>
          </w:p>
        </w:tc>
        <w:sdt>
          <w:sdtPr>
            <w:rPr>
              <w:rFonts w:cs="Arial"/>
              <w:b/>
              <w:sz w:val="18"/>
              <w:szCs w:val="18"/>
            </w:rPr>
            <w:alias w:val="Case plan goal"/>
            <w:tag w:val="Case plan goal"/>
            <w:id w:val="1016651186"/>
            <w:lock w:val="sdtLocked"/>
            <w:placeholder>
              <w:docPart w:val="B80E3018D50E4069B4DA232474A47FA3"/>
            </w:placeholder>
            <w:showingPlcHdr/>
            <w:dropDownList>
              <w:listItem w:value="Choose an item."/>
              <w:listItem w:displayText="Restoration" w:value="Restoration"/>
              <w:listItem w:displayText="Adoption" w:value="Adoption"/>
              <w:listItem w:displayText="Guardianship" w:value="Guardianship"/>
              <w:listItem w:displayText="Long term care" w:value="Long term care"/>
            </w:dropDownList>
          </w:sdtPr>
          <w:sdtEndPr/>
          <w:sdtContent>
            <w:tc>
              <w:tcPr>
                <w:tcW w:w="2599" w:type="dxa"/>
                <w:shd w:val="clear" w:color="auto" w:fill="auto"/>
                <w:vAlign w:val="center"/>
              </w:tcPr>
              <w:p w14:paraId="5CD87937" w14:textId="77777777" w:rsidR="00CA602E" w:rsidRPr="0095176C" w:rsidRDefault="002D261F" w:rsidP="00CA602E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2D261F"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t>Choose CPG</w:t>
                </w:r>
              </w:p>
            </w:tc>
          </w:sdtContent>
        </w:sdt>
        <w:tc>
          <w:tcPr>
            <w:tcW w:w="2621" w:type="dxa"/>
            <w:shd w:val="clear" w:color="auto" w:fill="EBFFFE"/>
            <w:vAlign w:val="center"/>
          </w:tcPr>
          <w:p w14:paraId="5CD87938" w14:textId="77777777" w:rsidR="00CA602E" w:rsidRPr="00541E82" w:rsidRDefault="00CA602E" w:rsidP="003C750C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6"/>
              </w:rPr>
            </w:pPr>
            <w:r>
              <w:rPr>
                <w:rFonts w:cs="Arial"/>
                <w:b w:val="0"/>
                <w:sz w:val="18"/>
                <w:szCs w:val="16"/>
              </w:rPr>
              <w:t>Recommended CPG</w:t>
            </w:r>
            <w:r w:rsidR="003C750C">
              <w:rPr>
                <w:rFonts w:cs="Arial"/>
                <w:b w:val="0"/>
                <w:sz w:val="18"/>
                <w:szCs w:val="16"/>
              </w:rPr>
              <w:br/>
            </w:r>
            <w:r w:rsidR="003C750C" w:rsidRPr="00DC2089">
              <w:rPr>
                <w:rFonts w:cs="Arial"/>
                <w:b w:val="0"/>
                <w:i/>
                <w:sz w:val="16"/>
                <w:szCs w:val="18"/>
              </w:rPr>
              <w:t>(if applicable)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5CD87939" w14:textId="77777777" w:rsidR="00CA602E" w:rsidRPr="0095176C" w:rsidRDefault="00722069" w:rsidP="00CA602E">
            <w:pPr>
              <w:pStyle w:val="BodyText"/>
              <w:widowControl w:val="0"/>
              <w:ind w:left="371" w:right="57" w:hanging="337"/>
              <w:rPr>
                <w:rFonts w:cs="Arial"/>
                <w:b w:val="0"/>
                <w:sz w:val="18"/>
                <w:szCs w:val="18"/>
              </w:rPr>
            </w:pPr>
            <w:sdt>
              <w:sdtPr>
                <w:rPr>
                  <w:rFonts w:cs="Arial"/>
                  <w:b w:val="0"/>
                  <w:sz w:val="18"/>
                  <w:szCs w:val="18"/>
                </w:rPr>
                <w:alias w:val="Case plan goal"/>
                <w:tag w:val="Case plan goal"/>
                <w:id w:val="-308009626"/>
                <w:lock w:val="sdtLocked"/>
                <w:placeholder>
                  <w:docPart w:val="8858C63824E64A1E8FF1E08C7FB95C5A"/>
                </w:placeholder>
                <w:showingPlcHdr/>
                <w:dropDownList>
                  <w:listItem w:value="Choose an item."/>
                  <w:listItem w:displayText="Restoration" w:value="Restoration"/>
                  <w:listItem w:displayText="Adoption" w:value="Adoption"/>
                  <w:listItem w:displayText="Guardianship" w:value="Guardianship"/>
                  <w:listItem w:displayText="Long term care" w:value="Long term care"/>
                </w:dropDownList>
              </w:sdtPr>
              <w:sdtEndPr/>
              <w:sdtContent>
                <w:r w:rsidR="00CA602E" w:rsidRPr="002D261F">
                  <w:rPr>
                    <w:rStyle w:val="PlaceholderText"/>
                    <w:b w:val="0"/>
                    <w:color w:val="808080" w:themeColor="background1" w:themeShade="80"/>
                    <w:sz w:val="18"/>
                    <w:szCs w:val="18"/>
                  </w:rPr>
                  <w:t>Choose CPG</w:t>
                </w:r>
              </w:sdtContent>
            </w:sdt>
            <w:r w:rsidR="00CA602E" w:rsidRPr="00F24EAA" w:rsidDel="00B908B1">
              <w:rPr>
                <w:rFonts w:cs="Arial"/>
                <w:b w:val="0"/>
                <w:sz w:val="16"/>
                <w:szCs w:val="18"/>
              </w:rPr>
              <w:t xml:space="preserve"> </w:t>
            </w:r>
          </w:p>
        </w:tc>
      </w:tr>
    </w:tbl>
    <w:p w14:paraId="5CD8793B" w14:textId="77777777" w:rsidR="00DF01B8" w:rsidRPr="00851296" w:rsidRDefault="00DF01B8" w:rsidP="00DF01B8">
      <w:pPr>
        <w:widowControl w:val="0"/>
        <w:tabs>
          <w:tab w:val="left" w:pos="10632"/>
        </w:tabs>
        <w:rPr>
          <w:rFonts w:cs="Arial"/>
          <w:sz w:val="8"/>
          <w:szCs w:val="8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DF01B8" w:rsidRPr="00E55DEA" w14:paraId="5CD8793D" w14:textId="77777777" w:rsidTr="003C750C">
        <w:trPr>
          <w:trHeight w:val="340"/>
        </w:trPr>
        <w:tc>
          <w:tcPr>
            <w:tcW w:w="10490" w:type="dxa"/>
            <w:gridSpan w:val="4"/>
            <w:shd w:val="clear" w:color="auto" w:fill="057F92" w:themeFill="accent2"/>
            <w:vAlign w:val="center"/>
          </w:tcPr>
          <w:p w14:paraId="5CD8793C" w14:textId="77777777" w:rsidR="00DF01B8" w:rsidRPr="00606BF0" w:rsidRDefault="00DF01B8" w:rsidP="00D10181">
            <w:pPr>
              <w:widowControl w:val="0"/>
              <w:tabs>
                <w:tab w:val="left" w:pos="10632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Complex Needs Panel</w:t>
            </w:r>
          </w:p>
        </w:tc>
      </w:tr>
      <w:tr w:rsidR="00DF01B8" w:rsidRPr="00E55DEA" w14:paraId="5CD87942" w14:textId="77777777" w:rsidTr="003C750C">
        <w:trPr>
          <w:trHeight w:val="51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EBFFFE"/>
            <w:vAlign w:val="center"/>
          </w:tcPr>
          <w:p w14:paraId="5CD8793E" w14:textId="77777777" w:rsidR="00DF01B8" w:rsidRPr="002C03F2" w:rsidRDefault="00DF01B8" w:rsidP="003C750C">
            <w:pPr>
              <w:widowControl w:val="0"/>
              <w:tabs>
                <w:tab w:val="left" w:pos="10632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Referral to district Complex Needs Panel (or equivalent)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8793F" w14:textId="77777777" w:rsidR="00DF01B8" w:rsidRPr="0095176C" w:rsidRDefault="00722069" w:rsidP="003C750C">
            <w:pPr>
              <w:pStyle w:val="BodyText"/>
              <w:widowControl w:val="0"/>
              <w:ind w:left="371" w:right="57" w:hanging="337"/>
              <w:rPr>
                <w:rFonts w:cs="Arial"/>
                <w:b w:val="0"/>
                <w:sz w:val="18"/>
                <w:szCs w:val="18"/>
              </w:rPr>
            </w:pPr>
            <w:sdt>
              <w:sdtPr>
                <w:rPr>
                  <w:rFonts w:cs="Arial"/>
                  <w:b w:val="0"/>
                  <w:sz w:val="18"/>
                  <w:szCs w:val="18"/>
                </w:rPr>
                <w:alias w:val="Yes or no"/>
                <w:tag w:val="Yes or no"/>
                <w:id w:val="-930743685"/>
                <w:lock w:val="sdtLocked"/>
                <w:placeholder>
                  <w:docPart w:val="93AEE87CBFD14355B3655F33D54B6ED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1B8">
                  <w:rPr>
                    <w:rStyle w:val="PlaceholderText"/>
                    <w:b w:val="0"/>
                    <w:color w:val="808080" w:themeColor="background1" w:themeShade="80"/>
                    <w:sz w:val="18"/>
                    <w:szCs w:val="18"/>
                  </w:rPr>
                  <w:t>Yes or no</w:t>
                </w:r>
              </w:sdtContent>
            </w:sdt>
            <w:r w:rsidR="00DF01B8" w:rsidRPr="00C5704B" w:rsidDel="000E52C1">
              <w:rPr>
                <w:rFonts w:cs="Arial"/>
                <w:b w:val="0"/>
                <w:sz w:val="16"/>
                <w:szCs w:val="18"/>
              </w:rPr>
              <w:t xml:space="preserve"> </w:t>
            </w:r>
            <w:r w:rsidR="00DF01B8">
              <w:rPr>
                <w:rFonts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EBFFFE"/>
            <w:vAlign w:val="center"/>
          </w:tcPr>
          <w:p w14:paraId="5CD87940" w14:textId="77777777" w:rsidR="00DF01B8" w:rsidRPr="002C03F2" w:rsidRDefault="00DF01B8" w:rsidP="003C750C">
            <w:pPr>
              <w:widowControl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For Complex Needs Panel Agenda date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-1579827413"/>
            <w:lock w:val="sdtLocked"/>
            <w:placeholder>
              <w:docPart w:val="A235EE6963BA4273A8CFC2CE9F81D4B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D87941" w14:textId="77777777" w:rsidR="00DF01B8" w:rsidRPr="00E55DEA" w:rsidRDefault="00DF01B8" w:rsidP="003C750C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</w:tbl>
    <w:p w14:paraId="5CD87943" w14:textId="77777777" w:rsidR="00DF01B8" w:rsidRDefault="00DF01B8" w:rsidP="0072551A">
      <w:pPr>
        <w:widowControl w:val="0"/>
        <w:rPr>
          <w:sz w:val="8"/>
          <w:szCs w:val="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622"/>
        <w:gridCol w:w="2622"/>
        <w:gridCol w:w="2622"/>
      </w:tblGrid>
      <w:tr w:rsidR="00B66F5C" w:rsidRPr="00E55DEA" w14:paraId="5CD87945" w14:textId="77777777" w:rsidTr="00B66F5C">
        <w:trPr>
          <w:trHeight w:val="340"/>
        </w:trPr>
        <w:tc>
          <w:tcPr>
            <w:tcW w:w="10490" w:type="dxa"/>
            <w:gridSpan w:val="4"/>
            <w:shd w:val="clear" w:color="auto" w:fill="057F92" w:themeFill="accent2"/>
            <w:vAlign w:val="center"/>
          </w:tcPr>
          <w:p w14:paraId="5CD87944" w14:textId="77777777" w:rsidR="00B66F5C" w:rsidRPr="00B66F5C" w:rsidRDefault="00B66F5C" w:rsidP="00D10181">
            <w:pPr>
              <w:widowControl w:val="0"/>
              <w:tabs>
                <w:tab w:val="left" w:pos="10632"/>
              </w:tabs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Legal Action</w:t>
            </w:r>
          </w:p>
        </w:tc>
      </w:tr>
      <w:tr w:rsidR="000E52C1" w:rsidRPr="00E55DEA" w14:paraId="5CD8794A" w14:textId="77777777" w:rsidTr="003C750C">
        <w:trPr>
          <w:trHeight w:val="510"/>
        </w:trPr>
        <w:tc>
          <w:tcPr>
            <w:tcW w:w="2625" w:type="dxa"/>
            <w:shd w:val="clear" w:color="auto" w:fill="EBFFFE"/>
            <w:vAlign w:val="center"/>
          </w:tcPr>
          <w:p w14:paraId="5CD87946" w14:textId="77777777" w:rsidR="000E52C1" w:rsidRPr="00541E82" w:rsidRDefault="000E52C1" w:rsidP="00FD2AF9">
            <w:pPr>
              <w:widowControl w:val="0"/>
              <w:tabs>
                <w:tab w:val="left" w:pos="10632"/>
              </w:tabs>
              <w:rPr>
                <w:rFonts w:cs="Arial"/>
                <w:b/>
                <w:sz w:val="18"/>
                <w:szCs w:val="16"/>
              </w:rPr>
            </w:pPr>
            <w:r w:rsidRPr="00FD2AF9">
              <w:rPr>
                <w:rFonts w:cs="Arial"/>
                <w:color w:val="000000" w:themeColor="text1"/>
                <w:sz w:val="18"/>
                <w:szCs w:val="18"/>
              </w:rPr>
              <w:t>Is a Section 90 application required?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CD87947" w14:textId="77777777" w:rsidR="000E52C1" w:rsidRPr="0095176C" w:rsidRDefault="00722069" w:rsidP="00791548">
            <w:pPr>
              <w:pStyle w:val="BodyText"/>
              <w:widowControl w:val="0"/>
              <w:ind w:left="371" w:right="57" w:hanging="337"/>
              <w:rPr>
                <w:rFonts w:cs="Arial"/>
                <w:b w:val="0"/>
                <w:sz w:val="18"/>
                <w:szCs w:val="18"/>
              </w:rPr>
            </w:pPr>
            <w:sdt>
              <w:sdtPr>
                <w:rPr>
                  <w:rFonts w:cs="Arial"/>
                  <w:b w:val="0"/>
                  <w:sz w:val="18"/>
                  <w:szCs w:val="18"/>
                </w:rPr>
                <w:alias w:val="Yes or no"/>
                <w:tag w:val="Yes or no"/>
                <w:id w:val="1270894056"/>
                <w:lock w:val="sdtLocked"/>
                <w:placeholder>
                  <w:docPart w:val="FAC944593D544718A710E4999BBB82A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E52C1">
                  <w:rPr>
                    <w:rStyle w:val="PlaceholderText"/>
                    <w:b w:val="0"/>
                    <w:color w:val="808080" w:themeColor="background1" w:themeShade="80"/>
                    <w:sz w:val="18"/>
                    <w:szCs w:val="18"/>
                  </w:rPr>
                  <w:t>Yes or no</w:t>
                </w:r>
              </w:sdtContent>
            </w:sdt>
          </w:p>
        </w:tc>
        <w:tc>
          <w:tcPr>
            <w:tcW w:w="2621" w:type="dxa"/>
            <w:shd w:val="clear" w:color="auto" w:fill="EBFFFE"/>
            <w:vAlign w:val="center"/>
          </w:tcPr>
          <w:p w14:paraId="5CD87948" w14:textId="77777777" w:rsidR="000E52C1" w:rsidRPr="0095176C" w:rsidRDefault="000E52C1" w:rsidP="003C750C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Expiry date of current order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900252199"/>
            <w:lock w:val="sdtLocked"/>
            <w:placeholder>
              <w:docPart w:val="FF9B704C6B8C4145B6A9D0EE4175F1E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2" w:type="dxa"/>
                <w:shd w:val="clear" w:color="auto" w:fill="FFFFFF"/>
                <w:vAlign w:val="center"/>
              </w:tcPr>
              <w:p w14:paraId="5CD87949" w14:textId="77777777" w:rsidR="000E52C1" w:rsidRPr="00E55DEA" w:rsidRDefault="000E52C1" w:rsidP="00791548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  <w:tr w:rsidR="003C750C" w:rsidRPr="00E55DEA" w14:paraId="5CD8794F" w14:textId="77777777" w:rsidTr="003C750C">
        <w:trPr>
          <w:trHeight w:val="510"/>
        </w:trPr>
        <w:tc>
          <w:tcPr>
            <w:tcW w:w="2625" w:type="dxa"/>
            <w:shd w:val="clear" w:color="auto" w:fill="EBFFFE"/>
            <w:vAlign w:val="center"/>
          </w:tcPr>
          <w:p w14:paraId="5CD8794B" w14:textId="77777777" w:rsidR="003C750C" w:rsidRPr="00B908B1" w:rsidRDefault="003C750C" w:rsidP="00FD2AF9">
            <w:pPr>
              <w:widowControl w:val="0"/>
              <w:tabs>
                <w:tab w:val="left" w:pos="10632"/>
              </w:tabs>
              <w:rPr>
                <w:rFonts w:cs="Arial"/>
                <w:b/>
                <w:i/>
                <w:sz w:val="16"/>
                <w:szCs w:val="16"/>
              </w:rPr>
            </w:pPr>
            <w:r w:rsidRPr="00FD2AF9">
              <w:rPr>
                <w:rFonts w:cs="Arial"/>
                <w:color w:val="000000" w:themeColor="text1"/>
                <w:sz w:val="18"/>
                <w:szCs w:val="18"/>
              </w:rPr>
              <w:t>Proposed grounds and change in circumstances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5CD8794C" w14:textId="77777777" w:rsidR="003C750C" w:rsidRPr="0095176C" w:rsidRDefault="003C750C" w:rsidP="00791548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shd w:val="clear" w:color="auto" w:fill="EBFFFE"/>
            <w:vAlign w:val="center"/>
          </w:tcPr>
          <w:p w14:paraId="5CD8794D" w14:textId="77777777" w:rsidR="003C750C" w:rsidRPr="0095176C" w:rsidRDefault="003C750C" w:rsidP="003C750C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 w:rsidRPr="003C750C">
              <w:rPr>
                <w:rFonts w:cs="Arial"/>
                <w:b w:val="0"/>
                <w:sz w:val="18"/>
                <w:szCs w:val="18"/>
              </w:rPr>
              <w:t>DCJ unit responsible for</w:t>
            </w:r>
            <w:r>
              <w:rPr>
                <w:rFonts w:cs="Arial"/>
                <w:b w:val="0"/>
                <w:sz w:val="18"/>
                <w:szCs w:val="18"/>
              </w:rPr>
              <w:t xml:space="preserve"> proceedings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CD8794E" w14:textId="77777777" w:rsidR="003C750C" w:rsidRPr="0095176C" w:rsidRDefault="003C750C" w:rsidP="00791548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CD87950" w14:textId="77777777" w:rsidR="000A3E12" w:rsidRPr="00851296" w:rsidRDefault="000A3E12" w:rsidP="0072551A">
      <w:pPr>
        <w:widowControl w:val="0"/>
        <w:tabs>
          <w:tab w:val="left" w:pos="10632"/>
        </w:tabs>
        <w:rPr>
          <w:rFonts w:cs="Arial"/>
          <w:sz w:val="8"/>
          <w:szCs w:val="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623"/>
        <w:gridCol w:w="2622"/>
        <w:gridCol w:w="2623"/>
      </w:tblGrid>
      <w:tr w:rsidR="000A3E12" w:rsidRPr="00E55DEA" w14:paraId="5CD87952" w14:textId="77777777" w:rsidTr="00D02B20">
        <w:trPr>
          <w:trHeight w:hRule="exact" w:val="51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E1A89" w:themeFill="accent6"/>
            <w:vAlign w:val="center"/>
          </w:tcPr>
          <w:p w14:paraId="5CD87951" w14:textId="77777777" w:rsidR="000A3E12" w:rsidRPr="00E55DEA" w:rsidRDefault="00D02B20" w:rsidP="003E7974">
            <w:pPr>
              <w:pStyle w:val="BodyText"/>
              <w:widowControl w:val="0"/>
              <w:ind w:left="3157" w:right="57" w:hanging="3128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(Optional) </w:t>
            </w:r>
            <w:r w:rsidR="0056170C">
              <w:rPr>
                <w:rFonts w:cs="Arial"/>
                <w:color w:val="FFFFFF" w:themeColor="background1"/>
                <w:sz w:val="18"/>
                <w:szCs w:val="18"/>
              </w:rPr>
              <w:t>Referral Unit</w:t>
            </w:r>
            <w:r w:rsidR="000157AC">
              <w:rPr>
                <w:rFonts w:cs="Arial"/>
                <w:color w:val="FFFFFF" w:themeColor="background1"/>
                <w:sz w:val="18"/>
                <w:szCs w:val="18"/>
              </w:rPr>
              <w:t>*</w:t>
            </w:r>
            <w:r w:rsidR="00DB43A8">
              <w:rPr>
                <w:rFonts w:cs="Arial"/>
                <w:color w:val="FFFFFF" w:themeColor="background1"/>
                <w:sz w:val="18"/>
                <w:szCs w:val="18"/>
              </w:rPr>
              <w:t xml:space="preserve"> response</w:t>
            </w:r>
            <w:r w:rsidR="00DB43A8" w:rsidRPr="00381861">
              <w:rPr>
                <w:rFonts w:cs="Arial"/>
                <w:b w:val="0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DB43A8" w:rsidRPr="00381861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– </w:t>
            </w:r>
            <w:r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ab/>
            </w:r>
            <w:r w:rsidRPr="00D02B20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This section is optional and may be used to record aspects of the </w:t>
            </w:r>
            <w:r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referral unit </w:t>
            </w:r>
            <w:r w:rsidRPr="00D02B20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response. </w:t>
            </w:r>
            <w:r w:rsidR="00312F82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br/>
            </w:r>
            <w:r w:rsidRPr="00D02B20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Once </w:t>
            </w:r>
            <w:r w:rsidR="003E7974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completed or </w:t>
            </w:r>
            <w:r w:rsidRPr="00D02B20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>updated, (re)attach th</w:t>
            </w:r>
            <w:r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>e</w:t>
            </w:r>
            <w:r w:rsidRPr="00D02B20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 </w:t>
            </w:r>
            <w:r w:rsidR="003E7974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>AFP notification</w:t>
            </w:r>
            <w:r w:rsidRPr="00D02B20">
              <w:rPr>
                <w:rFonts w:cs="Arial"/>
                <w:b w:val="0"/>
                <w:i/>
                <w:color w:val="FFFFFF" w:themeColor="background1"/>
                <w:sz w:val="16"/>
                <w:szCs w:val="18"/>
              </w:rPr>
              <w:t xml:space="preserve"> to (the same) ChildStory Whereabouts. </w:t>
            </w:r>
          </w:p>
        </w:tc>
      </w:tr>
      <w:tr w:rsidR="00EC1895" w:rsidRPr="00E55DEA" w14:paraId="5CD87957" w14:textId="77777777" w:rsidTr="00791548">
        <w:trPr>
          <w:trHeight w:val="510"/>
        </w:trPr>
        <w:tc>
          <w:tcPr>
            <w:tcW w:w="2622" w:type="dxa"/>
            <w:shd w:val="clear" w:color="auto" w:fill="FCE8F3"/>
            <w:vAlign w:val="center"/>
          </w:tcPr>
          <w:p w14:paraId="5CD87953" w14:textId="77777777" w:rsidR="00EC1895" w:rsidRPr="0095176C" w:rsidRDefault="00EC1895" w:rsidP="00EC1895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Whereabouts record noted (in ChildStory)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D87954" w14:textId="77777777" w:rsidR="00EC1895" w:rsidRPr="00E55DEA" w:rsidRDefault="00EC1895" w:rsidP="00EC1895">
            <w:pPr>
              <w:widowControl w:val="0"/>
              <w:tabs>
                <w:tab w:val="left" w:pos="1063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shd w:val="clear" w:color="auto" w:fill="FCE8F3"/>
            <w:vAlign w:val="center"/>
          </w:tcPr>
          <w:p w14:paraId="5CD87955" w14:textId="77777777" w:rsidR="00EC1895" w:rsidRPr="0095176C" w:rsidRDefault="00EC1895" w:rsidP="00EC1895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Date</w:t>
            </w:r>
          </w:p>
        </w:tc>
        <w:sdt>
          <w:sdtPr>
            <w:rPr>
              <w:rFonts w:cs="Arial"/>
              <w:color w:val="808080" w:themeColor="background1" w:themeShade="80"/>
              <w:sz w:val="18"/>
              <w:szCs w:val="18"/>
            </w:rPr>
            <w:alias w:val="Date"/>
            <w:tag w:val="Date"/>
            <w:id w:val="-42597488"/>
            <w:lock w:val="sdtLocked"/>
            <w:placeholder>
              <w:docPart w:val="CAD43528CEA340159090E8725BC7919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3" w:type="dxa"/>
                <w:shd w:val="clear" w:color="auto" w:fill="FFFFFF"/>
                <w:vAlign w:val="center"/>
              </w:tcPr>
              <w:p w14:paraId="5CD87956" w14:textId="77777777" w:rsidR="00EC1895" w:rsidRPr="00E55DEA" w:rsidRDefault="00EC1895" w:rsidP="00EC1895">
                <w:pPr>
                  <w:widowControl w:val="0"/>
                  <w:tabs>
                    <w:tab w:val="left" w:pos="10632"/>
                  </w:tabs>
                  <w:rPr>
                    <w:rFonts w:cs="Arial"/>
                    <w:sz w:val="18"/>
                    <w:szCs w:val="18"/>
                  </w:rPr>
                </w:pPr>
                <w:r w:rsidRPr="00D90797">
                  <w:rPr>
                    <w:rFonts w:cs="Arial"/>
                    <w:color w:val="808080" w:themeColor="background1" w:themeShade="80"/>
                    <w:sz w:val="18"/>
                    <w:szCs w:val="18"/>
                  </w:rPr>
                  <w:t>Enter date</w:t>
                </w:r>
              </w:p>
            </w:tc>
          </w:sdtContent>
        </w:sdt>
      </w:tr>
      <w:tr w:rsidR="00EC1895" w:rsidRPr="00E55DEA" w14:paraId="5CD8795B" w14:textId="77777777" w:rsidTr="000157AC">
        <w:trPr>
          <w:trHeight w:val="1385"/>
        </w:trPr>
        <w:tc>
          <w:tcPr>
            <w:tcW w:w="2622" w:type="dxa"/>
            <w:shd w:val="clear" w:color="auto" w:fill="FCE8F3"/>
          </w:tcPr>
          <w:p w14:paraId="5CD87958" w14:textId="77777777" w:rsidR="000157AC" w:rsidRDefault="000157AC" w:rsidP="000157AC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6"/>
              </w:rPr>
            </w:pPr>
          </w:p>
          <w:p w14:paraId="5CD87959" w14:textId="77777777" w:rsidR="00EC1895" w:rsidRDefault="00EC1895" w:rsidP="000157AC">
            <w:pPr>
              <w:pStyle w:val="BodyText"/>
              <w:widowControl w:val="0"/>
              <w:ind w:right="57"/>
              <w:rPr>
                <w:rFonts w:cs="Arial"/>
                <w:b w:val="0"/>
                <w:sz w:val="18"/>
                <w:szCs w:val="16"/>
              </w:rPr>
            </w:pPr>
            <w:r>
              <w:rPr>
                <w:rFonts w:cs="Arial"/>
                <w:b w:val="0"/>
                <w:sz w:val="18"/>
                <w:szCs w:val="16"/>
              </w:rPr>
              <w:t>Referral unit comments</w:t>
            </w:r>
            <w:r w:rsidR="00980AA9" w:rsidRPr="00980AA9">
              <w:rPr>
                <w:rFonts w:cs="Arial"/>
                <w:b w:val="0"/>
                <w:i/>
                <w:sz w:val="16"/>
                <w:szCs w:val="16"/>
              </w:rPr>
              <w:br/>
            </w:r>
            <w:r w:rsidR="000157AC">
              <w:rPr>
                <w:rFonts w:cs="Arial"/>
                <w:b w:val="0"/>
                <w:i/>
                <w:sz w:val="16"/>
                <w:szCs w:val="16"/>
              </w:rPr>
              <w:t>*</w:t>
            </w:r>
            <w:r w:rsidR="00980AA9" w:rsidRPr="00980AA9">
              <w:rPr>
                <w:rFonts w:cs="Arial"/>
                <w:b w:val="0"/>
                <w:i/>
                <w:sz w:val="16"/>
                <w:szCs w:val="16"/>
              </w:rPr>
              <w:t xml:space="preserve">CAU, ICRU, CCOBS or </w:t>
            </w:r>
            <w:proofErr w:type="gramStart"/>
            <w:r w:rsidR="00980AA9" w:rsidRPr="00980AA9">
              <w:rPr>
                <w:rFonts w:cs="Arial"/>
                <w:b w:val="0"/>
                <w:i/>
                <w:sz w:val="16"/>
                <w:szCs w:val="16"/>
              </w:rPr>
              <w:t>other</w:t>
            </w:r>
            <w:proofErr w:type="gramEnd"/>
            <w:r w:rsidR="00980AA9" w:rsidRPr="00980AA9">
              <w:rPr>
                <w:rFonts w:cs="Arial"/>
                <w:b w:val="0"/>
                <w:i/>
                <w:sz w:val="16"/>
                <w:szCs w:val="16"/>
              </w:rPr>
              <w:t xml:space="preserve"> referral unit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5CD8795A" w14:textId="77777777" w:rsidR="00EC1895" w:rsidRPr="00821753" w:rsidRDefault="00EC1895" w:rsidP="00EC1895">
            <w:pPr>
              <w:widowControl w:val="0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CD8795C" w14:textId="77777777" w:rsidR="00405043" w:rsidRDefault="00405043" w:rsidP="00405043">
      <w:pPr>
        <w:widowControl w:val="0"/>
        <w:rPr>
          <w:sz w:val="8"/>
          <w:szCs w:val="8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980EA8" w:rsidRPr="00E55DEA" w14:paraId="5CD8795E" w14:textId="77777777" w:rsidTr="00791548">
        <w:trPr>
          <w:trHeight w:val="340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D8795D" w14:textId="77777777" w:rsidR="00980EA8" w:rsidRPr="004F5119" w:rsidRDefault="00980EA8" w:rsidP="00F06F21">
            <w:pPr>
              <w:widowControl w:val="0"/>
              <w:tabs>
                <w:tab w:val="left" w:pos="10632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Attachments</w:t>
            </w:r>
            <w:r w:rsidR="00F06F21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F06F21">
              <w:rPr>
                <w:rFonts w:cs="Arial"/>
                <w:i/>
                <w:color w:val="FFFFFF" w:themeColor="background1"/>
                <w:sz w:val="16"/>
                <w:szCs w:val="14"/>
              </w:rPr>
              <w:t>(s</w:t>
            </w:r>
            <w:r>
              <w:rPr>
                <w:rFonts w:cs="Arial"/>
                <w:i/>
                <w:color w:val="FFFFFF" w:themeColor="background1"/>
                <w:sz w:val="16"/>
                <w:szCs w:val="14"/>
              </w:rPr>
              <w:t xml:space="preserve">elect </w:t>
            </w:r>
            <w:r w:rsidRPr="004F5119">
              <w:rPr>
                <w:rFonts w:cs="Arial"/>
                <w:i/>
                <w:color w:val="FFFFFF" w:themeColor="background1"/>
                <w:sz w:val="16"/>
                <w:szCs w:val="14"/>
              </w:rPr>
              <w:t>applicable</w:t>
            </w:r>
            <w:r w:rsidR="00F06F21">
              <w:rPr>
                <w:rFonts w:cs="Arial"/>
                <w:i/>
                <w:color w:val="FFFFFF" w:themeColor="background1"/>
                <w:sz w:val="16"/>
                <w:szCs w:val="14"/>
              </w:rPr>
              <w:t>)</w:t>
            </w:r>
          </w:p>
        </w:tc>
      </w:tr>
      <w:tr w:rsidR="00980EA8" w:rsidRPr="00E55DEA" w14:paraId="5CD8796C" w14:textId="77777777" w:rsidTr="00707554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8795F" w14:textId="77777777" w:rsidR="00980EA8" w:rsidRPr="00C5704B" w:rsidRDefault="00980EA8" w:rsidP="00F07A8D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ab/>
              <w:t>Case file history (summary)</w:t>
            </w:r>
          </w:p>
          <w:p w14:paraId="5CD87960" w14:textId="77777777" w:rsidR="00980EA8" w:rsidRPr="00C5704B" w:rsidRDefault="00980EA8" w:rsidP="00F07A8D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ab/>
              <w:t xml:space="preserve">Initial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or ongoing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away from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placement) plan</w:t>
            </w:r>
          </w:p>
          <w:p w14:paraId="5CD87961" w14:textId="77777777" w:rsidR="00980EA8" w:rsidRPr="00C5704B" w:rsidRDefault="00980EA8" w:rsidP="00F07A8D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ab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Service provider </w:t>
            </w:r>
            <w:r w:rsidR="00BB0A4E" w:rsidRPr="00C5704B">
              <w:rPr>
                <w:rFonts w:cs="Arial"/>
                <w:color w:val="000000" w:themeColor="text1"/>
                <w:sz w:val="16"/>
                <w:szCs w:val="16"/>
              </w:rPr>
              <w:t>risk assessment</w:t>
            </w:r>
          </w:p>
          <w:p w14:paraId="5CD87962" w14:textId="77777777" w:rsidR="00980EA8" w:rsidRDefault="00980EA8" w:rsidP="00F07A8D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ab/>
              <w:t>Specialist assessments</w:t>
            </w:r>
          </w:p>
          <w:p w14:paraId="5CD87963" w14:textId="77777777" w:rsidR="00980EA8" w:rsidRPr="00C5704B" w:rsidRDefault="00980EA8" w:rsidP="00F07A8D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ab/>
            </w:r>
            <w:r>
              <w:rPr>
                <w:rFonts w:cs="Arial"/>
                <w:color w:val="000000" w:themeColor="text1"/>
                <w:sz w:val="16"/>
                <w:szCs w:val="16"/>
              </w:rPr>
              <w:t>Permanency/other c</w:t>
            </w:r>
            <w:r w:rsidRPr="007E1106">
              <w:rPr>
                <w:rFonts w:cs="Arial"/>
                <w:color w:val="000000" w:themeColor="text1"/>
                <w:sz w:val="16"/>
                <w:szCs w:val="16"/>
              </w:rPr>
              <w:t>onsultation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record</w:t>
            </w:r>
          </w:p>
          <w:p w14:paraId="5CD87964" w14:textId="77777777" w:rsidR="00980EA8" w:rsidRDefault="00980EA8" w:rsidP="00F07A8D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ab/>
              <w:t xml:space="preserve">Details of family finding actions / amended genogram </w:t>
            </w:r>
          </w:p>
          <w:p w14:paraId="5CD87965" w14:textId="77777777" w:rsidR="00980EA8" w:rsidRPr="00C5704B" w:rsidRDefault="00980EA8" w:rsidP="00F06F21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ab/>
              <w:t>Case review, case meeting, family group conference minutes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7966" w14:textId="77777777" w:rsidR="00F06F21" w:rsidRDefault="00F06F21" w:rsidP="00F06F21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ab/>
            </w:r>
            <w:r w:rsidR="00B20618">
              <w:rPr>
                <w:rFonts w:cs="Arial"/>
                <w:color w:val="000000" w:themeColor="text1"/>
                <w:sz w:val="16"/>
                <w:szCs w:val="16"/>
              </w:rPr>
              <w:t>Current c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>ase plan</w:t>
            </w:r>
          </w:p>
          <w:p w14:paraId="5CD87967" w14:textId="77777777" w:rsidR="005D3B16" w:rsidRDefault="005D3B16" w:rsidP="00F06F21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ab/>
            </w:r>
            <w:r>
              <w:rPr>
                <w:rFonts w:cs="Arial"/>
                <w:color w:val="000000" w:themeColor="text1"/>
                <w:sz w:val="16"/>
                <w:szCs w:val="16"/>
              </w:rPr>
              <w:t>Behaviour Support plan (BSP)</w:t>
            </w:r>
          </w:p>
          <w:p w14:paraId="5CD87968" w14:textId="77777777" w:rsidR="00F06F21" w:rsidRDefault="00F06F21" w:rsidP="00F06F21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7E1106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106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7E1106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7E110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7E1106">
              <w:rPr>
                <w:rFonts w:cs="Arial"/>
                <w:color w:val="000000" w:themeColor="text1"/>
                <w:sz w:val="16"/>
                <w:szCs w:val="16"/>
              </w:rPr>
              <w:tab/>
            </w:r>
            <w:r>
              <w:rPr>
                <w:rFonts w:cs="Arial"/>
                <w:color w:val="000000" w:themeColor="text1"/>
                <w:sz w:val="16"/>
                <w:szCs w:val="16"/>
              </w:rPr>
              <w:t>DCJ</w:t>
            </w:r>
            <w:r w:rsidRPr="007E1106">
              <w:rPr>
                <w:rFonts w:cs="Arial"/>
                <w:color w:val="000000" w:themeColor="text1"/>
                <w:sz w:val="16"/>
                <w:szCs w:val="16"/>
              </w:rPr>
              <w:t xml:space="preserve"> alternat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e assessment</w:t>
            </w:r>
          </w:p>
          <w:p w14:paraId="5CD87969" w14:textId="77777777" w:rsidR="00980EA8" w:rsidRPr="00C5704B" w:rsidRDefault="00980EA8" w:rsidP="00F07A8D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ab/>
              <w:t>If the child</w:t>
            </w:r>
            <w:r w:rsidR="008701DA">
              <w:rPr>
                <w:rFonts w:cs="Arial"/>
                <w:color w:val="000000" w:themeColor="text1"/>
                <w:sz w:val="16"/>
                <w:szCs w:val="16"/>
              </w:rPr>
              <w:t xml:space="preserve"> / young adult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is detained, the court schedule, proposed schedule of visits and additional support to be provided.</w:t>
            </w:r>
          </w:p>
          <w:p w14:paraId="5CD8796A" w14:textId="77777777" w:rsidR="00980EA8" w:rsidRPr="00C5704B" w:rsidRDefault="00980EA8" w:rsidP="00F07A8D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000000" w:themeColor="text1"/>
                <w:sz w:val="16"/>
                <w:szCs w:val="16"/>
              </w:rPr>
            </w:pP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</w:r>
            <w:r w:rsidR="00722069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ab/>
              <w:t>If the child</w:t>
            </w:r>
            <w:r w:rsidR="008701DA">
              <w:rPr>
                <w:rFonts w:cs="Arial"/>
                <w:color w:val="000000" w:themeColor="text1"/>
                <w:sz w:val="16"/>
                <w:szCs w:val="16"/>
              </w:rPr>
              <w:t xml:space="preserve"> / young adult</w:t>
            </w:r>
            <w:r w:rsidRPr="00C5704B">
              <w:rPr>
                <w:rFonts w:cs="Arial"/>
                <w:color w:val="000000" w:themeColor="text1"/>
                <w:sz w:val="16"/>
                <w:szCs w:val="16"/>
              </w:rPr>
              <w:t xml:space="preserve"> is in hospital, relevant medical records that detail diagnosis and treatment</w:t>
            </w:r>
          </w:p>
          <w:p w14:paraId="5CD8796B" w14:textId="77777777" w:rsidR="00BB0A4E" w:rsidRPr="00F06F21" w:rsidRDefault="00980EA8" w:rsidP="00F06F21">
            <w:pPr>
              <w:widowControl w:val="0"/>
              <w:tabs>
                <w:tab w:val="left" w:pos="10632"/>
              </w:tabs>
              <w:spacing w:before="60" w:after="60"/>
              <w:ind w:left="459" w:hanging="425"/>
              <w:rPr>
                <w:rFonts w:cs="Arial"/>
                <w:color w:val="auto"/>
                <w:sz w:val="16"/>
                <w:szCs w:val="16"/>
              </w:rPr>
            </w:pPr>
            <w:r w:rsidRPr="00C5704B">
              <w:rPr>
                <w:rFonts w:cs="Arial"/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04B">
              <w:rPr>
                <w:rFonts w:cs="Arial"/>
                <w:color w:val="auto"/>
                <w:sz w:val="16"/>
                <w:szCs w:val="16"/>
              </w:rPr>
              <w:instrText xml:space="preserve"> FORMCHECKBOX </w:instrText>
            </w:r>
            <w:r w:rsidR="00722069">
              <w:rPr>
                <w:rFonts w:cs="Arial"/>
                <w:color w:val="auto"/>
                <w:sz w:val="16"/>
                <w:szCs w:val="16"/>
              </w:rPr>
            </w:r>
            <w:r w:rsidR="00722069">
              <w:rPr>
                <w:rFonts w:cs="Arial"/>
                <w:color w:val="auto"/>
                <w:sz w:val="16"/>
                <w:szCs w:val="16"/>
              </w:rPr>
              <w:fldChar w:fldCharType="separate"/>
            </w:r>
            <w:r w:rsidRPr="00C5704B">
              <w:rPr>
                <w:rFonts w:cs="Arial"/>
                <w:color w:val="auto"/>
                <w:sz w:val="16"/>
                <w:szCs w:val="16"/>
              </w:rPr>
              <w:fldChar w:fldCharType="end"/>
            </w:r>
            <w:r w:rsidRPr="00C5704B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C5704B">
              <w:rPr>
                <w:rFonts w:cs="Arial"/>
                <w:color w:val="auto"/>
                <w:sz w:val="16"/>
                <w:szCs w:val="16"/>
              </w:rPr>
              <w:tab/>
              <w:t xml:space="preserve">Other: </w:t>
            </w:r>
            <w:r w:rsidR="00BB0A4E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A4E"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BB0A4E">
              <w:rPr>
                <w:rFonts w:cs="Arial"/>
                <w:color w:val="000000" w:themeColor="text1"/>
                <w:sz w:val="18"/>
                <w:szCs w:val="18"/>
              </w:rPr>
            </w:r>
            <w:r w:rsidR="00BB0A4E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="00BB0A4E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="00BB0A4E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="00BB0A4E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="00BB0A4E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="00BB0A4E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="00BB0A4E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CD8796D" w14:textId="77777777" w:rsidR="00980EA8" w:rsidRPr="00851296" w:rsidRDefault="00980EA8" w:rsidP="00F07A8D">
      <w:pPr>
        <w:rPr>
          <w:sz w:val="8"/>
          <w:szCs w:val="8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2410"/>
        <w:gridCol w:w="4897"/>
        <w:gridCol w:w="3183"/>
      </w:tblGrid>
      <w:tr w:rsidR="00CC7F49" w:rsidRPr="00E55DEA" w14:paraId="5CD8796F" w14:textId="77777777" w:rsidTr="00791548">
        <w:trPr>
          <w:trHeight w:val="34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D8796E" w14:textId="77777777" w:rsidR="00CC7F49" w:rsidRPr="004F5119" w:rsidRDefault="00A02C6F" w:rsidP="00F07A8D">
            <w:pPr>
              <w:tabs>
                <w:tab w:val="left" w:pos="10632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DCJ</w:t>
            </w:r>
            <w:r w:rsidR="00CC7F49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Mailboxes</w:t>
            </w:r>
          </w:p>
        </w:tc>
      </w:tr>
      <w:tr w:rsidR="00A45F3B" w:rsidRPr="00A45F3B" w14:paraId="5CD87973" w14:textId="77777777" w:rsidTr="0079154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87970" w14:textId="77777777" w:rsidR="00A45F3B" w:rsidRPr="00A45F3B" w:rsidRDefault="00A45F3B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8"/>
              </w:rPr>
            </w:pPr>
            <w:r w:rsidRPr="00A45F3B">
              <w:rPr>
                <w:rFonts w:cs="Arial"/>
                <w:b w:val="0"/>
                <w:sz w:val="18"/>
                <w:szCs w:val="18"/>
              </w:rPr>
              <w:t>CFDU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87971" w14:textId="77777777" w:rsidR="00A45F3B" w:rsidRPr="00A45F3B" w:rsidRDefault="00A45F3B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8"/>
              </w:rPr>
            </w:pPr>
            <w:r w:rsidRPr="00A45F3B">
              <w:rPr>
                <w:rFonts w:cs="Arial"/>
                <w:b w:val="0"/>
                <w:sz w:val="18"/>
                <w:szCs w:val="18"/>
              </w:rPr>
              <w:t xml:space="preserve">Covering </w:t>
            </w:r>
            <w:r w:rsidR="00A02C6F">
              <w:rPr>
                <w:rFonts w:cs="Arial"/>
                <w:b w:val="0"/>
                <w:sz w:val="18"/>
                <w:szCs w:val="18"/>
              </w:rPr>
              <w:t>DCJ</w:t>
            </w:r>
            <w:r w:rsidRPr="00A45F3B">
              <w:rPr>
                <w:rFonts w:cs="Arial"/>
                <w:b w:val="0"/>
                <w:sz w:val="18"/>
                <w:szCs w:val="18"/>
              </w:rPr>
              <w:t xml:space="preserve"> CSCs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87972" w14:textId="77777777" w:rsidR="00A45F3B" w:rsidRPr="00A45F3B" w:rsidRDefault="00A45F3B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8"/>
                <w:szCs w:val="18"/>
              </w:rPr>
            </w:pPr>
            <w:r w:rsidRPr="00A45F3B">
              <w:rPr>
                <w:rFonts w:cs="Arial"/>
                <w:b w:val="0"/>
                <w:sz w:val="18"/>
                <w:szCs w:val="18"/>
              </w:rPr>
              <w:t>Mailbox</w:t>
            </w:r>
          </w:p>
        </w:tc>
      </w:tr>
      <w:tr w:rsidR="00A45F3B" w:rsidRPr="00E55DEA" w14:paraId="5CD87977" w14:textId="77777777" w:rsidTr="00791548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74" w14:textId="77777777" w:rsidR="00A45F3B" w:rsidRPr="00CC7F49" w:rsidRDefault="00A45F3B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 w:rsidRPr="00CC7F49">
              <w:rPr>
                <w:rFonts w:cs="Arial"/>
                <w:b w:val="0"/>
                <w:sz w:val="14"/>
                <w:szCs w:val="18"/>
              </w:rPr>
              <w:t xml:space="preserve">Metro Central CFDU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87975" w14:textId="77777777" w:rsidR="00A45F3B" w:rsidRPr="00CC7F49" w:rsidRDefault="00A45F3B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r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>Burwood, Central Sydney, Chatswood, Eastern Sydney, Lakemba, Pennant Hills, St George, Sutherland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87976" w14:textId="77777777" w:rsidR="00A45F3B" w:rsidRPr="00A45F3B" w:rsidRDefault="00722069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9" w:history="1">
              <w:r w:rsidR="00A45F3B" w:rsidRPr="00F01718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CFDU.metrocentral@facs.nsw.gov.au</w:t>
              </w:r>
            </w:hyperlink>
            <w:r w:rsidR="00A45F3B">
              <w:rPr>
                <w:rFonts w:cs="Arial"/>
                <w:color w:val="auto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A45F3B" w:rsidRPr="00E55DEA" w14:paraId="5CD8797B" w14:textId="77777777" w:rsidTr="00791548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78" w14:textId="77777777" w:rsidR="00A45F3B" w:rsidRPr="00CC7F49" w:rsidRDefault="00A45F3B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 w:rsidRPr="00CC7F49">
              <w:rPr>
                <w:rFonts w:cs="Arial"/>
                <w:b w:val="0"/>
                <w:sz w:val="14"/>
                <w:szCs w:val="18"/>
              </w:rPr>
              <w:t>Metro West CFDU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79" w14:textId="77777777" w:rsidR="00A45F3B" w:rsidRPr="00CC7F49" w:rsidRDefault="00A45F3B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r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>Auburn, Blacktown, Blue Mountains, Hawkesbury, Lithgow, Mount Druitt, Parramatta, Penrith, St Marys</w:t>
            </w:r>
          </w:p>
        </w:tc>
        <w:tc>
          <w:tcPr>
            <w:tcW w:w="3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7A" w14:textId="77777777" w:rsidR="00A45F3B" w:rsidRPr="00A45F3B" w:rsidRDefault="00722069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10" w:history="1">
              <w:r w:rsidR="002D14DE" w:rsidRPr="00251D3E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CFDUWS&amp;NBM@facs.nsw.gov.au</w:t>
              </w:r>
            </w:hyperlink>
            <w:r w:rsidR="002D14DE">
              <w:rPr>
                <w:rStyle w:val="Hyperlink"/>
                <w:rFonts w:cs="Arial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A45F3B" w:rsidRPr="00E55DEA" w14:paraId="5CD8797F" w14:textId="77777777" w:rsidTr="0079154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7C" w14:textId="77777777" w:rsidR="00A45F3B" w:rsidRPr="00CC7F49" w:rsidRDefault="00A45F3B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 w:rsidRPr="00CC7F49">
              <w:rPr>
                <w:rFonts w:cs="Arial"/>
                <w:b w:val="0"/>
                <w:sz w:val="14"/>
                <w:szCs w:val="18"/>
              </w:rPr>
              <w:t xml:space="preserve">Metro </w:t>
            </w:r>
            <w:proofErr w:type="gramStart"/>
            <w:r w:rsidRPr="00CC7F49">
              <w:rPr>
                <w:rFonts w:cs="Arial"/>
                <w:b w:val="0"/>
                <w:sz w:val="14"/>
                <w:szCs w:val="18"/>
              </w:rPr>
              <w:t>South West</w:t>
            </w:r>
            <w:proofErr w:type="gramEnd"/>
            <w:r w:rsidRPr="00CC7F49">
              <w:rPr>
                <w:rFonts w:cs="Arial"/>
                <w:b w:val="0"/>
                <w:sz w:val="14"/>
                <w:szCs w:val="18"/>
              </w:rPr>
              <w:t xml:space="preserve"> CFDU 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7D" w14:textId="77777777" w:rsidR="00A45F3B" w:rsidRPr="00CC7F49" w:rsidRDefault="00A45F3B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r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>Bankstown, Bowral, Macarthur, Fairfield, Ingleburn, Liverpool</w:t>
            </w:r>
          </w:p>
        </w:tc>
        <w:tc>
          <w:tcPr>
            <w:tcW w:w="3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7E" w14:textId="77777777" w:rsidR="00A45F3B" w:rsidRPr="00A45F3B" w:rsidRDefault="00722069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11" w:history="1">
              <w:r w:rsidR="002D14DE" w:rsidRPr="00251D3E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CFDU.SouthWesternSydney@facs.nsw.gov.au</w:t>
              </w:r>
            </w:hyperlink>
            <w:r w:rsidR="002D14DE">
              <w:rPr>
                <w:rStyle w:val="Hyperlink"/>
                <w:rFonts w:cs="Arial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A45F3B" w:rsidRPr="00E55DEA" w14:paraId="5CD87983" w14:textId="77777777" w:rsidTr="0079154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80" w14:textId="77777777" w:rsidR="00A45F3B" w:rsidRPr="00CC7F49" w:rsidRDefault="00A45F3B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 w:rsidRPr="00CC7F49">
              <w:rPr>
                <w:rFonts w:cs="Arial"/>
                <w:b w:val="0"/>
                <w:sz w:val="14"/>
                <w:szCs w:val="18"/>
              </w:rPr>
              <w:t xml:space="preserve">Northern NSW CFDU 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81" w14:textId="77777777" w:rsidR="00A45F3B" w:rsidRPr="00CC7F49" w:rsidRDefault="00A45F3B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r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>Ballina, Clarence Valley, Lismore, Tweed Heads</w:t>
            </w:r>
          </w:p>
        </w:tc>
        <w:tc>
          <w:tcPr>
            <w:tcW w:w="3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82" w14:textId="77777777" w:rsidR="00A45F3B" w:rsidRPr="00A45F3B" w:rsidRDefault="00722069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12" w:history="1">
              <w:r w:rsidR="00A45F3B" w:rsidRPr="00F01718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NNSW.CFDU@facs.nsw.gov.au</w:t>
              </w:r>
            </w:hyperlink>
            <w:r w:rsidR="00A45F3B">
              <w:rPr>
                <w:rFonts w:cs="Arial"/>
                <w:color w:val="auto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A45F3B" w:rsidRPr="00E55DEA" w14:paraId="5CD87987" w14:textId="77777777" w:rsidTr="0079154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84" w14:textId="77777777" w:rsidR="00A45F3B" w:rsidRPr="00CC7F49" w:rsidRDefault="00A45F3B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 w:rsidRPr="00CC7F49">
              <w:rPr>
                <w:rFonts w:cs="Arial"/>
                <w:b w:val="0"/>
                <w:sz w:val="14"/>
                <w:szCs w:val="18"/>
              </w:rPr>
              <w:t>Mid North Coast CFDU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85" w14:textId="77777777" w:rsidR="00A45F3B" w:rsidRPr="00CC7F49" w:rsidRDefault="00A45F3B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r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>Coffs Harbour, Kempsey, Port Macquarie</w:t>
            </w:r>
            <w:r w:rsidR="000022C1"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>, Taree</w:t>
            </w:r>
          </w:p>
        </w:tc>
        <w:tc>
          <w:tcPr>
            <w:tcW w:w="3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86" w14:textId="77777777" w:rsidR="00A45F3B" w:rsidRPr="00A45F3B" w:rsidRDefault="00722069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13" w:history="1">
              <w:r w:rsidR="00A45F3B" w:rsidRPr="00F01718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CFDU.midnorthcoast@facs.nsw.gov.au</w:t>
              </w:r>
            </w:hyperlink>
            <w:r w:rsidR="00A45F3B">
              <w:rPr>
                <w:rFonts w:cs="Arial"/>
                <w:color w:val="auto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A45F3B" w:rsidRPr="00E55DEA" w14:paraId="5CD8798B" w14:textId="77777777" w:rsidTr="0079154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88" w14:textId="77777777" w:rsidR="00A45F3B" w:rsidRPr="00CC7F49" w:rsidRDefault="00A45F3B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 w:rsidRPr="00CC7F49">
              <w:rPr>
                <w:rFonts w:cs="Arial"/>
                <w:b w:val="0"/>
                <w:sz w:val="14"/>
                <w:szCs w:val="18"/>
              </w:rPr>
              <w:t xml:space="preserve">New England CFDU 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89" w14:textId="77777777" w:rsidR="00A45F3B" w:rsidRPr="00CC7F49" w:rsidRDefault="00A45F3B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r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>Armidale, Glen Innes, Inverell, Moree, Muswellbrook, Narrabri, Tamworth</w:t>
            </w:r>
          </w:p>
        </w:tc>
        <w:tc>
          <w:tcPr>
            <w:tcW w:w="3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8A" w14:textId="77777777" w:rsidR="00A45F3B" w:rsidRPr="00A45F3B" w:rsidRDefault="00722069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14" w:history="1">
              <w:r w:rsidR="00AE016F" w:rsidRPr="00E87C52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NewEngland.CFDU@facs.nsw.gov.au</w:t>
              </w:r>
            </w:hyperlink>
            <w:r w:rsidR="00F76DD7">
              <w:rPr>
                <w:rFonts w:cs="Arial"/>
                <w:color w:val="auto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F76DD7" w:rsidRPr="00E55DEA" w14:paraId="5CD8798F" w14:textId="77777777" w:rsidTr="00791548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8C" w14:textId="77777777" w:rsidR="00F76DD7" w:rsidRPr="00CC7F49" w:rsidRDefault="00F76DD7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>
              <w:rPr>
                <w:rFonts w:cs="Arial"/>
                <w:b w:val="0"/>
                <w:sz w:val="14"/>
                <w:szCs w:val="18"/>
              </w:rPr>
              <w:t xml:space="preserve">Hunter </w:t>
            </w:r>
            <w:r w:rsidRPr="00CC7F49">
              <w:rPr>
                <w:rFonts w:cs="Arial"/>
                <w:b w:val="0"/>
                <w:sz w:val="14"/>
                <w:szCs w:val="18"/>
              </w:rPr>
              <w:t>Central Coast CFDU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8D" w14:textId="77777777" w:rsidR="00F76DD7" w:rsidRPr="00CC7F49" w:rsidRDefault="00F76DD7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r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>Cessnock, Charlestown, Edgeworth, Gosford, Lakes, Maitland, Mayfield, Peninsula, Raymond Terrace, Wyong</w:t>
            </w:r>
          </w:p>
        </w:tc>
        <w:tc>
          <w:tcPr>
            <w:tcW w:w="3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8E" w14:textId="77777777" w:rsidR="00F76DD7" w:rsidRPr="00A45F3B" w:rsidRDefault="00722069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15" w:history="1">
              <w:r w:rsidR="00F76DD7" w:rsidRPr="00251D3E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Admin.HCCCFDU@facs.nsw.gov.au</w:t>
              </w:r>
            </w:hyperlink>
            <w:r w:rsidR="00F76DD7">
              <w:rPr>
                <w:rStyle w:val="Hyperlink"/>
                <w:rFonts w:cs="Arial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F76DD7" w:rsidRPr="00E55DEA" w14:paraId="5CD87993" w14:textId="77777777" w:rsidTr="0079154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90" w14:textId="77777777" w:rsidR="00F76DD7" w:rsidRPr="00CC7F49" w:rsidRDefault="00F76DD7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 w:rsidRPr="00CC7F49">
              <w:rPr>
                <w:rFonts w:cs="Arial"/>
                <w:b w:val="0"/>
                <w:sz w:val="14"/>
                <w:szCs w:val="18"/>
              </w:rPr>
              <w:t xml:space="preserve">Illawarra Shoalhaven CFDU  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91" w14:textId="77777777" w:rsidR="00F76DD7" w:rsidRPr="00CC7F49" w:rsidRDefault="00F76DD7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r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>Nowra, Shellharbour, Ulladulla, Wollongong</w:t>
            </w:r>
          </w:p>
        </w:tc>
        <w:tc>
          <w:tcPr>
            <w:tcW w:w="3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92" w14:textId="77777777" w:rsidR="00F76DD7" w:rsidRPr="00A45F3B" w:rsidRDefault="00722069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16" w:history="1">
              <w:r w:rsidR="00F76DD7" w:rsidRPr="00F01718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IllawarraShoalhaven.CFDU@facs.nsw.gov.au</w:t>
              </w:r>
            </w:hyperlink>
            <w:r w:rsidR="00F76DD7">
              <w:rPr>
                <w:rFonts w:cs="Arial"/>
                <w:color w:val="auto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F76DD7" w:rsidRPr="00E55DEA" w14:paraId="5CD87997" w14:textId="77777777" w:rsidTr="0079154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94" w14:textId="77777777" w:rsidR="00F76DD7" w:rsidRPr="00CC7F49" w:rsidRDefault="00F76DD7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 w:rsidRPr="00CC7F49">
              <w:rPr>
                <w:rFonts w:cs="Arial"/>
                <w:b w:val="0"/>
                <w:sz w:val="14"/>
                <w:szCs w:val="18"/>
              </w:rPr>
              <w:t>Southern NSW CFDU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95" w14:textId="77777777" w:rsidR="00F76DD7" w:rsidRPr="00CC7F49" w:rsidRDefault="00F76DD7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r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>Batemans Bay, Bega, Cooma, Goulburn, Queanbeyan, Yass</w:t>
            </w:r>
          </w:p>
        </w:tc>
        <w:tc>
          <w:tcPr>
            <w:tcW w:w="3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96" w14:textId="77777777" w:rsidR="00F76DD7" w:rsidRPr="00A45F3B" w:rsidRDefault="00722069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17" w:history="1">
              <w:r w:rsidR="00F76DD7" w:rsidRPr="00F01718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SouthernNSW.CFDU@facs.nsw.gov.au</w:t>
              </w:r>
            </w:hyperlink>
            <w:r w:rsidR="00F76DD7">
              <w:rPr>
                <w:rFonts w:cs="Arial"/>
                <w:color w:val="auto"/>
                <w:sz w:val="14"/>
                <w:szCs w:val="18"/>
                <w:lang w:eastAsia="en-US"/>
              </w:rPr>
              <w:t xml:space="preserve"> </w:t>
            </w:r>
            <w:r w:rsidR="00F76DD7" w:rsidRPr="00A45F3B">
              <w:rPr>
                <w:rFonts w:cs="Arial"/>
                <w:color w:val="auto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F76DD7" w:rsidRPr="00E55DEA" w14:paraId="5CD8799B" w14:textId="77777777" w:rsidTr="00791548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98" w14:textId="77777777" w:rsidR="00F76DD7" w:rsidRPr="00CC7F49" w:rsidRDefault="00F76DD7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 w:rsidRPr="00CC7F49">
              <w:rPr>
                <w:rFonts w:cs="Arial"/>
                <w:b w:val="0"/>
                <w:sz w:val="14"/>
                <w:szCs w:val="18"/>
              </w:rPr>
              <w:t>Western NSW CFDU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99" w14:textId="77777777" w:rsidR="00F76DD7" w:rsidRPr="00CC7F49" w:rsidRDefault="00F76DD7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r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>Bathurst, Bourke, Brewarrina, Cobar, Condobolin, Coonabarabran, Coonamble, Cowra, Dubbo, Mudgee, Orange, Parkes, Walgett</w:t>
            </w:r>
          </w:p>
        </w:tc>
        <w:tc>
          <w:tcPr>
            <w:tcW w:w="3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9A" w14:textId="77777777" w:rsidR="00F76DD7" w:rsidRPr="00A45F3B" w:rsidRDefault="00722069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18" w:history="1">
              <w:r w:rsidR="00F76DD7" w:rsidRPr="00F01718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WesternNSW.CFDU@facs.nsw.gov.au</w:t>
              </w:r>
            </w:hyperlink>
            <w:r w:rsidR="00F76DD7">
              <w:rPr>
                <w:rFonts w:cs="Arial"/>
                <w:color w:val="auto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F76DD7" w:rsidRPr="00E55DEA" w14:paraId="5CD8799F" w14:textId="77777777" w:rsidTr="00791548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9C" w14:textId="77777777" w:rsidR="00F76DD7" w:rsidRPr="00CC7F49" w:rsidRDefault="00F76DD7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 w:rsidRPr="00CC7F49">
              <w:rPr>
                <w:rFonts w:cs="Arial"/>
                <w:b w:val="0"/>
                <w:sz w:val="14"/>
                <w:szCs w:val="18"/>
              </w:rPr>
              <w:t>Murrumbidgee/Far West CFDU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9D" w14:textId="77777777" w:rsidR="00F76DD7" w:rsidRPr="00CC7F49" w:rsidRDefault="00F76DD7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r w:rsidRPr="00CC7F49">
              <w:rPr>
                <w:rFonts w:cs="Arial"/>
                <w:color w:val="auto"/>
                <w:sz w:val="14"/>
                <w:szCs w:val="18"/>
                <w:lang w:eastAsia="en-US"/>
              </w:rPr>
              <w:t xml:space="preserve">Albury, Broken Hill, Cootamundra, Dareton, Deniliquin, Griffith, Leeton, Tumut, Wagga Wagga, Willcania </w:t>
            </w:r>
          </w:p>
        </w:tc>
        <w:tc>
          <w:tcPr>
            <w:tcW w:w="3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9E" w14:textId="77777777" w:rsidR="00F76DD7" w:rsidRPr="00A45F3B" w:rsidRDefault="00722069" w:rsidP="00F07A8D">
            <w:pPr>
              <w:widowControl w:val="0"/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19" w:history="1">
              <w:r w:rsidR="00F76DD7" w:rsidRPr="00251D3E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CFDUMurrumbidgeeFarWest@facs.nsw.gov.au</w:t>
              </w:r>
            </w:hyperlink>
            <w:r w:rsidR="00F76DD7">
              <w:rPr>
                <w:rStyle w:val="Hyperlink"/>
                <w:rFonts w:cs="Arial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F76DD7" w:rsidRPr="00E55DEA" w14:paraId="5CD879A3" w14:textId="77777777" w:rsidTr="0079154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A0" w14:textId="77777777" w:rsidR="00F76DD7" w:rsidRPr="00CC7F49" w:rsidRDefault="00F76DD7" w:rsidP="00F06F21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>
              <w:rPr>
                <w:rFonts w:cs="Arial"/>
                <w:b w:val="0"/>
                <w:sz w:val="14"/>
                <w:szCs w:val="18"/>
              </w:rPr>
              <w:t xml:space="preserve">Central Access Unit 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A1" w14:textId="77777777" w:rsidR="00F76DD7" w:rsidRPr="00CC7F49" w:rsidRDefault="00F76DD7" w:rsidP="00F07A8D">
            <w:pPr>
              <w:widowControl w:val="0"/>
              <w:tabs>
                <w:tab w:val="left" w:pos="10632"/>
              </w:tabs>
              <w:ind w:left="425" w:hanging="425"/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>State-wide</w:t>
            </w:r>
            <w:r w:rsidR="00F06F21">
              <w:rPr>
                <w:rFonts w:cs="Arial"/>
                <w:color w:val="000000" w:themeColor="text1"/>
                <w:sz w:val="14"/>
                <w:szCs w:val="16"/>
              </w:rPr>
              <w:t xml:space="preserve"> </w:t>
            </w:r>
            <w:r w:rsidR="00F06F21" w:rsidRPr="00F06F21">
              <w:rPr>
                <w:rFonts w:cs="Arial"/>
                <w:color w:val="000000" w:themeColor="text1"/>
                <w:sz w:val="14"/>
                <w:szCs w:val="16"/>
              </w:rPr>
              <w:t>(ITC and Residential Care)</w:t>
            </w:r>
          </w:p>
        </w:tc>
        <w:tc>
          <w:tcPr>
            <w:tcW w:w="3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79A2" w14:textId="77777777" w:rsidR="00F76DD7" w:rsidRPr="00CC7F49" w:rsidRDefault="00722069" w:rsidP="00F07A8D">
            <w:pPr>
              <w:widowControl w:val="0"/>
              <w:tabs>
                <w:tab w:val="left" w:pos="10632"/>
              </w:tabs>
              <w:rPr>
                <w:rFonts w:cs="Arial"/>
                <w:color w:val="auto"/>
                <w:sz w:val="14"/>
                <w:szCs w:val="18"/>
                <w:lang w:eastAsia="en-US"/>
              </w:rPr>
            </w:pPr>
            <w:hyperlink r:id="rId20" w:history="1">
              <w:r w:rsidR="00F76DD7" w:rsidRPr="00F01718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CentralAccessUnit@facs.nsw.gov.au</w:t>
              </w:r>
            </w:hyperlink>
            <w:r w:rsidR="00F76DD7">
              <w:rPr>
                <w:rFonts w:cs="Arial"/>
                <w:color w:val="auto"/>
                <w:sz w:val="14"/>
                <w:szCs w:val="18"/>
                <w:lang w:eastAsia="en-US"/>
              </w:rPr>
              <w:t xml:space="preserve"> </w:t>
            </w:r>
          </w:p>
        </w:tc>
      </w:tr>
      <w:tr w:rsidR="00F76DD7" w:rsidRPr="00E55DEA" w14:paraId="5CD879A7" w14:textId="77777777" w:rsidTr="0079154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A4" w14:textId="77777777" w:rsidR="00F76DD7" w:rsidRDefault="00D57FDD" w:rsidP="00F07A8D">
            <w:pPr>
              <w:pStyle w:val="BodyText"/>
              <w:widowControl w:val="0"/>
              <w:ind w:left="57" w:right="57"/>
              <w:rPr>
                <w:rFonts w:cs="Arial"/>
                <w:b w:val="0"/>
                <w:sz w:val="14"/>
                <w:szCs w:val="18"/>
              </w:rPr>
            </w:pPr>
            <w:r>
              <w:rPr>
                <w:rFonts w:cs="Arial"/>
                <w:b w:val="0"/>
                <w:sz w:val="14"/>
                <w:szCs w:val="18"/>
              </w:rPr>
              <w:t>Intensive Support Service (ISS)</w:t>
            </w:r>
          </w:p>
        </w:tc>
        <w:tc>
          <w:tcPr>
            <w:tcW w:w="4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A5" w14:textId="77777777" w:rsidR="00F76DD7" w:rsidRDefault="00F76DD7" w:rsidP="00F07A8D">
            <w:pPr>
              <w:widowControl w:val="0"/>
              <w:tabs>
                <w:tab w:val="left" w:pos="10632"/>
              </w:tabs>
              <w:ind w:left="425" w:hanging="425"/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>State-wide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79A6" w14:textId="77777777" w:rsidR="00F76DD7" w:rsidRPr="00484BA8" w:rsidRDefault="00722069" w:rsidP="00F07A8D">
            <w:pPr>
              <w:widowControl w:val="0"/>
              <w:tabs>
                <w:tab w:val="left" w:pos="10632"/>
              </w:tabs>
              <w:rPr>
                <w:rStyle w:val="Hyperlink"/>
              </w:rPr>
            </w:pPr>
            <w:hyperlink r:id="rId21" w:history="1">
              <w:r w:rsidR="00F76DD7" w:rsidRPr="00484BA8">
                <w:rPr>
                  <w:rStyle w:val="Hyperlink"/>
                  <w:rFonts w:cs="Arial"/>
                  <w:sz w:val="14"/>
                  <w:szCs w:val="18"/>
                  <w:lang w:eastAsia="en-US"/>
                </w:rPr>
                <w:t>CSStateWideServices.ISS@facs.nsw.gov.au</w:t>
              </w:r>
            </w:hyperlink>
          </w:p>
        </w:tc>
      </w:tr>
    </w:tbl>
    <w:p w14:paraId="5CD879A8" w14:textId="77777777" w:rsidR="005F0017" w:rsidRPr="00E700FB" w:rsidRDefault="005F0017" w:rsidP="00F06F21">
      <w:pPr>
        <w:widowControl w:val="0"/>
        <w:rPr>
          <w:sz w:val="8"/>
          <w:szCs w:val="8"/>
        </w:rPr>
      </w:pPr>
    </w:p>
    <w:sectPr w:rsidR="005F0017" w:rsidRPr="00E700FB" w:rsidSect="0052042F">
      <w:headerReference w:type="even" r:id="rId22"/>
      <w:footerReference w:type="even" r:id="rId2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79B1" w14:textId="77777777" w:rsidR="00BB6F3B" w:rsidRDefault="00BB6F3B" w:rsidP="00ED3568">
      <w:r>
        <w:separator/>
      </w:r>
    </w:p>
    <w:p w14:paraId="5CD879B2" w14:textId="77777777" w:rsidR="00BB6F3B" w:rsidRDefault="00BB6F3B"/>
  </w:endnote>
  <w:endnote w:type="continuationSeparator" w:id="0">
    <w:p w14:paraId="5CD879B3" w14:textId="77777777" w:rsidR="00BB6F3B" w:rsidRDefault="00BB6F3B" w:rsidP="00ED3568">
      <w:r>
        <w:continuationSeparator/>
      </w:r>
    </w:p>
    <w:p w14:paraId="5CD879B4" w14:textId="77777777" w:rsidR="00BB6F3B" w:rsidRDefault="00BB6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79B7" w14:textId="77777777" w:rsidR="00BB6F3B" w:rsidRDefault="00BB6F3B">
    <w:pPr>
      <w:pStyle w:val="Footer"/>
    </w:pPr>
  </w:p>
  <w:p w14:paraId="5CD879B8" w14:textId="77777777" w:rsidR="00BB6F3B" w:rsidRDefault="00BB6F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79AD" w14:textId="77777777" w:rsidR="00BB6F3B" w:rsidRDefault="00BB6F3B" w:rsidP="00ED3568">
      <w:r>
        <w:separator/>
      </w:r>
    </w:p>
    <w:p w14:paraId="5CD879AE" w14:textId="77777777" w:rsidR="00BB6F3B" w:rsidRDefault="00BB6F3B"/>
  </w:footnote>
  <w:footnote w:type="continuationSeparator" w:id="0">
    <w:p w14:paraId="5CD879AF" w14:textId="77777777" w:rsidR="00BB6F3B" w:rsidRDefault="00BB6F3B" w:rsidP="00ED3568">
      <w:r>
        <w:continuationSeparator/>
      </w:r>
    </w:p>
    <w:p w14:paraId="5CD879B0" w14:textId="77777777" w:rsidR="00BB6F3B" w:rsidRDefault="00BB6F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79B5" w14:textId="77777777" w:rsidR="00BB6F3B" w:rsidRDefault="00BB6F3B">
    <w:pPr>
      <w:pStyle w:val="Header"/>
    </w:pPr>
  </w:p>
  <w:p w14:paraId="5CD879B6" w14:textId="77777777" w:rsidR="00BB6F3B" w:rsidRDefault="00BB6F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E1B"/>
    <w:multiLevelType w:val="hybridMultilevel"/>
    <w:tmpl w:val="8BFA6F5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BE3"/>
    <w:multiLevelType w:val="hybridMultilevel"/>
    <w:tmpl w:val="EF94ABF0"/>
    <w:lvl w:ilvl="0" w:tplc="0C09000F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AB9001B"/>
    <w:multiLevelType w:val="hybridMultilevel"/>
    <w:tmpl w:val="98FEBC8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58FA"/>
    <w:multiLevelType w:val="hybridMultilevel"/>
    <w:tmpl w:val="6F1E51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E4C7B"/>
    <w:multiLevelType w:val="hybridMultilevel"/>
    <w:tmpl w:val="9D52FB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3987"/>
    <w:multiLevelType w:val="hybridMultilevel"/>
    <w:tmpl w:val="742413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74D35"/>
    <w:multiLevelType w:val="hybridMultilevel"/>
    <w:tmpl w:val="5AD06B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6740F"/>
    <w:multiLevelType w:val="hybridMultilevel"/>
    <w:tmpl w:val="6F34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43591"/>
    <w:multiLevelType w:val="hybridMultilevel"/>
    <w:tmpl w:val="740458D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04061"/>
    <w:multiLevelType w:val="hybridMultilevel"/>
    <w:tmpl w:val="10EEF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E4B77"/>
    <w:multiLevelType w:val="hybridMultilevel"/>
    <w:tmpl w:val="B34859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638DD"/>
    <w:multiLevelType w:val="hybridMultilevel"/>
    <w:tmpl w:val="4F98122C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216956"/>
    <w:multiLevelType w:val="hybridMultilevel"/>
    <w:tmpl w:val="C4048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73E24"/>
    <w:multiLevelType w:val="hybridMultilevel"/>
    <w:tmpl w:val="40A46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27589"/>
    <w:multiLevelType w:val="hybridMultilevel"/>
    <w:tmpl w:val="BF7ED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42C2A"/>
    <w:multiLevelType w:val="hybridMultilevel"/>
    <w:tmpl w:val="E4A4EDD6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070D34"/>
    <w:multiLevelType w:val="hybridMultilevel"/>
    <w:tmpl w:val="D988D432"/>
    <w:lvl w:ilvl="0" w:tplc="7D3CC8E4">
      <w:start w:val="1"/>
      <w:numFmt w:val="decimal"/>
      <w:lvlText w:val="%1)"/>
      <w:lvlJc w:val="left"/>
      <w:pPr>
        <w:ind w:left="46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4BF200E"/>
    <w:multiLevelType w:val="hybridMultilevel"/>
    <w:tmpl w:val="76449EFC"/>
    <w:lvl w:ilvl="0" w:tplc="6EBA5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800D1E"/>
    <w:multiLevelType w:val="hybridMultilevel"/>
    <w:tmpl w:val="C076F22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14DA"/>
    <w:multiLevelType w:val="hybridMultilevel"/>
    <w:tmpl w:val="487668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73015"/>
    <w:multiLevelType w:val="hybridMultilevel"/>
    <w:tmpl w:val="A4D634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7456F5"/>
    <w:multiLevelType w:val="hybridMultilevel"/>
    <w:tmpl w:val="89947D4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539F9"/>
    <w:multiLevelType w:val="hybridMultilevel"/>
    <w:tmpl w:val="6002B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A3932"/>
    <w:multiLevelType w:val="hybridMultilevel"/>
    <w:tmpl w:val="D1623500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447318F"/>
    <w:multiLevelType w:val="hybridMultilevel"/>
    <w:tmpl w:val="02806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45826"/>
    <w:multiLevelType w:val="hybridMultilevel"/>
    <w:tmpl w:val="D4848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E5859"/>
    <w:multiLevelType w:val="hybridMultilevel"/>
    <w:tmpl w:val="434AC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09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41EF1"/>
    <w:multiLevelType w:val="hybridMultilevel"/>
    <w:tmpl w:val="80FE02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2430B8"/>
    <w:multiLevelType w:val="hybridMultilevel"/>
    <w:tmpl w:val="751658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6F1FC6"/>
    <w:multiLevelType w:val="hybridMultilevel"/>
    <w:tmpl w:val="0DBE70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64369B"/>
    <w:multiLevelType w:val="hybridMultilevel"/>
    <w:tmpl w:val="1C24F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F60F0"/>
    <w:multiLevelType w:val="hybridMultilevel"/>
    <w:tmpl w:val="4C32A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928B0"/>
    <w:multiLevelType w:val="hybridMultilevel"/>
    <w:tmpl w:val="4AC27B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F289C"/>
    <w:multiLevelType w:val="hybridMultilevel"/>
    <w:tmpl w:val="4D7A98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E90AE4"/>
    <w:multiLevelType w:val="hybridMultilevel"/>
    <w:tmpl w:val="FCCE23B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D347D"/>
    <w:multiLevelType w:val="hybridMultilevel"/>
    <w:tmpl w:val="246EE63E"/>
    <w:lvl w:ilvl="0" w:tplc="9B1ADF46">
      <w:start w:val="1"/>
      <w:numFmt w:val="bullet"/>
      <w:pStyle w:val="ListBullet1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BA5356B"/>
    <w:multiLevelType w:val="hybridMultilevel"/>
    <w:tmpl w:val="2DAC7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D60BC3"/>
    <w:multiLevelType w:val="hybridMultilevel"/>
    <w:tmpl w:val="F126B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0536D7"/>
    <w:multiLevelType w:val="hybridMultilevel"/>
    <w:tmpl w:val="30442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31"/>
  </w:num>
  <w:num w:numId="4">
    <w:abstractNumId w:val="26"/>
  </w:num>
  <w:num w:numId="5">
    <w:abstractNumId w:val="22"/>
  </w:num>
  <w:num w:numId="6">
    <w:abstractNumId w:val="9"/>
  </w:num>
  <w:num w:numId="7">
    <w:abstractNumId w:val="12"/>
  </w:num>
  <w:num w:numId="8">
    <w:abstractNumId w:val="21"/>
  </w:num>
  <w:num w:numId="9">
    <w:abstractNumId w:val="2"/>
  </w:num>
  <w:num w:numId="10">
    <w:abstractNumId w:val="34"/>
  </w:num>
  <w:num w:numId="11">
    <w:abstractNumId w:val="8"/>
  </w:num>
  <w:num w:numId="12">
    <w:abstractNumId w:val="18"/>
  </w:num>
  <w:num w:numId="13">
    <w:abstractNumId w:val="15"/>
  </w:num>
  <w:num w:numId="14">
    <w:abstractNumId w:val="4"/>
  </w:num>
  <w:num w:numId="15">
    <w:abstractNumId w:val="11"/>
  </w:num>
  <w:num w:numId="16">
    <w:abstractNumId w:val="23"/>
  </w:num>
  <w:num w:numId="17">
    <w:abstractNumId w:val="16"/>
  </w:num>
  <w:num w:numId="18">
    <w:abstractNumId w:val="1"/>
  </w:num>
  <w:num w:numId="19">
    <w:abstractNumId w:val="5"/>
  </w:num>
  <w:num w:numId="20">
    <w:abstractNumId w:val="32"/>
  </w:num>
  <w:num w:numId="21">
    <w:abstractNumId w:val="27"/>
  </w:num>
  <w:num w:numId="22">
    <w:abstractNumId w:val="10"/>
  </w:num>
  <w:num w:numId="23">
    <w:abstractNumId w:val="36"/>
  </w:num>
  <w:num w:numId="24">
    <w:abstractNumId w:val="38"/>
  </w:num>
  <w:num w:numId="25">
    <w:abstractNumId w:val="3"/>
  </w:num>
  <w:num w:numId="26">
    <w:abstractNumId w:val="20"/>
  </w:num>
  <w:num w:numId="27">
    <w:abstractNumId w:val="33"/>
  </w:num>
  <w:num w:numId="28">
    <w:abstractNumId w:val="13"/>
  </w:num>
  <w:num w:numId="29">
    <w:abstractNumId w:val="28"/>
  </w:num>
  <w:num w:numId="30">
    <w:abstractNumId w:val="29"/>
  </w:num>
  <w:num w:numId="31">
    <w:abstractNumId w:val="14"/>
  </w:num>
  <w:num w:numId="32">
    <w:abstractNumId w:val="30"/>
  </w:num>
  <w:num w:numId="33">
    <w:abstractNumId w:val="7"/>
  </w:num>
  <w:num w:numId="34">
    <w:abstractNumId w:val="25"/>
  </w:num>
  <w:num w:numId="35">
    <w:abstractNumId w:val="24"/>
  </w:num>
  <w:num w:numId="36">
    <w:abstractNumId w:val="6"/>
  </w:num>
  <w:num w:numId="37">
    <w:abstractNumId w:val="37"/>
  </w:num>
  <w:num w:numId="38">
    <w:abstractNumId w:val="1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I4pPpd22noxIgO5c2Rs4AJ/WBIYbI4r0vw9B0Z6KDbmmQfGk7je8/OprBryE+iV4GfTi+UTFADybdqAmZlGw==" w:salt="UI1xbkd9jh3CkF/raqYEpg==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AE"/>
    <w:rsid w:val="000022C1"/>
    <w:rsid w:val="00007B8C"/>
    <w:rsid w:val="000107F0"/>
    <w:rsid w:val="00014034"/>
    <w:rsid w:val="00015550"/>
    <w:rsid w:val="000157AC"/>
    <w:rsid w:val="000161AB"/>
    <w:rsid w:val="00016E03"/>
    <w:rsid w:val="000200EF"/>
    <w:rsid w:val="000270EC"/>
    <w:rsid w:val="00027A42"/>
    <w:rsid w:val="00027AE0"/>
    <w:rsid w:val="00035298"/>
    <w:rsid w:val="0003776F"/>
    <w:rsid w:val="000419E2"/>
    <w:rsid w:val="00042BEA"/>
    <w:rsid w:val="00043B85"/>
    <w:rsid w:val="0004764E"/>
    <w:rsid w:val="0005077B"/>
    <w:rsid w:val="00052489"/>
    <w:rsid w:val="00055971"/>
    <w:rsid w:val="000640A5"/>
    <w:rsid w:val="000650CE"/>
    <w:rsid w:val="0007052F"/>
    <w:rsid w:val="00072D5B"/>
    <w:rsid w:val="00077198"/>
    <w:rsid w:val="00077C34"/>
    <w:rsid w:val="00080506"/>
    <w:rsid w:val="00080D2C"/>
    <w:rsid w:val="00082609"/>
    <w:rsid w:val="00091DB9"/>
    <w:rsid w:val="000928B7"/>
    <w:rsid w:val="00093F07"/>
    <w:rsid w:val="0009483E"/>
    <w:rsid w:val="00096552"/>
    <w:rsid w:val="000A3E12"/>
    <w:rsid w:val="000A6769"/>
    <w:rsid w:val="000B2993"/>
    <w:rsid w:val="000B3B4B"/>
    <w:rsid w:val="000B4176"/>
    <w:rsid w:val="000B6CEC"/>
    <w:rsid w:val="000B7F09"/>
    <w:rsid w:val="000C22AF"/>
    <w:rsid w:val="000C53B8"/>
    <w:rsid w:val="000C75BB"/>
    <w:rsid w:val="000D7F43"/>
    <w:rsid w:val="000E123D"/>
    <w:rsid w:val="000E3F67"/>
    <w:rsid w:val="000E5058"/>
    <w:rsid w:val="000E52C1"/>
    <w:rsid w:val="000F555B"/>
    <w:rsid w:val="000F6617"/>
    <w:rsid w:val="00102727"/>
    <w:rsid w:val="00112816"/>
    <w:rsid w:val="00117E28"/>
    <w:rsid w:val="001215BD"/>
    <w:rsid w:val="001226B8"/>
    <w:rsid w:val="001230EB"/>
    <w:rsid w:val="00126893"/>
    <w:rsid w:val="001321AB"/>
    <w:rsid w:val="0013336B"/>
    <w:rsid w:val="00135332"/>
    <w:rsid w:val="001449B0"/>
    <w:rsid w:val="00152076"/>
    <w:rsid w:val="00154478"/>
    <w:rsid w:val="00154A76"/>
    <w:rsid w:val="00156003"/>
    <w:rsid w:val="001578C9"/>
    <w:rsid w:val="001617F4"/>
    <w:rsid w:val="00161FE7"/>
    <w:rsid w:val="00166538"/>
    <w:rsid w:val="001700E8"/>
    <w:rsid w:val="001701E7"/>
    <w:rsid w:val="00173F04"/>
    <w:rsid w:val="0017700C"/>
    <w:rsid w:val="00180FF5"/>
    <w:rsid w:val="0018439C"/>
    <w:rsid w:val="00185897"/>
    <w:rsid w:val="00190B7A"/>
    <w:rsid w:val="00191E1D"/>
    <w:rsid w:val="00191EB8"/>
    <w:rsid w:val="00195D77"/>
    <w:rsid w:val="0019655E"/>
    <w:rsid w:val="001A3E9D"/>
    <w:rsid w:val="001A7778"/>
    <w:rsid w:val="001B1A4F"/>
    <w:rsid w:val="001B5020"/>
    <w:rsid w:val="001C172F"/>
    <w:rsid w:val="001C189E"/>
    <w:rsid w:val="001C2441"/>
    <w:rsid w:val="001C3FA7"/>
    <w:rsid w:val="001C693A"/>
    <w:rsid w:val="001D2303"/>
    <w:rsid w:val="001D405F"/>
    <w:rsid w:val="001D5129"/>
    <w:rsid w:val="001D7BFC"/>
    <w:rsid w:val="001E0D2D"/>
    <w:rsid w:val="001E10C9"/>
    <w:rsid w:val="001E10D4"/>
    <w:rsid w:val="001E2B16"/>
    <w:rsid w:val="001E35B8"/>
    <w:rsid w:val="001F0758"/>
    <w:rsid w:val="001F1A76"/>
    <w:rsid w:val="001F459C"/>
    <w:rsid w:val="00200367"/>
    <w:rsid w:val="00207442"/>
    <w:rsid w:val="00210593"/>
    <w:rsid w:val="00214A8B"/>
    <w:rsid w:val="00217DBD"/>
    <w:rsid w:val="00222B1A"/>
    <w:rsid w:val="002361B2"/>
    <w:rsid w:val="0023743A"/>
    <w:rsid w:val="00241385"/>
    <w:rsid w:val="00245059"/>
    <w:rsid w:val="00253812"/>
    <w:rsid w:val="00254763"/>
    <w:rsid w:val="00257DFA"/>
    <w:rsid w:val="00260399"/>
    <w:rsid w:val="002604EE"/>
    <w:rsid w:val="00266302"/>
    <w:rsid w:val="00276DF2"/>
    <w:rsid w:val="00280A48"/>
    <w:rsid w:val="00291C7E"/>
    <w:rsid w:val="002964BD"/>
    <w:rsid w:val="00296B3D"/>
    <w:rsid w:val="002C03F2"/>
    <w:rsid w:val="002C3280"/>
    <w:rsid w:val="002C4FC7"/>
    <w:rsid w:val="002C7347"/>
    <w:rsid w:val="002D0120"/>
    <w:rsid w:val="002D14DE"/>
    <w:rsid w:val="002D1C84"/>
    <w:rsid w:val="002D261F"/>
    <w:rsid w:val="002D3061"/>
    <w:rsid w:val="00301BAB"/>
    <w:rsid w:val="00304BA1"/>
    <w:rsid w:val="003107FA"/>
    <w:rsid w:val="00312F82"/>
    <w:rsid w:val="003148DE"/>
    <w:rsid w:val="00314ECA"/>
    <w:rsid w:val="00315B5B"/>
    <w:rsid w:val="0031718D"/>
    <w:rsid w:val="0032074E"/>
    <w:rsid w:val="00331C85"/>
    <w:rsid w:val="0033366D"/>
    <w:rsid w:val="003348DC"/>
    <w:rsid w:val="0033532C"/>
    <w:rsid w:val="00335DB4"/>
    <w:rsid w:val="00337237"/>
    <w:rsid w:val="00340B7C"/>
    <w:rsid w:val="0035412E"/>
    <w:rsid w:val="003618CC"/>
    <w:rsid w:val="003637A9"/>
    <w:rsid w:val="003708F1"/>
    <w:rsid w:val="00371BAC"/>
    <w:rsid w:val="003729C3"/>
    <w:rsid w:val="00372D0A"/>
    <w:rsid w:val="0037364F"/>
    <w:rsid w:val="003743C4"/>
    <w:rsid w:val="0037703C"/>
    <w:rsid w:val="00377CFA"/>
    <w:rsid w:val="00381861"/>
    <w:rsid w:val="00381B17"/>
    <w:rsid w:val="003822AE"/>
    <w:rsid w:val="003852AF"/>
    <w:rsid w:val="003855A3"/>
    <w:rsid w:val="00385FE8"/>
    <w:rsid w:val="00386064"/>
    <w:rsid w:val="00386B7F"/>
    <w:rsid w:val="00390A91"/>
    <w:rsid w:val="003926F9"/>
    <w:rsid w:val="00393842"/>
    <w:rsid w:val="003947AF"/>
    <w:rsid w:val="003974C4"/>
    <w:rsid w:val="003A15E3"/>
    <w:rsid w:val="003B1F36"/>
    <w:rsid w:val="003B419E"/>
    <w:rsid w:val="003B70B1"/>
    <w:rsid w:val="003C6A9F"/>
    <w:rsid w:val="003C6FF8"/>
    <w:rsid w:val="003C750C"/>
    <w:rsid w:val="003C7C7B"/>
    <w:rsid w:val="003D1745"/>
    <w:rsid w:val="003D3742"/>
    <w:rsid w:val="003E0041"/>
    <w:rsid w:val="003E07A5"/>
    <w:rsid w:val="003E0EE8"/>
    <w:rsid w:val="003E4B4A"/>
    <w:rsid w:val="003E7974"/>
    <w:rsid w:val="003F298C"/>
    <w:rsid w:val="003F5068"/>
    <w:rsid w:val="003F6C4A"/>
    <w:rsid w:val="00404F5F"/>
    <w:rsid w:val="00405043"/>
    <w:rsid w:val="00423BB0"/>
    <w:rsid w:val="004247AB"/>
    <w:rsid w:val="00430D66"/>
    <w:rsid w:val="00432D9D"/>
    <w:rsid w:val="004448D8"/>
    <w:rsid w:val="00447C2F"/>
    <w:rsid w:val="00452095"/>
    <w:rsid w:val="0045394D"/>
    <w:rsid w:val="00457B1A"/>
    <w:rsid w:val="00461B0D"/>
    <w:rsid w:val="004624D1"/>
    <w:rsid w:val="0046503D"/>
    <w:rsid w:val="00471BBF"/>
    <w:rsid w:val="004841EE"/>
    <w:rsid w:val="00484BA8"/>
    <w:rsid w:val="0048714C"/>
    <w:rsid w:val="00492E8D"/>
    <w:rsid w:val="00495725"/>
    <w:rsid w:val="00497600"/>
    <w:rsid w:val="004B176C"/>
    <w:rsid w:val="004B4D40"/>
    <w:rsid w:val="004B6ABF"/>
    <w:rsid w:val="004B6D44"/>
    <w:rsid w:val="004C1853"/>
    <w:rsid w:val="004D5F3E"/>
    <w:rsid w:val="004E08E2"/>
    <w:rsid w:val="004E0A1F"/>
    <w:rsid w:val="004E265A"/>
    <w:rsid w:val="004E74C1"/>
    <w:rsid w:val="004F12B7"/>
    <w:rsid w:val="004F5119"/>
    <w:rsid w:val="004F5D2D"/>
    <w:rsid w:val="0050481A"/>
    <w:rsid w:val="00505224"/>
    <w:rsid w:val="00505428"/>
    <w:rsid w:val="00507EB7"/>
    <w:rsid w:val="005137A3"/>
    <w:rsid w:val="0051719A"/>
    <w:rsid w:val="0052042F"/>
    <w:rsid w:val="005214A2"/>
    <w:rsid w:val="00522160"/>
    <w:rsid w:val="0052278F"/>
    <w:rsid w:val="00523599"/>
    <w:rsid w:val="005305E3"/>
    <w:rsid w:val="00533141"/>
    <w:rsid w:val="0053600A"/>
    <w:rsid w:val="00537673"/>
    <w:rsid w:val="00544219"/>
    <w:rsid w:val="005442C5"/>
    <w:rsid w:val="0056170C"/>
    <w:rsid w:val="00566C2A"/>
    <w:rsid w:val="00571625"/>
    <w:rsid w:val="00582034"/>
    <w:rsid w:val="00587186"/>
    <w:rsid w:val="00596AAD"/>
    <w:rsid w:val="0059710C"/>
    <w:rsid w:val="005A21CD"/>
    <w:rsid w:val="005A55CB"/>
    <w:rsid w:val="005A5E90"/>
    <w:rsid w:val="005C029F"/>
    <w:rsid w:val="005C14F2"/>
    <w:rsid w:val="005C54A7"/>
    <w:rsid w:val="005D3B16"/>
    <w:rsid w:val="005E24A3"/>
    <w:rsid w:val="005F0017"/>
    <w:rsid w:val="005F648D"/>
    <w:rsid w:val="00603795"/>
    <w:rsid w:val="006042C9"/>
    <w:rsid w:val="0060450B"/>
    <w:rsid w:val="00606BF0"/>
    <w:rsid w:val="00607B43"/>
    <w:rsid w:val="00617F0D"/>
    <w:rsid w:val="00622EEC"/>
    <w:rsid w:val="0062467D"/>
    <w:rsid w:val="00630318"/>
    <w:rsid w:val="00634C72"/>
    <w:rsid w:val="00640661"/>
    <w:rsid w:val="00652F76"/>
    <w:rsid w:val="00653C62"/>
    <w:rsid w:val="00653CC1"/>
    <w:rsid w:val="00654C6F"/>
    <w:rsid w:val="00663E32"/>
    <w:rsid w:val="00667565"/>
    <w:rsid w:val="006676B2"/>
    <w:rsid w:val="0067020E"/>
    <w:rsid w:val="00671052"/>
    <w:rsid w:val="006725B4"/>
    <w:rsid w:val="00683F8E"/>
    <w:rsid w:val="00685D7A"/>
    <w:rsid w:val="006872BE"/>
    <w:rsid w:val="006907A8"/>
    <w:rsid w:val="006960C2"/>
    <w:rsid w:val="006A0F8A"/>
    <w:rsid w:val="006A6C3C"/>
    <w:rsid w:val="006B06F8"/>
    <w:rsid w:val="006B0A74"/>
    <w:rsid w:val="006B24E4"/>
    <w:rsid w:val="006B3C48"/>
    <w:rsid w:val="006B59E9"/>
    <w:rsid w:val="006C5563"/>
    <w:rsid w:val="006C7437"/>
    <w:rsid w:val="006D1834"/>
    <w:rsid w:val="006D4276"/>
    <w:rsid w:val="006D771A"/>
    <w:rsid w:val="006D7F16"/>
    <w:rsid w:val="006F0783"/>
    <w:rsid w:val="00707554"/>
    <w:rsid w:val="00715FFD"/>
    <w:rsid w:val="00722069"/>
    <w:rsid w:val="0072551A"/>
    <w:rsid w:val="00726EC2"/>
    <w:rsid w:val="00726EE3"/>
    <w:rsid w:val="00730179"/>
    <w:rsid w:val="00737E9D"/>
    <w:rsid w:val="00742621"/>
    <w:rsid w:val="00745B46"/>
    <w:rsid w:val="00747034"/>
    <w:rsid w:val="0074709B"/>
    <w:rsid w:val="00761B40"/>
    <w:rsid w:val="0077142F"/>
    <w:rsid w:val="00776A72"/>
    <w:rsid w:val="00781340"/>
    <w:rsid w:val="00783E2B"/>
    <w:rsid w:val="00784820"/>
    <w:rsid w:val="00784DC5"/>
    <w:rsid w:val="007852F6"/>
    <w:rsid w:val="007862C7"/>
    <w:rsid w:val="00787B81"/>
    <w:rsid w:val="00791548"/>
    <w:rsid w:val="007943EB"/>
    <w:rsid w:val="007952DE"/>
    <w:rsid w:val="00796A68"/>
    <w:rsid w:val="007A1299"/>
    <w:rsid w:val="007A57A0"/>
    <w:rsid w:val="007A6F14"/>
    <w:rsid w:val="007A76F2"/>
    <w:rsid w:val="007B3EE5"/>
    <w:rsid w:val="007B71C7"/>
    <w:rsid w:val="007C415C"/>
    <w:rsid w:val="007D3761"/>
    <w:rsid w:val="007D5542"/>
    <w:rsid w:val="007E1377"/>
    <w:rsid w:val="007E1C80"/>
    <w:rsid w:val="007E7FDA"/>
    <w:rsid w:val="007F309C"/>
    <w:rsid w:val="007F4EC1"/>
    <w:rsid w:val="00803FED"/>
    <w:rsid w:val="0080473D"/>
    <w:rsid w:val="008111F2"/>
    <w:rsid w:val="00815619"/>
    <w:rsid w:val="008333DB"/>
    <w:rsid w:val="00834E7F"/>
    <w:rsid w:val="00834F6A"/>
    <w:rsid w:val="00836BA9"/>
    <w:rsid w:val="00840DE7"/>
    <w:rsid w:val="00840FA8"/>
    <w:rsid w:val="008505EB"/>
    <w:rsid w:val="00851296"/>
    <w:rsid w:val="00852CA9"/>
    <w:rsid w:val="00854E6F"/>
    <w:rsid w:val="008560CA"/>
    <w:rsid w:val="008569C8"/>
    <w:rsid w:val="00864D0A"/>
    <w:rsid w:val="008674D8"/>
    <w:rsid w:val="008701DA"/>
    <w:rsid w:val="00870A82"/>
    <w:rsid w:val="008720FF"/>
    <w:rsid w:val="00880D4A"/>
    <w:rsid w:val="0088207C"/>
    <w:rsid w:val="00882372"/>
    <w:rsid w:val="0088439B"/>
    <w:rsid w:val="008939AB"/>
    <w:rsid w:val="00893D9B"/>
    <w:rsid w:val="008A2D0F"/>
    <w:rsid w:val="008A4587"/>
    <w:rsid w:val="008B1D32"/>
    <w:rsid w:val="008B23EC"/>
    <w:rsid w:val="008B6F04"/>
    <w:rsid w:val="008C3419"/>
    <w:rsid w:val="008C426D"/>
    <w:rsid w:val="008C48DF"/>
    <w:rsid w:val="008C536E"/>
    <w:rsid w:val="008D3F6F"/>
    <w:rsid w:val="008D52A3"/>
    <w:rsid w:val="008D73C7"/>
    <w:rsid w:val="008D78C4"/>
    <w:rsid w:val="008E0BAC"/>
    <w:rsid w:val="008E18EA"/>
    <w:rsid w:val="008E2BCA"/>
    <w:rsid w:val="008E5EB5"/>
    <w:rsid w:val="008E7977"/>
    <w:rsid w:val="008E7D84"/>
    <w:rsid w:val="008F0D13"/>
    <w:rsid w:val="008F56D2"/>
    <w:rsid w:val="008F7092"/>
    <w:rsid w:val="0090122F"/>
    <w:rsid w:val="00901518"/>
    <w:rsid w:val="00906A89"/>
    <w:rsid w:val="00911955"/>
    <w:rsid w:val="00913706"/>
    <w:rsid w:val="00923021"/>
    <w:rsid w:val="00926299"/>
    <w:rsid w:val="0093243E"/>
    <w:rsid w:val="009373E8"/>
    <w:rsid w:val="0093752D"/>
    <w:rsid w:val="0095176C"/>
    <w:rsid w:val="00964175"/>
    <w:rsid w:val="009652A6"/>
    <w:rsid w:val="00965352"/>
    <w:rsid w:val="009722E8"/>
    <w:rsid w:val="00973B5B"/>
    <w:rsid w:val="00980AA9"/>
    <w:rsid w:val="00980EA8"/>
    <w:rsid w:val="00981495"/>
    <w:rsid w:val="009815B3"/>
    <w:rsid w:val="00982EE2"/>
    <w:rsid w:val="00982EF9"/>
    <w:rsid w:val="0098523E"/>
    <w:rsid w:val="00986CC5"/>
    <w:rsid w:val="009903C5"/>
    <w:rsid w:val="0099230F"/>
    <w:rsid w:val="0099674B"/>
    <w:rsid w:val="00996E46"/>
    <w:rsid w:val="009A6A8C"/>
    <w:rsid w:val="009A728F"/>
    <w:rsid w:val="009B64BC"/>
    <w:rsid w:val="009C223E"/>
    <w:rsid w:val="009C2BA4"/>
    <w:rsid w:val="009C2BE5"/>
    <w:rsid w:val="009C2FE7"/>
    <w:rsid w:val="009C6468"/>
    <w:rsid w:val="009C7EE1"/>
    <w:rsid w:val="009D01E2"/>
    <w:rsid w:val="009D294E"/>
    <w:rsid w:val="009D3F30"/>
    <w:rsid w:val="009E6153"/>
    <w:rsid w:val="009F0048"/>
    <w:rsid w:val="009F7A3E"/>
    <w:rsid w:val="009F7D08"/>
    <w:rsid w:val="00A00F0D"/>
    <w:rsid w:val="00A02C6F"/>
    <w:rsid w:val="00A030D0"/>
    <w:rsid w:val="00A1457D"/>
    <w:rsid w:val="00A16168"/>
    <w:rsid w:val="00A164AC"/>
    <w:rsid w:val="00A34176"/>
    <w:rsid w:val="00A34A29"/>
    <w:rsid w:val="00A42B4E"/>
    <w:rsid w:val="00A43C5A"/>
    <w:rsid w:val="00A45F3B"/>
    <w:rsid w:val="00A47491"/>
    <w:rsid w:val="00A5388D"/>
    <w:rsid w:val="00A54372"/>
    <w:rsid w:val="00A5779C"/>
    <w:rsid w:val="00A60529"/>
    <w:rsid w:val="00A6332C"/>
    <w:rsid w:val="00A658EF"/>
    <w:rsid w:val="00A66453"/>
    <w:rsid w:val="00A671BF"/>
    <w:rsid w:val="00A71FBB"/>
    <w:rsid w:val="00A720F0"/>
    <w:rsid w:val="00A726CE"/>
    <w:rsid w:val="00A751C2"/>
    <w:rsid w:val="00A81633"/>
    <w:rsid w:val="00A818B3"/>
    <w:rsid w:val="00A827E9"/>
    <w:rsid w:val="00A84459"/>
    <w:rsid w:val="00A85AD5"/>
    <w:rsid w:val="00A91056"/>
    <w:rsid w:val="00A94928"/>
    <w:rsid w:val="00AA049C"/>
    <w:rsid w:val="00AC0090"/>
    <w:rsid w:val="00AC023E"/>
    <w:rsid w:val="00AC1055"/>
    <w:rsid w:val="00AC3767"/>
    <w:rsid w:val="00AC3E62"/>
    <w:rsid w:val="00AE016F"/>
    <w:rsid w:val="00AF30CB"/>
    <w:rsid w:val="00AF3D34"/>
    <w:rsid w:val="00AF438D"/>
    <w:rsid w:val="00AF5516"/>
    <w:rsid w:val="00AF5D20"/>
    <w:rsid w:val="00B04721"/>
    <w:rsid w:val="00B04991"/>
    <w:rsid w:val="00B11746"/>
    <w:rsid w:val="00B12193"/>
    <w:rsid w:val="00B1648F"/>
    <w:rsid w:val="00B20618"/>
    <w:rsid w:val="00B231B8"/>
    <w:rsid w:val="00B264AF"/>
    <w:rsid w:val="00B26C3D"/>
    <w:rsid w:val="00B2723A"/>
    <w:rsid w:val="00B318BF"/>
    <w:rsid w:val="00B358C2"/>
    <w:rsid w:val="00B4019F"/>
    <w:rsid w:val="00B40F39"/>
    <w:rsid w:val="00B43230"/>
    <w:rsid w:val="00B4577E"/>
    <w:rsid w:val="00B458D5"/>
    <w:rsid w:val="00B45E1B"/>
    <w:rsid w:val="00B50722"/>
    <w:rsid w:val="00B51E78"/>
    <w:rsid w:val="00B53D08"/>
    <w:rsid w:val="00B6219D"/>
    <w:rsid w:val="00B62C09"/>
    <w:rsid w:val="00B64765"/>
    <w:rsid w:val="00B66F5C"/>
    <w:rsid w:val="00B73737"/>
    <w:rsid w:val="00B74DB6"/>
    <w:rsid w:val="00B805B7"/>
    <w:rsid w:val="00B87262"/>
    <w:rsid w:val="00B90771"/>
    <w:rsid w:val="00B908B1"/>
    <w:rsid w:val="00BA301D"/>
    <w:rsid w:val="00BA4B8F"/>
    <w:rsid w:val="00BA4C81"/>
    <w:rsid w:val="00BB093E"/>
    <w:rsid w:val="00BB0A4E"/>
    <w:rsid w:val="00BB2377"/>
    <w:rsid w:val="00BB511F"/>
    <w:rsid w:val="00BB6F3B"/>
    <w:rsid w:val="00BB7F91"/>
    <w:rsid w:val="00BC068A"/>
    <w:rsid w:val="00BC732D"/>
    <w:rsid w:val="00BD0402"/>
    <w:rsid w:val="00BD141E"/>
    <w:rsid w:val="00BD3B1F"/>
    <w:rsid w:val="00BD4AA7"/>
    <w:rsid w:val="00BE5BA1"/>
    <w:rsid w:val="00BF1E43"/>
    <w:rsid w:val="00C0268D"/>
    <w:rsid w:val="00C03AF2"/>
    <w:rsid w:val="00C107CD"/>
    <w:rsid w:val="00C127C6"/>
    <w:rsid w:val="00C12D0A"/>
    <w:rsid w:val="00C1536B"/>
    <w:rsid w:val="00C16B76"/>
    <w:rsid w:val="00C17869"/>
    <w:rsid w:val="00C17D5C"/>
    <w:rsid w:val="00C17D60"/>
    <w:rsid w:val="00C23BEA"/>
    <w:rsid w:val="00C327E4"/>
    <w:rsid w:val="00C36B73"/>
    <w:rsid w:val="00C375A1"/>
    <w:rsid w:val="00C37C58"/>
    <w:rsid w:val="00C47BF7"/>
    <w:rsid w:val="00C50B3C"/>
    <w:rsid w:val="00C55A90"/>
    <w:rsid w:val="00C55DE7"/>
    <w:rsid w:val="00C5704B"/>
    <w:rsid w:val="00C60795"/>
    <w:rsid w:val="00C6382D"/>
    <w:rsid w:val="00C64E37"/>
    <w:rsid w:val="00C65F3B"/>
    <w:rsid w:val="00C66105"/>
    <w:rsid w:val="00C6625B"/>
    <w:rsid w:val="00C73192"/>
    <w:rsid w:val="00C733B0"/>
    <w:rsid w:val="00C73CEB"/>
    <w:rsid w:val="00C75C73"/>
    <w:rsid w:val="00C84488"/>
    <w:rsid w:val="00C84495"/>
    <w:rsid w:val="00C9268A"/>
    <w:rsid w:val="00C950B7"/>
    <w:rsid w:val="00C95308"/>
    <w:rsid w:val="00CA125A"/>
    <w:rsid w:val="00CA1D91"/>
    <w:rsid w:val="00CA5727"/>
    <w:rsid w:val="00CA602E"/>
    <w:rsid w:val="00CB1A0E"/>
    <w:rsid w:val="00CB1C89"/>
    <w:rsid w:val="00CB5E08"/>
    <w:rsid w:val="00CC253D"/>
    <w:rsid w:val="00CC4B4C"/>
    <w:rsid w:val="00CC7F49"/>
    <w:rsid w:val="00CD3942"/>
    <w:rsid w:val="00CD3F66"/>
    <w:rsid w:val="00CE04D9"/>
    <w:rsid w:val="00CE4653"/>
    <w:rsid w:val="00CE58D6"/>
    <w:rsid w:val="00CE7B6C"/>
    <w:rsid w:val="00CF1735"/>
    <w:rsid w:val="00CF53EF"/>
    <w:rsid w:val="00D02B20"/>
    <w:rsid w:val="00D045C1"/>
    <w:rsid w:val="00D06503"/>
    <w:rsid w:val="00D06EE4"/>
    <w:rsid w:val="00D07322"/>
    <w:rsid w:val="00D10181"/>
    <w:rsid w:val="00D1145B"/>
    <w:rsid w:val="00D11F7C"/>
    <w:rsid w:val="00D12EE7"/>
    <w:rsid w:val="00D16482"/>
    <w:rsid w:val="00D168B1"/>
    <w:rsid w:val="00D20F44"/>
    <w:rsid w:val="00D22A80"/>
    <w:rsid w:val="00D27345"/>
    <w:rsid w:val="00D32CD7"/>
    <w:rsid w:val="00D33158"/>
    <w:rsid w:val="00D36A06"/>
    <w:rsid w:val="00D400A1"/>
    <w:rsid w:val="00D4313E"/>
    <w:rsid w:val="00D43570"/>
    <w:rsid w:val="00D46221"/>
    <w:rsid w:val="00D51FBB"/>
    <w:rsid w:val="00D54636"/>
    <w:rsid w:val="00D57FDD"/>
    <w:rsid w:val="00D66646"/>
    <w:rsid w:val="00D7075B"/>
    <w:rsid w:val="00D75104"/>
    <w:rsid w:val="00D82288"/>
    <w:rsid w:val="00D84FAA"/>
    <w:rsid w:val="00D90797"/>
    <w:rsid w:val="00D90AC1"/>
    <w:rsid w:val="00D90B4F"/>
    <w:rsid w:val="00D93AF5"/>
    <w:rsid w:val="00D962BA"/>
    <w:rsid w:val="00DA07BD"/>
    <w:rsid w:val="00DB43A8"/>
    <w:rsid w:val="00DB6811"/>
    <w:rsid w:val="00DB75D7"/>
    <w:rsid w:val="00DC2089"/>
    <w:rsid w:val="00DD104F"/>
    <w:rsid w:val="00DD2245"/>
    <w:rsid w:val="00DF01B8"/>
    <w:rsid w:val="00DF1ED3"/>
    <w:rsid w:val="00DF20E4"/>
    <w:rsid w:val="00DF60ED"/>
    <w:rsid w:val="00DF79F7"/>
    <w:rsid w:val="00E056BC"/>
    <w:rsid w:val="00E174B9"/>
    <w:rsid w:val="00E17D37"/>
    <w:rsid w:val="00E20DC7"/>
    <w:rsid w:val="00E216A6"/>
    <w:rsid w:val="00E219A9"/>
    <w:rsid w:val="00E34B9F"/>
    <w:rsid w:val="00E35C76"/>
    <w:rsid w:val="00E37D3A"/>
    <w:rsid w:val="00E37DB9"/>
    <w:rsid w:val="00E403FB"/>
    <w:rsid w:val="00E433E6"/>
    <w:rsid w:val="00E5408A"/>
    <w:rsid w:val="00E55DEA"/>
    <w:rsid w:val="00E60376"/>
    <w:rsid w:val="00E61213"/>
    <w:rsid w:val="00E61AC7"/>
    <w:rsid w:val="00E656D4"/>
    <w:rsid w:val="00E66965"/>
    <w:rsid w:val="00E66E1B"/>
    <w:rsid w:val="00E700FB"/>
    <w:rsid w:val="00E7544C"/>
    <w:rsid w:val="00E80B51"/>
    <w:rsid w:val="00E813B4"/>
    <w:rsid w:val="00E81EE5"/>
    <w:rsid w:val="00E820B1"/>
    <w:rsid w:val="00E8470E"/>
    <w:rsid w:val="00E85F72"/>
    <w:rsid w:val="00E91FDD"/>
    <w:rsid w:val="00E9342C"/>
    <w:rsid w:val="00EA1D26"/>
    <w:rsid w:val="00EA4F71"/>
    <w:rsid w:val="00EB417C"/>
    <w:rsid w:val="00EB64CC"/>
    <w:rsid w:val="00EC03A6"/>
    <w:rsid w:val="00EC0CE3"/>
    <w:rsid w:val="00EC1895"/>
    <w:rsid w:val="00EC47C5"/>
    <w:rsid w:val="00EC492D"/>
    <w:rsid w:val="00EC5AFA"/>
    <w:rsid w:val="00EC6E4F"/>
    <w:rsid w:val="00ED3568"/>
    <w:rsid w:val="00EE09A6"/>
    <w:rsid w:val="00EE1A95"/>
    <w:rsid w:val="00EE2435"/>
    <w:rsid w:val="00EE2F25"/>
    <w:rsid w:val="00EE6BDF"/>
    <w:rsid w:val="00EE6CB4"/>
    <w:rsid w:val="00EF0D01"/>
    <w:rsid w:val="00EF54E0"/>
    <w:rsid w:val="00EF6782"/>
    <w:rsid w:val="00F04042"/>
    <w:rsid w:val="00F06F21"/>
    <w:rsid w:val="00F07A8D"/>
    <w:rsid w:val="00F12930"/>
    <w:rsid w:val="00F12E4B"/>
    <w:rsid w:val="00F22038"/>
    <w:rsid w:val="00F229BB"/>
    <w:rsid w:val="00F265E0"/>
    <w:rsid w:val="00F26C28"/>
    <w:rsid w:val="00F270AB"/>
    <w:rsid w:val="00F3210A"/>
    <w:rsid w:val="00F335E2"/>
    <w:rsid w:val="00F35EB2"/>
    <w:rsid w:val="00F37939"/>
    <w:rsid w:val="00F4397D"/>
    <w:rsid w:val="00F51D36"/>
    <w:rsid w:val="00F539F9"/>
    <w:rsid w:val="00F641F3"/>
    <w:rsid w:val="00F64C3F"/>
    <w:rsid w:val="00F656E3"/>
    <w:rsid w:val="00F66AF3"/>
    <w:rsid w:val="00F7042B"/>
    <w:rsid w:val="00F70D65"/>
    <w:rsid w:val="00F76DD7"/>
    <w:rsid w:val="00F81001"/>
    <w:rsid w:val="00F821CD"/>
    <w:rsid w:val="00F925D3"/>
    <w:rsid w:val="00F9280E"/>
    <w:rsid w:val="00FA745B"/>
    <w:rsid w:val="00FB35D5"/>
    <w:rsid w:val="00FB3E26"/>
    <w:rsid w:val="00FC0D10"/>
    <w:rsid w:val="00FC4605"/>
    <w:rsid w:val="00FC5836"/>
    <w:rsid w:val="00FC5FF8"/>
    <w:rsid w:val="00FD07D8"/>
    <w:rsid w:val="00FD10F8"/>
    <w:rsid w:val="00FD2AF9"/>
    <w:rsid w:val="00FD4105"/>
    <w:rsid w:val="00FE078C"/>
    <w:rsid w:val="00FE2FB9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CD8784E"/>
  <w15:docId w15:val="{F9D7F136-7959-4F71-B691-F3B6CF81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60"/>
    <w:pPr>
      <w:spacing w:after="0" w:line="240" w:lineRule="auto"/>
    </w:pPr>
    <w:rPr>
      <w:rFonts w:ascii="Arial" w:eastAsia="Times New Roman" w:hAnsi="Arial" w:cs="Times New Roman"/>
      <w:color w:val="614189" w:themeColor="accent1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3822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821CD"/>
    <w:pPr>
      <w:keepNext/>
      <w:tabs>
        <w:tab w:val="left" w:pos="10632"/>
      </w:tabs>
      <w:outlineLvl w:val="1"/>
    </w:pPr>
    <w:rPr>
      <w:rFonts w:cs="Arial"/>
      <w:b/>
      <w:bCs/>
      <w:iCs/>
      <w:color w:val="FFFFFF" w:themeColor="background1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2AE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F821CD"/>
    <w:rPr>
      <w:rFonts w:ascii="Arial" w:eastAsia="Times New Roman" w:hAnsi="Arial" w:cs="Arial"/>
      <w:b/>
      <w:bCs/>
      <w:iCs/>
      <w:color w:val="FFFFFF" w:themeColor="background1"/>
      <w:sz w:val="18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A7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EA4F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37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3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56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D3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568"/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04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07D8"/>
    <w:rPr>
      <w:b/>
      <w:color w:val="auto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D07D8"/>
    <w:rPr>
      <w:rFonts w:ascii="Arial" w:eastAsia="Times New Roman" w:hAnsi="Arial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9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97D"/>
    <w:rPr>
      <w:rFonts w:ascii="Arial" w:eastAsia="Times New Roman" w:hAnsi="Arial" w:cs="Times New Roman"/>
      <w:color w:val="614189" w:themeColor="accent1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439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58EF"/>
    <w:rPr>
      <w:color w:val="0000FF" w:themeColor="hyperlink"/>
      <w:u w:val="single"/>
    </w:rPr>
  </w:style>
  <w:style w:type="paragraph" w:customStyle="1" w:styleId="ListBullet1">
    <w:name w:val="List Bullet1"/>
    <w:basedOn w:val="Normal"/>
    <w:uiPriority w:val="1"/>
    <w:qFormat/>
    <w:rsid w:val="008F0D13"/>
    <w:pPr>
      <w:numPr>
        <w:numId w:val="39"/>
      </w:numPr>
      <w:spacing w:before="120" w:after="120"/>
      <w:ind w:left="357" w:hanging="357"/>
    </w:pPr>
    <w:rPr>
      <w:color w:val="auto"/>
      <w:sz w:val="22"/>
      <w:szCs w:val="20"/>
      <w:lang w:val="en-US" w:eastAsia="en-US"/>
    </w:rPr>
  </w:style>
  <w:style w:type="paragraph" w:customStyle="1" w:styleId="Default">
    <w:name w:val="Default"/>
    <w:rsid w:val="00DF2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FDU.midnorthcoast@facs.nsw.gov.au" TargetMode="External"/><Relationship Id="rId18" Type="http://schemas.openxmlformats.org/officeDocument/2006/relationships/hyperlink" Target="mailto:WesternNSW.CFDU@facs.nsw.gov.a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CSStateWideServices.ISS@facs.nsw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NSW.CFDU@facs.nsw.gov.au" TargetMode="External"/><Relationship Id="rId17" Type="http://schemas.openxmlformats.org/officeDocument/2006/relationships/hyperlink" Target="mailto:SouthernNSW.CFDU@facs.nsw.gov.au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IllawarraShoalhaven.CFDU@facs.nsw.gov.au" TargetMode="External"/><Relationship Id="rId20" Type="http://schemas.openxmlformats.org/officeDocument/2006/relationships/hyperlink" Target="mailto:CentralAccessUnit@facs.nsw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DU.SouthWesternSydney@facs.nsw.gov.a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dmin.HCCCFDU@facs.nsw.gov.a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FDUWS&amp;NBM@facs.nsw.gov.au" TargetMode="External"/><Relationship Id="rId19" Type="http://schemas.openxmlformats.org/officeDocument/2006/relationships/hyperlink" Target="mailto:CFDUMurrumbidgeeFarWest@facs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FDU.metrocentral@facs.nsw.gov.au" TargetMode="External"/><Relationship Id="rId14" Type="http://schemas.openxmlformats.org/officeDocument/2006/relationships/hyperlink" Target="mailto:NewEngland.CFDU@facs.nsw.gov.au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9021E258DA4EA7A95DDEA2C83F4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C73B-63F1-47B2-91D1-DD2F2B3B1531}"/>
      </w:docPartPr>
      <w:docPartBody>
        <w:p w:rsidR="002E131B" w:rsidRDefault="009A6518" w:rsidP="009A6518">
          <w:pPr>
            <w:pStyle w:val="869021E258DA4EA7A95DDEA2C83F434958"/>
          </w:pPr>
          <w:r>
            <w:rPr>
              <w:rFonts w:cs="Arial"/>
              <w:color w:val="808080" w:themeColor="background1" w:themeShade="80"/>
              <w:sz w:val="18"/>
              <w:szCs w:val="18"/>
            </w:rPr>
            <w:t>Choose placement type</w:t>
          </w:r>
        </w:p>
      </w:docPartBody>
    </w:docPart>
    <w:docPart>
      <w:docPartPr>
        <w:name w:val="C4890BAA11334D0AAF2A893AF7B2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D7D1-02E7-42FE-9218-570BE450EC34}"/>
      </w:docPartPr>
      <w:docPartBody>
        <w:p w:rsidR="002E131B" w:rsidRDefault="009A6518" w:rsidP="009A6518">
          <w:pPr>
            <w:pStyle w:val="C4890BAA11334D0AAF2A893AF7B241B257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75DBDC7273D8428A8551DFB116144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ED4A-E954-4DB2-A197-1AC1135B2DF6}"/>
      </w:docPartPr>
      <w:docPartBody>
        <w:p w:rsidR="002E131B" w:rsidRDefault="009A6518" w:rsidP="009A6518">
          <w:pPr>
            <w:pStyle w:val="75DBDC7273D8428A8551DFB11614462C33"/>
          </w:pPr>
          <w:r w:rsidRPr="00222B1A">
            <w:rPr>
              <w:rFonts w:cs="Arial"/>
              <w:color w:val="808080" w:themeColor="background1" w:themeShade="80"/>
              <w:sz w:val="18"/>
              <w:szCs w:val="18"/>
            </w:rPr>
            <w:t>Choose</w:t>
          </w:r>
          <w:r w:rsidRPr="00135332">
            <w:rPr>
              <w:rFonts w:cs="Arial"/>
              <w:color w:val="808080" w:themeColor="background1" w:themeShade="80"/>
              <w:sz w:val="18"/>
              <w:szCs w:val="18"/>
            </w:rPr>
            <w:t xml:space="preserve"> unit type</w:t>
          </w:r>
        </w:p>
      </w:docPartBody>
    </w:docPart>
    <w:docPart>
      <w:docPartPr>
        <w:name w:val="13C88D5386704D28B182039E5C5FB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F045C-E8EE-402F-AFB2-C2669417FD85}"/>
      </w:docPartPr>
      <w:docPartBody>
        <w:p w:rsidR="007D5556" w:rsidRDefault="009A6518" w:rsidP="009A6518">
          <w:pPr>
            <w:pStyle w:val="13C88D5386704D28B182039E5C5FBF9C32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FAC944593D544718A710E4999BBB8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D52-049A-4660-B966-56E3A0CF7FBD}"/>
      </w:docPartPr>
      <w:docPartBody>
        <w:p w:rsidR="007D5556" w:rsidRDefault="009A6518" w:rsidP="009A6518">
          <w:pPr>
            <w:pStyle w:val="FAC944593D544718A710E4999BBB82A321"/>
          </w:pPr>
          <w:r>
            <w:rPr>
              <w:rStyle w:val="PlaceholderText"/>
              <w:b w:val="0"/>
              <w:color w:val="808080" w:themeColor="background1" w:themeShade="80"/>
              <w:sz w:val="18"/>
              <w:szCs w:val="18"/>
            </w:rPr>
            <w:t>Yes or no</w:t>
          </w:r>
        </w:p>
      </w:docPartBody>
    </w:docPart>
    <w:docPart>
      <w:docPartPr>
        <w:name w:val="FF9B704C6B8C4145B6A9D0EE4175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F1B1-8F0C-4D1B-B1AE-7AE9808975A6}"/>
      </w:docPartPr>
      <w:docPartBody>
        <w:p w:rsidR="007D5556" w:rsidRDefault="009A6518" w:rsidP="009A6518">
          <w:pPr>
            <w:pStyle w:val="FF9B704C6B8C4145B6A9D0EE4175F1ED21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57B7BC2CA7814559BB98F92D49FAD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3145F-5182-44F2-9C92-FD3F3C6214EF}"/>
      </w:docPartPr>
      <w:docPartBody>
        <w:p w:rsidR="007D5556" w:rsidRDefault="009A6518" w:rsidP="009A6518">
          <w:pPr>
            <w:pStyle w:val="57B7BC2CA7814559BB98F92D49FADB3F22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AE83198E4FCA45579A37A424A74FB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DC4D-B886-41D7-B652-74441C1DBF97}"/>
      </w:docPartPr>
      <w:docPartBody>
        <w:p w:rsidR="007D5556" w:rsidRDefault="009A6518" w:rsidP="009A6518">
          <w:pPr>
            <w:pStyle w:val="AE83198E4FCA45579A37A424A74FBF3A22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EE203DD9B29C41A183E05612D073E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8EE44-ABB5-4635-AD14-CCE2F4AC11B5}"/>
      </w:docPartPr>
      <w:docPartBody>
        <w:p w:rsidR="007D5556" w:rsidRDefault="009A6518" w:rsidP="009A6518">
          <w:pPr>
            <w:pStyle w:val="EE203DD9B29C41A183E05612D073EEC122"/>
          </w:pPr>
          <w:r w:rsidRPr="00222B1A">
            <w:rPr>
              <w:rFonts w:cs="Arial"/>
              <w:color w:val="808080" w:themeColor="background1" w:themeShade="80"/>
              <w:sz w:val="18"/>
              <w:szCs w:val="18"/>
            </w:rPr>
            <w:t>MRG outcome</w:t>
          </w:r>
        </w:p>
      </w:docPartBody>
    </w:docPart>
    <w:docPart>
      <w:docPartPr>
        <w:name w:val="0759F9F0A7344D49A00AD4A2ADA2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BBDB9-813C-42A0-A0F1-8B93607780F4}"/>
      </w:docPartPr>
      <w:docPartBody>
        <w:p w:rsidR="007D5556" w:rsidRDefault="009A6518" w:rsidP="009A6518">
          <w:pPr>
            <w:pStyle w:val="0759F9F0A7344D49A00AD4A2ADA233F722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215E7D95F992464B96E5F55E2CCC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7C86-74C1-4D50-8AE2-EB26A43E6E5E}"/>
      </w:docPartPr>
      <w:docPartBody>
        <w:p w:rsidR="00A27214" w:rsidRDefault="009A6518" w:rsidP="009A6518">
          <w:pPr>
            <w:pStyle w:val="215E7D95F992464B96E5F55E2CCCD82617"/>
          </w:pPr>
          <w:r>
            <w:rPr>
              <w:rStyle w:val="PlaceholderText"/>
              <w:b w:val="0"/>
              <w:color w:val="808080" w:themeColor="background1" w:themeShade="80"/>
              <w:sz w:val="18"/>
              <w:szCs w:val="18"/>
            </w:rPr>
            <w:t>Yes or no</w:t>
          </w:r>
        </w:p>
      </w:docPartBody>
    </w:docPart>
    <w:docPart>
      <w:docPartPr>
        <w:name w:val="265F802F37784892A5DE0B0D1521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91C4-4FB2-4896-B04E-AEE97CA42863}"/>
      </w:docPartPr>
      <w:docPartBody>
        <w:p w:rsidR="00A27214" w:rsidRDefault="009A6518" w:rsidP="009A6518">
          <w:pPr>
            <w:pStyle w:val="265F802F37784892A5DE0B0D1521FD2417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9F08EFDCE6AE42AEA89F82EDEEE8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695C9-6CAC-44D6-AD49-5F4FEF50AAFC}"/>
      </w:docPartPr>
      <w:docPartBody>
        <w:p w:rsidR="00B05C43" w:rsidRDefault="009A6518" w:rsidP="009A6518">
          <w:pPr>
            <w:pStyle w:val="9F08EFDCE6AE42AEA89F82EDEEE88DDA38"/>
          </w:pPr>
          <w:r>
            <w:rPr>
              <w:rFonts w:cs="Arial"/>
              <w:color w:val="808080" w:themeColor="background1" w:themeShade="80"/>
              <w:sz w:val="18"/>
              <w:szCs w:val="18"/>
            </w:rPr>
            <w:t>Choose a gender</w:t>
          </w:r>
        </w:p>
      </w:docPartBody>
    </w:docPart>
    <w:docPart>
      <w:docPartPr>
        <w:name w:val="632D456BDABC4DAA8E3974075066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67DC2-A063-4FBB-8F2C-385704C894D3}"/>
      </w:docPartPr>
      <w:docPartBody>
        <w:p w:rsidR="00EF6085" w:rsidRDefault="009A6518" w:rsidP="009A6518">
          <w:pPr>
            <w:pStyle w:val="632D456BDABC4DAA8E3974075066F2B724"/>
          </w:pPr>
          <w:r w:rsidRPr="00093F07">
            <w:rPr>
              <w:rStyle w:val="PlaceholderText"/>
              <w:b w:val="0"/>
              <w:color w:val="808080" w:themeColor="background1" w:themeShade="80"/>
              <w:sz w:val="18"/>
              <w:szCs w:val="18"/>
            </w:rPr>
            <w:t xml:space="preserve">Choose </w:t>
          </w:r>
          <w:r>
            <w:rPr>
              <w:rStyle w:val="PlaceholderText"/>
              <w:b w:val="0"/>
              <w:color w:val="808080" w:themeColor="background1" w:themeShade="80"/>
              <w:sz w:val="18"/>
              <w:szCs w:val="18"/>
            </w:rPr>
            <w:t>CPG</w:t>
          </w:r>
        </w:p>
      </w:docPartBody>
    </w:docPart>
    <w:docPart>
      <w:docPartPr>
        <w:name w:val="F694C219F2CC4826A22D7931D03B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CC08-5658-42BD-937D-817158364DF7}"/>
      </w:docPartPr>
      <w:docPartBody>
        <w:p w:rsidR="00EF6085" w:rsidRDefault="009A6518" w:rsidP="009A6518">
          <w:pPr>
            <w:pStyle w:val="F694C219F2CC4826A22D7931D03BFF3C24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A3EF96BCBBDA45E78D9E934A5C629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6E89-1D03-4C9D-9E59-5DEE9D4DCDA4}"/>
      </w:docPartPr>
      <w:docPartBody>
        <w:p w:rsidR="00EF6085" w:rsidRDefault="009A6518" w:rsidP="009A6518">
          <w:pPr>
            <w:pStyle w:val="A3EF96BCBBDA45E78D9E934A5C6296F224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7ADB9AE18F24431D9005BF68930A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BE67-4CD3-48F4-A190-C3328803CC57}"/>
      </w:docPartPr>
      <w:docPartBody>
        <w:p w:rsidR="00EF6085" w:rsidRDefault="009A6518" w:rsidP="009A6518">
          <w:pPr>
            <w:pStyle w:val="7ADB9AE18F24431D9005BF68930AB43324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6BBE8A4F609048B48D5015D68D6F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C7E6-E4CB-4DF1-AE6C-6F8F6C0A423A}"/>
      </w:docPartPr>
      <w:docPartBody>
        <w:p w:rsidR="00EF6085" w:rsidRDefault="009A6518" w:rsidP="009A6518">
          <w:pPr>
            <w:pStyle w:val="6BBE8A4F609048B48D5015D68D6FBBC511"/>
          </w:pPr>
          <w:r>
            <w:rPr>
              <w:rStyle w:val="PlaceholderText"/>
              <w:b w:val="0"/>
              <w:color w:val="808080" w:themeColor="background1" w:themeShade="80"/>
              <w:sz w:val="18"/>
              <w:szCs w:val="18"/>
            </w:rPr>
            <w:t>Yes or no</w:t>
          </w:r>
        </w:p>
      </w:docPartBody>
    </w:docPart>
    <w:docPart>
      <w:docPartPr>
        <w:name w:val="A5A840426BF943E590D0522E1661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441A-E732-4C89-A7F9-7B34FBA794EB}"/>
      </w:docPartPr>
      <w:docPartBody>
        <w:p w:rsidR="00EF6085" w:rsidRDefault="009A6518" w:rsidP="009A6518">
          <w:pPr>
            <w:pStyle w:val="A5A840426BF943E590D0522E1661CBD711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BE5198F6D2B348C5B7A7ABF83C98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A277-8F88-4A01-978D-EF36B38C02BB}"/>
      </w:docPartPr>
      <w:docPartBody>
        <w:p w:rsidR="00615A2C" w:rsidRDefault="009A6518" w:rsidP="009A6518">
          <w:pPr>
            <w:pStyle w:val="BE5198F6D2B348C5B7A7ABF83C98CBD84"/>
          </w:pPr>
          <w:r w:rsidRPr="00FB3E26">
            <w:rPr>
              <w:rStyle w:val="PlaceholderText"/>
              <w:color w:val="808080" w:themeColor="background1" w:themeShade="80"/>
              <w:sz w:val="18"/>
              <w:szCs w:val="18"/>
            </w:rPr>
            <w:t>Yes or no</w:t>
          </w:r>
        </w:p>
      </w:docPartBody>
    </w:docPart>
    <w:docPart>
      <w:docPartPr>
        <w:name w:val="5237BE7BE7BF46718177F636CEF1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4EA9-B347-46D9-880E-31BD7BD76422}"/>
      </w:docPartPr>
      <w:docPartBody>
        <w:p w:rsidR="00615A2C" w:rsidRDefault="009A6518" w:rsidP="009A6518">
          <w:pPr>
            <w:pStyle w:val="5237BE7BE7BF46718177F636CEF172A64"/>
          </w:pPr>
          <w:r w:rsidRPr="002D261F">
            <w:rPr>
              <w:rFonts w:cs="Arial"/>
              <w:color w:val="808080" w:themeColor="background1" w:themeShade="80"/>
              <w:sz w:val="18"/>
              <w:szCs w:val="18"/>
              <w:lang w:eastAsia="en-US"/>
            </w:rPr>
            <w:t>Enter date</w:t>
          </w:r>
        </w:p>
      </w:docPartBody>
    </w:docPart>
    <w:docPart>
      <w:docPartPr>
        <w:name w:val="8858C63824E64A1E8FF1E08C7FB9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6EB15-6F3D-4761-8546-CEF6EA0EB35B}"/>
      </w:docPartPr>
      <w:docPartBody>
        <w:p w:rsidR="00615A2C" w:rsidRDefault="009A6518" w:rsidP="009A6518">
          <w:pPr>
            <w:pStyle w:val="8858C63824E64A1E8FF1E08C7FB95C5A4"/>
          </w:pPr>
          <w:r w:rsidRPr="002D261F">
            <w:rPr>
              <w:rStyle w:val="PlaceholderText"/>
              <w:b w:val="0"/>
              <w:color w:val="808080" w:themeColor="background1" w:themeShade="80"/>
              <w:sz w:val="18"/>
              <w:szCs w:val="18"/>
            </w:rPr>
            <w:t>Choose CPG</w:t>
          </w:r>
        </w:p>
      </w:docPartBody>
    </w:docPart>
    <w:docPart>
      <w:docPartPr>
        <w:name w:val="B80E3018D50E4069B4DA232474A4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FCFA-3E57-4AFB-800B-7A880A82FC17}"/>
      </w:docPartPr>
      <w:docPartBody>
        <w:p w:rsidR="00615A2C" w:rsidRDefault="009A6518" w:rsidP="009A6518">
          <w:pPr>
            <w:pStyle w:val="B80E3018D50E4069B4DA232474A47FA34"/>
          </w:pPr>
          <w:r w:rsidRPr="002D261F">
            <w:rPr>
              <w:rStyle w:val="PlaceholderText"/>
              <w:color w:val="808080" w:themeColor="background1" w:themeShade="80"/>
              <w:sz w:val="18"/>
              <w:szCs w:val="18"/>
            </w:rPr>
            <w:t>Choose CPG</w:t>
          </w:r>
        </w:p>
      </w:docPartBody>
    </w:docPart>
    <w:docPart>
      <w:docPartPr>
        <w:name w:val="7D72CBAA360244CF9701B4C34227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5765-3610-4684-A17C-77497FA6189E}"/>
      </w:docPartPr>
      <w:docPartBody>
        <w:p w:rsidR="00615A2C" w:rsidRDefault="009A6518" w:rsidP="009A6518">
          <w:pPr>
            <w:pStyle w:val="7D72CBAA360244CF9701B4C3422771902"/>
          </w:pPr>
          <w:r w:rsidRPr="00FB3E26">
            <w:rPr>
              <w:rStyle w:val="PlaceholderText"/>
              <w:color w:val="808080" w:themeColor="background1" w:themeShade="80"/>
              <w:sz w:val="18"/>
              <w:szCs w:val="18"/>
            </w:rPr>
            <w:t>Yes or no</w:t>
          </w:r>
        </w:p>
      </w:docPartBody>
    </w:docPart>
    <w:docPart>
      <w:docPartPr>
        <w:name w:val="B390ADE752814C489524074153CC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DE27C-00AC-4E32-B01F-DAAC6F166514}"/>
      </w:docPartPr>
      <w:docPartBody>
        <w:p w:rsidR="00615A2C" w:rsidRDefault="009A6518" w:rsidP="009A6518">
          <w:pPr>
            <w:pStyle w:val="B390ADE752814C489524074153CC0C472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BEABAF77D25D41CD9DB6095FC420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762A-E442-40DD-8085-79E5739CBBF8}"/>
      </w:docPartPr>
      <w:docPartBody>
        <w:p w:rsidR="00615A2C" w:rsidRDefault="009A6518" w:rsidP="009A6518">
          <w:pPr>
            <w:pStyle w:val="BEABAF77D25D41CD9DB6095FC4202A422"/>
          </w:pPr>
          <w:r w:rsidRPr="00FB3E26">
            <w:rPr>
              <w:rStyle w:val="PlaceholderText"/>
              <w:color w:val="808080" w:themeColor="background1" w:themeShade="80"/>
              <w:sz w:val="18"/>
              <w:szCs w:val="18"/>
            </w:rPr>
            <w:t>Yes or no</w:t>
          </w:r>
        </w:p>
      </w:docPartBody>
    </w:docPart>
    <w:docPart>
      <w:docPartPr>
        <w:name w:val="F1288C2E554845E08C7A3D68A032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A554-FDD4-46F5-9A09-9EE70B2E9967}"/>
      </w:docPartPr>
      <w:docPartBody>
        <w:p w:rsidR="00615A2C" w:rsidRDefault="009A6518" w:rsidP="009A6518">
          <w:pPr>
            <w:pStyle w:val="F1288C2E554845E08C7A3D68A0325EBE2"/>
          </w:pPr>
          <w:r>
            <w:rPr>
              <w:rFonts w:cs="Arial"/>
              <w:color w:val="808080" w:themeColor="background1" w:themeShade="80"/>
              <w:sz w:val="18"/>
              <w:szCs w:val="18"/>
            </w:rPr>
            <w:t>Choose event type</w:t>
          </w:r>
        </w:p>
      </w:docPartBody>
    </w:docPart>
    <w:docPart>
      <w:docPartPr>
        <w:name w:val="FA30B94BE2944CC494CFA778FE26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11D7D-9B70-4FDF-B2A8-0E7EEFE8036C}"/>
      </w:docPartPr>
      <w:docPartBody>
        <w:p w:rsidR="00615A2C" w:rsidRDefault="009A6518" w:rsidP="009A6518">
          <w:pPr>
            <w:pStyle w:val="FA30B94BE2944CC494CFA778FE269D922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3724D0FBB23749A38884F4390E1F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3C6AE-4E2E-4FCB-91F7-DE1031C820F8}"/>
      </w:docPartPr>
      <w:docPartBody>
        <w:p w:rsidR="00A131C9" w:rsidRDefault="009A6518" w:rsidP="009A6518">
          <w:pPr>
            <w:pStyle w:val="3724D0FBB23749A38884F4390E1FFAA71"/>
          </w:pPr>
          <w:r w:rsidRPr="00787B81">
            <w:rPr>
              <w:rStyle w:val="PlaceholderText"/>
              <w:b w:val="0"/>
              <w:sz w:val="18"/>
              <w:szCs w:val="18"/>
            </w:rPr>
            <w:t>Outcome</w:t>
          </w:r>
        </w:p>
      </w:docPartBody>
    </w:docPart>
    <w:docPart>
      <w:docPartPr>
        <w:name w:val="6736824CB7B0461689129982C4FD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ED9F0-111D-4F38-B25C-BF699E40403A}"/>
      </w:docPartPr>
      <w:docPartBody>
        <w:p w:rsidR="00A131C9" w:rsidRDefault="009A6518" w:rsidP="009A6518">
          <w:pPr>
            <w:pStyle w:val="6736824CB7B0461689129982C4FDE4451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DE9942FC08BC4E2B91E46575D25B8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40B3-4447-4D8C-914C-BE18C9E2E884}"/>
      </w:docPartPr>
      <w:docPartBody>
        <w:p w:rsidR="00A131C9" w:rsidRDefault="009A6518" w:rsidP="009A6518">
          <w:pPr>
            <w:pStyle w:val="DE9942FC08BC4E2B91E46575D25B82871"/>
          </w:pPr>
          <w:r w:rsidRPr="00FB3E26">
            <w:rPr>
              <w:rStyle w:val="PlaceholderText"/>
              <w:color w:val="808080" w:themeColor="background1" w:themeShade="80"/>
              <w:sz w:val="18"/>
              <w:szCs w:val="18"/>
            </w:rPr>
            <w:t>Yes or no</w:t>
          </w:r>
        </w:p>
      </w:docPartBody>
    </w:docPart>
    <w:docPart>
      <w:docPartPr>
        <w:name w:val="12BF03D0850A481293DF769E77F8A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32C5-FA0E-4C79-932D-6A9E5F032E2C}"/>
      </w:docPartPr>
      <w:docPartBody>
        <w:p w:rsidR="00A131C9" w:rsidRDefault="009A6518" w:rsidP="009A6518">
          <w:pPr>
            <w:pStyle w:val="12BF03D0850A481293DF769E77F8AF311"/>
          </w:pPr>
          <w:r w:rsidRPr="00CA602E">
            <w:rPr>
              <w:rStyle w:val="PlaceholderText"/>
              <w:color w:val="808080" w:themeColor="background1" w:themeShade="80"/>
              <w:sz w:val="18"/>
              <w:szCs w:val="18"/>
            </w:rPr>
            <w:t>Choose rationale</w:t>
          </w:r>
        </w:p>
      </w:docPartBody>
    </w:docPart>
    <w:docPart>
      <w:docPartPr>
        <w:name w:val="E73123CAF68A43C1A20E7E9495A0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62F4-AA55-45D1-8DC2-A91F7C7B144B}"/>
      </w:docPartPr>
      <w:docPartBody>
        <w:p w:rsidR="00A131C9" w:rsidRDefault="009A6518" w:rsidP="009A6518">
          <w:pPr>
            <w:pStyle w:val="E73123CAF68A43C1A20E7E9495A0BC321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13A982A5E910430F9C4DFA1F75DA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0C44-66B9-4190-9A97-C56D11DBF248}"/>
      </w:docPartPr>
      <w:docPartBody>
        <w:p w:rsidR="00A131C9" w:rsidRDefault="009A6518" w:rsidP="009A6518">
          <w:pPr>
            <w:pStyle w:val="13A982A5E910430F9C4DFA1F75DA12671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3A88759B727540FA86E8BCCE4DD4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AC5D6-CE52-45FC-972D-7459CA303EED}"/>
      </w:docPartPr>
      <w:docPartBody>
        <w:p w:rsidR="00A131C9" w:rsidRDefault="009A6518" w:rsidP="009A6518">
          <w:pPr>
            <w:pStyle w:val="3A88759B727540FA86E8BCCE4DD4E3EB1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93AEE87CBFD14355B3655F33D54B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2184C-8FFC-45A7-AF18-5091D65FB06E}"/>
      </w:docPartPr>
      <w:docPartBody>
        <w:p w:rsidR="00A131C9" w:rsidRDefault="009A6518" w:rsidP="009A6518">
          <w:pPr>
            <w:pStyle w:val="93AEE87CBFD14355B3655F33D54B6ED21"/>
          </w:pPr>
          <w:r>
            <w:rPr>
              <w:rStyle w:val="PlaceholderText"/>
              <w:b w:val="0"/>
              <w:color w:val="808080" w:themeColor="background1" w:themeShade="80"/>
              <w:sz w:val="18"/>
              <w:szCs w:val="18"/>
            </w:rPr>
            <w:t>Yes or no</w:t>
          </w:r>
        </w:p>
      </w:docPartBody>
    </w:docPart>
    <w:docPart>
      <w:docPartPr>
        <w:name w:val="A235EE6963BA4273A8CFC2CE9F81D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A36E-8620-4AD3-9767-F14276BE03D8}"/>
      </w:docPartPr>
      <w:docPartBody>
        <w:p w:rsidR="00A131C9" w:rsidRDefault="009A6518" w:rsidP="009A6518">
          <w:pPr>
            <w:pStyle w:val="A235EE6963BA4273A8CFC2CE9F81D4BF1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  <w:docPart>
      <w:docPartPr>
        <w:name w:val="CAD43528CEA340159090E8725BC7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BEA6A-102D-46BF-AC92-29D2512617E8}"/>
      </w:docPartPr>
      <w:docPartBody>
        <w:p w:rsidR="005D1ACD" w:rsidRDefault="009A6518" w:rsidP="009A6518">
          <w:pPr>
            <w:pStyle w:val="CAD43528CEA340159090E8725BC7919D"/>
          </w:pPr>
          <w:r w:rsidRPr="00D90797">
            <w:rPr>
              <w:rFonts w:cs="Arial"/>
              <w:color w:val="808080" w:themeColor="background1" w:themeShade="80"/>
              <w:sz w:val="18"/>
              <w:szCs w:val="18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9C"/>
    <w:rsid w:val="00065A9C"/>
    <w:rsid w:val="001F111A"/>
    <w:rsid w:val="002E131B"/>
    <w:rsid w:val="0031174B"/>
    <w:rsid w:val="005D1ACD"/>
    <w:rsid w:val="00615A2C"/>
    <w:rsid w:val="007D5556"/>
    <w:rsid w:val="00923955"/>
    <w:rsid w:val="009A6518"/>
    <w:rsid w:val="00A131C9"/>
    <w:rsid w:val="00A27214"/>
    <w:rsid w:val="00B05C43"/>
    <w:rsid w:val="00B17151"/>
    <w:rsid w:val="00E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518"/>
    <w:rPr>
      <w:color w:val="808080"/>
    </w:rPr>
  </w:style>
  <w:style w:type="paragraph" w:customStyle="1" w:styleId="C4890BAA11334D0AAF2A893AF7B241B257">
    <w:name w:val="C4890BAA11334D0AAF2A893AF7B241B257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9F08EFDCE6AE42AEA89F82EDEEE88DDA38">
    <w:name w:val="9F08EFDCE6AE42AEA89F82EDEEE88DDA38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F1288C2E554845E08C7A3D68A0325EBE2">
    <w:name w:val="F1288C2E554845E08C7A3D68A0325EBE2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FA30B94BE2944CC494CFA778FE269D922">
    <w:name w:val="FA30B94BE2944CC494CFA778FE269D922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869021E258DA4EA7A95DDEA2C83F434958">
    <w:name w:val="869021E258DA4EA7A95DDEA2C83F434958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A3EF96BCBBDA45E78D9E934A5C6296F224">
    <w:name w:val="A3EF96BCBBDA45E78D9E934A5C6296F224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7ADB9AE18F24431D9005BF68930AB43324">
    <w:name w:val="7ADB9AE18F24431D9005BF68930AB43324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BEABAF77D25D41CD9DB6095FC4202A422">
    <w:name w:val="BEABAF77D25D41CD9DB6095FC4202A422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632D456BDABC4DAA8E3974075066F2B724">
    <w:name w:val="632D456BDABC4DAA8E3974075066F2B724"/>
    <w:rsid w:val="009A651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F694C219F2CC4826A22D7931D03BFF3C24">
    <w:name w:val="F694C219F2CC4826A22D7931D03BFF3C24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6BBE8A4F609048B48D5015D68D6FBBC511">
    <w:name w:val="6BBE8A4F609048B48D5015D68D6FBBC511"/>
    <w:rsid w:val="009A651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A5A840426BF943E590D0522E1661CBD711">
    <w:name w:val="A5A840426BF943E590D0522E1661CBD711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57B7BC2CA7814559BB98F92D49FADB3F22">
    <w:name w:val="57B7BC2CA7814559BB98F92D49FADB3F22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AE83198E4FCA45579A37A424A74FBF3A22">
    <w:name w:val="AE83198E4FCA45579A37A424A74FBF3A22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EE203DD9B29C41A183E05612D073EEC122">
    <w:name w:val="EE203DD9B29C41A183E05612D073EEC122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0759F9F0A7344D49A00AD4A2ADA233F722">
    <w:name w:val="0759F9F0A7344D49A00AD4A2ADA233F722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215E7D95F992464B96E5F55E2CCCD82617">
    <w:name w:val="215E7D95F992464B96E5F55E2CCCD82617"/>
    <w:rsid w:val="009A651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265F802F37784892A5DE0B0D1521FD2417">
    <w:name w:val="265F802F37784892A5DE0B0D1521FD2417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75DBDC7273D8428A8551DFB11614462C33">
    <w:name w:val="75DBDC7273D8428A8551DFB11614462C33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13C88D5386704D28B182039E5C5FBF9C32">
    <w:name w:val="13C88D5386704D28B182039E5C5FBF9C32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3724D0FBB23749A38884F4390E1FFAA71">
    <w:name w:val="3724D0FBB23749A38884F4390E1FFAA71"/>
    <w:rsid w:val="009A651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6736824CB7B0461689129982C4FDE4451">
    <w:name w:val="6736824CB7B0461689129982C4FDE4451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7D72CBAA360244CF9701B4C3422771902">
    <w:name w:val="7D72CBAA360244CF9701B4C3422771902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B390ADE752814C489524074153CC0C472">
    <w:name w:val="B390ADE752814C489524074153CC0C472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DE9942FC08BC4E2B91E46575D25B82871">
    <w:name w:val="DE9942FC08BC4E2B91E46575D25B82871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12BF03D0850A481293DF769E77F8AF311">
    <w:name w:val="12BF03D0850A481293DF769E77F8AF311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E73123CAF68A43C1A20E7E9495A0BC321">
    <w:name w:val="E73123CAF68A43C1A20E7E9495A0BC321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13A982A5E910430F9C4DFA1F75DA12671">
    <w:name w:val="13A982A5E910430F9C4DFA1F75DA12671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3A88759B727540FA86E8BCCE4DD4E3EB1">
    <w:name w:val="3A88759B727540FA86E8BCCE4DD4E3EB1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BE5198F6D2B348C5B7A7ABF83C98CBD84">
    <w:name w:val="BE5198F6D2B348C5B7A7ABF83C98CBD84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5237BE7BE7BF46718177F636CEF172A64">
    <w:name w:val="5237BE7BE7BF46718177F636CEF172A64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B80E3018D50E4069B4DA232474A47FA34">
    <w:name w:val="B80E3018D50E4069B4DA232474A47FA34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8858C63824E64A1E8FF1E08C7FB95C5A4">
    <w:name w:val="8858C63824E64A1E8FF1E08C7FB95C5A4"/>
    <w:rsid w:val="009A651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93AEE87CBFD14355B3655F33D54B6ED21">
    <w:name w:val="93AEE87CBFD14355B3655F33D54B6ED21"/>
    <w:rsid w:val="009A651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A235EE6963BA4273A8CFC2CE9F81D4BF1">
    <w:name w:val="A235EE6963BA4273A8CFC2CE9F81D4BF1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FAC944593D544718A710E4999BBB82A321">
    <w:name w:val="FAC944593D544718A710E4999BBB82A321"/>
    <w:rsid w:val="009A651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FF9B704C6B8C4145B6A9D0EE4175F1ED21">
    <w:name w:val="FF9B704C6B8C4145B6A9D0EE4175F1ED21"/>
    <w:rsid w:val="009A6518"/>
    <w:pPr>
      <w:spacing w:after="0" w:line="240" w:lineRule="auto"/>
    </w:pPr>
    <w:rPr>
      <w:rFonts w:ascii="Arial" w:eastAsia="Times New Roman" w:hAnsi="Arial" w:cs="Times New Roman"/>
      <w:color w:val="4472C4" w:themeColor="accent1"/>
      <w:sz w:val="24"/>
      <w:szCs w:val="24"/>
    </w:rPr>
  </w:style>
  <w:style w:type="paragraph" w:customStyle="1" w:styleId="CAD43528CEA340159090E8725BC7919D">
    <w:name w:val="CAD43528CEA340159090E8725BC7919D"/>
    <w:rsid w:val="009A6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dy_PSP">
      <a:dk1>
        <a:sysClr val="windowText" lastClr="000000"/>
      </a:dk1>
      <a:lt1>
        <a:sysClr val="window" lastClr="FFFFFF"/>
      </a:lt1>
      <a:dk2>
        <a:srgbClr val="244061"/>
      </a:dk2>
      <a:lt2>
        <a:srgbClr val="EEECE1"/>
      </a:lt2>
      <a:accent1>
        <a:srgbClr val="614189"/>
      </a:accent1>
      <a:accent2>
        <a:srgbClr val="057F92"/>
      </a:accent2>
      <a:accent3>
        <a:srgbClr val="DDD8E7"/>
      </a:accent3>
      <a:accent4>
        <a:srgbClr val="00A99B"/>
      </a:accent4>
      <a:accent5>
        <a:srgbClr val="777575"/>
      </a:accent5>
      <a:accent6>
        <a:srgbClr val="DE1A89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7A47-9E39-4B5E-9FD5-E889EB32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Communites &amp; Justice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 Away from Placement Notification</dc:title>
  <dc:creator>Chris Graham</dc:creator>
  <cp:lastModifiedBy>Kyle Renton</cp:lastModifiedBy>
  <cp:revision>2</cp:revision>
  <cp:lastPrinted>2019-06-12T06:23:00Z</cp:lastPrinted>
  <dcterms:created xsi:type="dcterms:W3CDTF">2023-01-30T05:30:00Z</dcterms:created>
  <dcterms:modified xsi:type="dcterms:W3CDTF">2023-01-30T05:30:00Z</dcterms:modified>
</cp:coreProperties>
</file>