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71C1" w14:textId="77777777" w:rsidR="004A6709" w:rsidRPr="0051472C" w:rsidRDefault="00B41AF0" w:rsidP="002D5E55">
      <w:pPr>
        <w:pStyle w:val="DescriptororName"/>
        <w:tabs>
          <w:tab w:val="clear" w:pos="10206"/>
          <w:tab w:val="right" w:pos="21972"/>
        </w:tabs>
      </w:pPr>
      <w:r w:rsidRPr="00B41AF0">
        <w:t>Department of Communities and Justice</w:t>
      </w:r>
      <w:r w:rsidR="00D75201" w:rsidRPr="0051472C">
        <w:tab/>
      </w:r>
      <w:r w:rsidR="00D75201" w:rsidRPr="0051472C">
        <w:rPr>
          <w:rStyle w:val="Logo"/>
        </w:rPr>
        <w:drawing>
          <wp:inline distT="0" distB="0" distL="0" distR="0" wp14:anchorId="3C7BDB28" wp14:editId="41DAF4AC">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71FFE190" w14:textId="24732D91" w:rsidR="00F240E0" w:rsidRDefault="0020686D" w:rsidP="00F240E0">
      <w:pPr>
        <w:pStyle w:val="Heading1"/>
      </w:pPr>
      <w:sdt>
        <w:sdtPr>
          <w:alias w:val="Title"/>
          <w:tag w:val=""/>
          <w:id w:val="-1833356382"/>
          <w:lock w:val="sdtContentLocked"/>
          <w:placeholder>
            <w:docPart w:val="511483FAF16C47949A35CC1BFCF43F23"/>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F77E58" w:rsidRPr="00F77E58">
            <w:t>TEI</w:t>
          </w:r>
          <w:r w:rsidR="00A46AC0">
            <w:t xml:space="preserve"> Parenting Programs </w:t>
          </w:r>
          <w:r w:rsidR="00F77E58" w:rsidRPr="00F77E58">
            <w:t xml:space="preserve">– Form to Request </w:t>
          </w:r>
          <w:r w:rsidR="00331047">
            <w:t xml:space="preserve">Locally Designed </w:t>
          </w:r>
          <w:r w:rsidR="00A46AC0">
            <w:t xml:space="preserve">Parenting Program </w:t>
          </w:r>
          <w:r w:rsidR="00F77E58" w:rsidRPr="00F77E58">
            <w:t xml:space="preserve">for </w:t>
          </w:r>
          <w:r w:rsidR="00C317A4">
            <w:t>S</w:t>
          </w:r>
          <w:r w:rsidR="00F77E58" w:rsidRPr="00F77E58">
            <w:t xml:space="preserve">ervice </w:t>
          </w:r>
          <w:r w:rsidR="00C317A4">
            <w:t>D</w:t>
          </w:r>
          <w:r w:rsidR="00F77E58" w:rsidRPr="00F77E58">
            <w:t>elivery</w:t>
          </w:r>
        </w:sdtContent>
      </w:sdt>
    </w:p>
    <w:p w14:paraId="0645F22A" w14:textId="77777777" w:rsidR="0029470E" w:rsidRDefault="0029470E" w:rsidP="0029470E">
      <w:pPr>
        <w:rPr>
          <w:b/>
          <w:bCs/>
        </w:rPr>
      </w:pPr>
    </w:p>
    <w:sdt>
      <w:sdtPr>
        <w:rPr>
          <w:rFonts w:asciiTheme="majorHAnsi" w:eastAsiaTheme="minorEastAsia" w:hAnsiTheme="majorHAnsi"/>
          <w:color w:val="002664" w:themeColor="accent1"/>
          <w:kern w:val="0"/>
          <w:sz w:val="24"/>
          <w:lang w:eastAsia="zh-CN"/>
          <w14:ligatures w14:val="none"/>
        </w:rPr>
        <w:id w:val="-1396499601"/>
        <w:lock w:val="contentLocked"/>
        <w:placeholder>
          <w:docPart w:val="975B56E3E954436CA4512962CF3D3851"/>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2E91D607" w14:textId="77777777" w:rsidR="005630C6" w:rsidRPr="00B31BC7" w:rsidRDefault="005630C6" w:rsidP="005630C6">
          <w:pPr>
            <w:rPr>
              <w:b/>
              <w:bCs/>
            </w:rPr>
          </w:pPr>
          <w:r w:rsidRPr="00B31BC7">
            <w:rPr>
              <w:b/>
              <w:bCs/>
            </w:rPr>
            <w:t xml:space="preserve">Purpose </w:t>
          </w:r>
          <w:r>
            <w:rPr>
              <w:b/>
              <w:bCs/>
            </w:rPr>
            <w:t xml:space="preserve">and Use </w:t>
          </w:r>
          <w:r w:rsidRPr="00B31BC7">
            <w:rPr>
              <w:b/>
              <w:bCs/>
            </w:rPr>
            <w:t>of this form</w:t>
          </w:r>
        </w:p>
        <w:p w14:paraId="5FBD4077" w14:textId="77777777" w:rsidR="00A46AC0" w:rsidRDefault="00A46AC0" w:rsidP="00A46AC0">
          <w:r>
            <w:t>The TEI Program has developed a list of evidence-informed programs</w:t>
          </w:r>
          <w:r w:rsidRPr="009D715A">
            <w:t xml:space="preserve"> </w:t>
          </w:r>
          <w:r>
            <w:t>which is available in the TEI Program Specifications.</w:t>
          </w:r>
        </w:p>
        <w:p w14:paraId="7A5F09D1" w14:textId="1DEA88BB" w:rsidR="00A46AC0" w:rsidRPr="00F2101A" w:rsidRDefault="00A46AC0" w:rsidP="00A46AC0">
          <w:r w:rsidRPr="00F2101A">
            <w:t>For providers in the Wellbeing and Safety program activity who are delivering parenting programs, it is recommended they will use the evidence and select from the list of evidence</w:t>
          </w:r>
          <w:r>
            <w:t>-</w:t>
          </w:r>
          <w:r w:rsidRPr="00F2101A">
            <w:t>informed programs, unless</w:t>
          </w:r>
          <w:r w:rsidR="00FA3676">
            <w:t xml:space="preserve">: </w:t>
          </w:r>
          <w:r w:rsidR="00FA3676" w:rsidRPr="00FA3676">
            <w:t>the parenting programs on the list are not appropriate, or do not meet the needs of families accessing your TEI services</w:t>
          </w:r>
          <w:r w:rsidR="00FA3676">
            <w:t xml:space="preserve">; or </w:t>
          </w:r>
          <w:r w:rsidRPr="00F2101A">
            <w:t xml:space="preserve">you are an ACCO delivering parenting programs to Aboriginal clients or you are a non-ACCO, with Aboriginal staff delivering parenting programs to Aboriginal clients. </w:t>
          </w:r>
          <w:bookmarkStart w:id="0" w:name="_Hlk170380551"/>
          <w:r w:rsidRPr="00F2101A">
            <w:t>ACCOs and non-ACCOs with Aboriginal staff working with Aboriginal communities are encouraged to design programs suitable for their local context.</w:t>
          </w:r>
          <w:bookmarkEnd w:id="0"/>
        </w:p>
        <w:p w14:paraId="2B08890B" w14:textId="6EA377DB" w:rsidR="00A46AC0" w:rsidRDefault="00A46AC0" w:rsidP="00A46AC0">
          <w:r>
            <w:t xml:space="preserve">After reviewing the </w:t>
          </w:r>
          <w:r w:rsidR="007F488F">
            <w:t xml:space="preserve">evidence – informed program </w:t>
          </w:r>
          <w:r>
            <w:t>list, if a provider considers a</w:t>
          </w:r>
          <w:r w:rsidR="00331047">
            <w:t xml:space="preserve"> locally designed</w:t>
          </w:r>
          <w:r>
            <w:t xml:space="preserve"> program is more suitable in their local context, they can propose this option to their DCJ contract manager.  If after discussion, the agreement is that the proposal for a</w:t>
          </w:r>
          <w:r w:rsidR="00331047">
            <w:t xml:space="preserve"> locally designed</w:t>
          </w:r>
          <w:r>
            <w:t xml:space="preserve"> program may be suitable, the service provider should complete this template and submit it to their DCJ contract manager who will then forward it to the TEI mailbox for consideration and approval.  Your DCJ contract manager will advise you if your application has been successful.</w:t>
          </w:r>
        </w:p>
        <w:p w14:paraId="017E370D" w14:textId="77777777" w:rsidR="00A46AC0" w:rsidRDefault="00A46AC0" w:rsidP="00A46AC0">
          <w:r>
            <w:t xml:space="preserve">Note that ACCO providers or non-ACCO providers with Aboriginal staff delivering parenting programs to Aboriginal clients </w:t>
          </w:r>
          <w:r w:rsidRPr="00B31BC7">
            <w:rPr>
              <w:b/>
              <w:bCs/>
            </w:rPr>
            <w:t>do not need</w:t>
          </w:r>
          <w:r>
            <w:t xml:space="preserve"> to complete this form.</w:t>
          </w:r>
        </w:p>
        <w:p w14:paraId="636CC730" w14:textId="4FD9EC52" w:rsidR="005630C6" w:rsidRDefault="0020686D" w:rsidP="005630C6">
          <w:pPr>
            <w:rPr>
              <w:rStyle w:val="BodyTextChar"/>
            </w:rPr>
          </w:pPr>
        </w:p>
      </w:sdtContent>
    </w:sdt>
    <w:p w14:paraId="2677D640" w14:textId="77777777" w:rsidR="00C25F84" w:rsidRDefault="00C25F84" w:rsidP="00C25F84"/>
    <w:p w14:paraId="09A0A1EB" w14:textId="77777777" w:rsidR="006D3495" w:rsidRDefault="006D3495" w:rsidP="00C25F84"/>
    <w:p w14:paraId="04AAA525" w14:textId="77777777" w:rsidR="006D3495" w:rsidRDefault="006D3495" w:rsidP="00C25F84"/>
    <w:p w14:paraId="6849BA73" w14:textId="77777777" w:rsidR="00A46AC0" w:rsidRDefault="00A46AC0" w:rsidP="00C25F84"/>
    <w:p w14:paraId="051FAAA6" w14:textId="77777777" w:rsidR="00A46AC0" w:rsidRDefault="00A46AC0" w:rsidP="00C25F84"/>
    <w:p w14:paraId="475AF2D4" w14:textId="77777777" w:rsidR="00A46AC0" w:rsidRDefault="00A46AC0" w:rsidP="00C25F84"/>
    <w:p w14:paraId="542AFCBF" w14:textId="77777777" w:rsidR="00A46AC0" w:rsidRDefault="00A46AC0" w:rsidP="00C25F84"/>
    <w:p w14:paraId="76A91696" w14:textId="77777777" w:rsidR="00A46AC0" w:rsidRDefault="00A46AC0" w:rsidP="00C25F84"/>
    <w:p w14:paraId="216CC159" w14:textId="77777777" w:rsidR="00A46AC0" w:rsidRDefault="00A46AC0" w:rsidP="00C25F84"/>
    <w:p w14:paraId="5DA30DA6" w14:textId="77777777" w:rsidR="00A46AC0" w:rsidRDefault="00A46AC0" w:rsidP="00C25F84"/>
    <w:p w14:paraId="2AB07C3A" w14:textId="77777777" w:rsidR="00A46AC0" w:rsidRDefault="00A46AC0" w:rsidP="00C25F84"/>
    <w:p w14:paraId="0E37CF75" w14:textId="77777777" w:rsidR="006D3495" w:rsidRDefault="006D3495" w:rsidP="00C25F84"/>
    <w:p w14:paraId="3FC690B8" w14:textId="77777777" w:rsidR="0058254B" w:rsidRDefault="0058254B" w:rsidP="00C25F84"/>
    <w:p w14:paraId="4F0DC014" w14:textId="77777777" w:rsidR="006D3495" w:rsidRPr="00F240E0" w:rsidRDefault="006D3495" w:rsidP="00C25F84"/>
    <w:tbl>
      <w:tblPr>
        <w:tblStyle w:val="ListTable3-Accent4"/>
        <w:tblW w:w="0" w:type="auto"/>
        <w:tblLook w:val="04A0" w:firstRow="1" w:lastRow="0" w:firstColumn="1" w:lastColumn="0" w:noHBand="0" w:noVBand="1"/>
      </w:tblPr>
      <w:tblGrid>
        <w:gridCol w:w="4815"/>
        <w:gridCol w:w="5380"/>
      </w:tblGrid>
      <w:tr w:rsidR="008D7B50" w:rsidRPr="00502226" w14:paraId="5CB8D210" w14:textId="77777777" w:rsidTr="00C9769A">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10195" w:type="dxa"/>
            <w:gridSpan w:val="2"/>
          </w:tcPr>
          <w:bookmarkStart w:id="1" w:name="_Toc118920710" w:displacedByCustomXml="next"/>
          <w:bookmarkStart w:id="2" w:name="_Toc117073077" w:displacedByCustomXml="next"/>
          <w:bookmarkStart w:id="3" w:name="_Toc116909641" w:displacedByCustomXml="next"/>
          <w:sdt>
            <w:sdtPr>
              <w:rPr>
                <w:rStyle w:val="BodyTextChar"/>
              </w:rPr>
              <w:id w:val="-1795980585"/>
              <w:lock w:val="contentLocked"/>
              <w:placeholder>
                <w:docPart w:val="8A22DB86D8C44204801560E2C6BF656C"/>
              </w:placeholder>
            </w:sdtPr>
            <w:sdtEndPr>
              <w:rPr>
                <w:rStyle w:val="BodyTextChar"/>
              </w:rPr>
            </w:sdtEndPr>
            <w:sdtContent>
              <w:p w14:paraId="535A3635" w14:textId="6C3FF3F9" w:rsidR="008D7B50" w:rsidRPr="00A54442" w:rsidRDefault="00DB541D" w:rsidP="00744C7D">
                <w:pPr>
                  <w:pStyle w:val="BodyText"/>
                  <w:numPr>
                    <w:ilvl w:val="0"/>
                    <w:numId w:val="22"/>
                  </w:numPr>
                </w:pPr>
                <w:r w:rsidRPr="00DB3BCB">
                  <w:rPr>
                    <w:rFonts w:asciiTheme="majorHAnsi" w:hAnsiTheme="majorHAnsi"/>
                    <w:color w:val="002664" w:themeColor="accent1"/>
                    <w:sz w:val="24"/>
                  </w:rPr>
                  <w:t>Contact Details</w:t>
                </w:r>
              </w:p>
            </w:sdtContent>
          </w:sdt>
        </w:tc>
      </w:tr>
      <w:tr w:rsidR="008D7B50" w:rsidRPr="00502226" w14:paraId="7FE317AF" w14:textId="77777777" w:rsidTr="00C97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296219170"/>
              <w:lock w:val="contentLocked"/>
              <w:placeholder>
                <w:docPart w:val="CA4829DDBCAB4621B9EA6DC22926B631"/>
              </w:placeholder>
              <w:showingPlcHdr/>
            </w:sdtPr>
            <w:sdtEndPr>
              <w:rPr>
                <w:rStyle w:val="BodyTextChar"/>
              </w:rPr>
            </w:sdtEndPr>
            <w:sdtContent>
              <w:p w14:paraId="218CA31E" w14:textId="0CB7CD61" w:rsidR="008D7B50" w:rsidRPr="008D7B50" w:rsidRDefault="008D7B50" w:rsidP="008D7B50">
                <w:pPr>
                  <w:pStyle w:val="Heading2"/>
                  <w:rPr>
                    <w:color w:val="22272B" w:themeColor="text1"/>
                  </w:rPr>
                </w:pPr>
                <w:r>
                  <w:t>Name and contact details of person submitting form</w:t>
                </w:r>
              </w:p>
            </w:sdtContent>
          </w:sdt>
        </w:tc>
        <w:tc>
          <w:tcPr>
            <w:tcW w:w="5380" w:type="dxa"/>
          </w:tcPr>
          <w:p w14:paraId="4B6BC14A" w14:textId="17ECD3C3" w:rsidR="008D7B50" w:rsidRPr="00A54442" w:rsidRDefault="00703538" w:rsidP="00703538">
            <w:pPr>
              <w:pStyle w:val="BodyText"/>
              <w:cnfStyle w:val="000000100000" w:firstRow="0" w:lastRow="0" w:firstColumn="0" w:lastColumn="0" w:oddVBand="0" w:evenVBand="0" w:oddHBand="1" w:evenHBand="0" w:firstRowFirstColumn="0" w:firstRowLastColumn="0" w:lastRowFirstColumn="0" w:lastRowLastColumn="0"/>
            </w:pPr>
            <w:r>
              <w:rPr>
                <w:rStyle w:val="BodyTextChar"/>
                <w:bCs/>
              </w:rPr>
              <w:t>(Service provider contact n</w:t>
            </w:r>
            <w:r w:rsidRPr="00703538">
              <w:rPr>
                <w:rStyle w:val="BodyTextChar"/>
                <w:bCs/>
              </w:rPr>
              <w:t>ame</w:t>
            </w:r>
            <w:r>
              <w:rPr>
                <w:rStyle w:val="BodyTextChar"/>
                <w:bCs/>
              </w:rPr>
              <w:t xml:space="preserve"> and </w:t>
            </w:r>
            <w:r w:rsidRPr="00703538">
              <w:rPr>
                <w:rStyle w:val="BodyTextChar"/>
                <w:bCs/>
              </w:rPr>
              <w:t>contact details</w:t>
            </w:r>
            <w:r>
              <w:rPr>
                <w:rStyle w:val="BodyTextChar"/>
                <w:bCs/>
              </w:rPr>
              <w:t>)</w:t>
            </w:r>
          </w:p>
        </w:tc>
      </w:tr>
      <w:tr w:rsidR="008D7B50" w:rsidRPr="00502226" w14:paraId="51D7FE0C" w14:textId="77777777" w:rsidTr="00C97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1319727277"/>
              <w:lock w:val="contentLocked"/>
              <w:placeholder>
                <w:docPart w:val="9E99287AB5E741B2B9F1CD698A54B271"/>
              </w:placeholder>
              <w:showingPlcHdr/>
            </w:sdtPr>
            <w:sdtEndPr>
              <w:rPr>
                <w:rStyle w:val="BodyTextChar"/>
              </w:rPr>
            </w:sdtEndPr>
            <w:sdtContent>
              <w:p w14:paraId="62ACA99C" w14:textId="297BEE76" w:rsidR="008D7B50" w:rsidRPr="00787AC1" w:rsidRDefault="008D7B50" w:rsidP="008D7B50">
                <w:pPr>
                  <w:pStyle w:val="Heading2"/>
                  <w:rPr>
                    <w:rStyle w:val="BodyTextChar"/>
                  </w:rPr>
                </w:pPr>
                <w:r w:rsidRPr="0029470E">
                  <w:rPr>
                    <w:bCs w:val="0"/>
                  </w:rPr>
                  <w:t>Organisation Name and Address</w:t>
                </w:r>
              </w:p>
            </w:sdtContent>
          </w:sdt>
          <w:p w14:paraId="7E0C3F77" w14:textId="77777777" w:rsidR="008D7B50" w:rsidRDefault="008D7B50" w:rsidP="008D7B50">
            <w:pPr>
              <w:pStyle w:val="Heading2"/>
            </w:pPr>
          </w:p>
        </w:tc>
        <w:tc>
          <w:tcPr>
            <w:tcW w:w="5380" w:type="dxa"/>
          </w:tcPr>
          <w:p w14:paraId="0AEA1944" w14:textId="367A17A3" w:rsidR="008D7B50" w:rsidRPr="00A54442" w:rsidRDefault="00034108" w:rsidP="00034108">
            <w:pPr>
              <w:pStyle w:val="BodyText"/>
              <w:cnfStyle w:val="000000010000" w:firstRow="0" w:lastRow="0" w:firstColumn="0" w:lastColumn="0" w:oddVBand="0" w:evenVBand="0" w:oddHBand="0" w:evenHBand="1" w:firstRowFirstColumn="0" w:firstRowLastColumn="0" w:lastRowFirstColumn="0" w:lastRowLastColumn="0"/>
            </w:pPr>
            <w:r>
              <w:rPr>
                <w:rStyle w:val="BodyTextChar"/>
                <w:bCs/>
              </w:rPr>
              <w:t>Family Support Service</w:t>
            </w:r>
            <w:r w:rsidRPr="00034108">
              <w:rPr>
                <w:rStyle w:val="BodyTextChar"/>
                <w:bCs/>
              </w:rPr>
              <w:t xml:space="preserve"> Organisation</w:t>
            </w:r>
          </w:p>
        </w:tc>
      </w:tr>
      <w:tr w:rsidR="008D7B50" w:rsidRPr="00502226" w14:paraId="150824EF" w14:textId="77777777" w:rsidTr="00C97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970430834"/>
              <w:lock w:val="sdtContentLocked"/>
              <w:placeholder>
                <w:docPart w:val="DEAF861A875C48F3957B1E485C4BD67F"/>
              </w:placeholder>
            </w:sdtPr>
            <w:sdtEndPr>
              <w:rPr>
                <w:rStyle w:val="BodyTextChar"/>
              </w:rPr>
            </w:sdtEndPr>
            <w:sdtContent>
              <w:p w14:paraId="1FA47CC4" w14:textId="0A700773" w:rsidR="008D7B50" w:rsidRPr="00787AC1" w:rsidRDefault="008D7B50" w:rsidP="008D7B50">
                <w:pPr>
                  <w:pStyle w:val="BodyText"/>
                  <w:rPr>
                    <w:rStyle w:val="BodyTextChar"/>
                  </w:rPr>
                </w:pPr>
                <w:r w:rsidRPr="008D7B50">
                  <w:rPr>
                    <w:rFonts w:asciiTheme="majorHAnsi" w:hAnsiTheme="majorHAnsi"/>
                    <w:color w:val="002664" w:themeColor="accent1"/>
                    <w:sz w:val="24"/>
                  </w:rPr>
                  <w:t>DCJ District</w:t>
                </w:r>
                <w:r>
                  <w:rPr>
                    <w:rStyle w:val="BodyTextChar"/>
                  </w:rPr>
                  <w:t xml:space="preserve"> </w:t>
                </w:r>
              </w:p>
            </w:sdtContent>
          </w:sdt>
          <w:p w14:paraId="1D08BC86" w14:textId="4102B347" w:rsidR="008D7B50" w:rsidRPr="0029470E" w:rsidRDefault="008D7B50" w:rsidP="0029470E">
            <w:pPr>
              <w:pStyle w:val="Heading2"/>
              <w:rPr>
                <w:bCs w:val="0"/>
              </w:rPr>
            </w:pPr>
          </w:p>
        </w:tc>
        <w:tc>
          <w:tcPr>
            <w:tcW w:w="5380" w:type="dxa"/>
          </w:tcPr>
          <w:p w14:paraId="56AF1010" w14:textId="34122FB2" w:rsidR="008D7B50" w:rsidRPr="00A54442" w:rsidRDefault="00034108" w:rsidP="00034108">
            <w:pPr>
              <w:pStyle w:val="BodyText"/>
              <w:cnfStyle w:val="000000100000" w:firstRow="0" w:lastRow="0" w:firstColumn="0" w:lastColumn="0" w:oddVBand="0" w:evenVBand="0" w:oddHBand="1" w:evenHBand="0" w:firstRowFirstColumn="0" w:firstRowLastColumn="0" w:lastRowFirstColumn="0" w:lastRowLastColumn="0"/>
            </w:pPr>
            <w:r w:rsidRPr="00034108">
              <w:rPr>
                <w:rStyle w:val="BodyTextChar"/>
                <w:bCs/>
              </w:rPr>
              <w:t>Western</w:t>
            </w:r>
            <w:r w:rsidR="004C379A">
              <w:rPr>
                <w:rStyle w:val="BodyTextChar"/>
                <w:bCs/>
              </w:rPr>
              <w:t xml:space="preserve"> NSW</w:t>
            </w:r>
          </w:p>
        </w:tc>
      </w:tr>
      <w:tr w:rsidR="008D7B50" w:rsidRPr="00502226" w14:paraId="61CAA453" w14:textId="77777777" w:rsidTr="00C97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1299456622"/>
              <w:lock w:val="contentLocked"/>
              <w:placeholder>
                <w:docPart w:val="D2D502BBF6BB48DEBFB76B98C77F9C80"/>
              </w:placeholder>
              <w:showingPlcHdr/>
            </w:sdtPr>
            <w:sdtEndPr>
              <w:rPr>
                <w:rStyle w:val="BodyTextChar"/>
              </w:rPr>
            </w:sdtEndPr>
            <w:sdtContent>
              <w:p w14:paraId="51298443" w14:textId="2CFED47E" w:rsidR="00DB541D" w:rsidRPr="00787AC1" w:rsidRDefault="00DB541D" w:rsidP="00DB541D">
                <w:pPr>
                  <w:pStyle w:val="Heading2"/>
                  <w:rPr>
                    <w:rStyle w:val="BodyTextChar"/>
                  </w:rPr>
                </w:pPr>
                <w:r>
                  <w:rPr>
                    <w:bCs w:val="0"/>
                  </w:rPr>
                  <w:t xml:space="preserve">District CPO Name and contact details </w:t>
                </w:r>
              </w:p>
            </w:sdtContent>
          </w:sdt>
          <w:p w14:paraId="547FE9C3" w14:textId="1D53A572" w:rsidR="008D7B50" w:rsidRDefault="008D7B50" w:rsidP="0029470E">
            <w:pPr>
              <w:pStyle w:val="Heading2"/>
              <w:rPr>
                <w:bCs w:val="0"/>
              </w:rPr>
            </w:pPr>
          </w:p>
        </w:tc>
        <w:tc>
          <w:tcPr>
            <w:tcW w:w="5380" w:type="dxa"/>
          </w:tcPr>
          <w:p w14:paraId="5909A34D" w14:textId="4492285E" w:rsidR="008D7B50" w:rsidRPr="00A54442" w:rsidRDefault="00703538" w:rsidP="00044FA0">
            <w:pPr>
              <w:pStyle w:val="Heading2"/>
              <w:cnfStyle w:val="000000010000" w:firstRow="0" w:lastRow="0" w:firstColumn="0" w:lastColumn="0" w:oddVBand="0" w:evenVBand="0" w:oddHBand="0" w:evenHBand="1" w:firstRowFirstColumn="0" w:firstRowLastColumn="0" w:lastRowFirstColumn="0" w:lastRowLastColumn="0"/>
            </w:pPr>
            <w:r>
              <w:rPr>
                <w:rStyle w:val="BodyTextChar"/>
                <w:rFonts w:asciiTheme="minorHAnsi" w:hAnsiTheme="minorHAnsi"/>
                <w:bCs/>
                <w:sz w:val="22"/>
              </w:rPr>
              <w:t>(</w:t>
            </w:r>
            <w:r w:rsidRPr="00703538">
              <w:rPr>
                <w:rStyle w:val="BodyTextChar"/>
                <w:rFonts w:asciiTheme="minorHAnsi" w:hAnsiTheme="minorHAnsi"/>
                <w:bCs/>
                <w:sz w:val="22"/>
              </w:rPr>
              <w:t xml:space="preserve">District CPO </w:t>
            </w:r>
            <w:r>
              <w:rPr>
                <w:rStyle w:val="BodyTextChar"/>
                <w:rFonts w:asciiTheme="minorHAnsi" w:hAnsiTheme="minorHAnsi"/>
                <w:bCs/>
                <w:sz w:val="22"/>
              </w:rPr>
              <w:t>contact n</w:t>
            </w:r>
            <w:r w:rsidRPr="00703538">
              <w:rPr>
                <w:rStyle w:val="BodyTextChar"/>
                <w:rFonts w:asciiTheme="minorHAnsi" w:hAnsiTheme="minorHAnsi"/>
                <w:bCs/>
                <w:sz w:val="22"/>
              </w:rPr>
              <w:t>ame and</w:t>
            </w:r>
            <w:r>
              <w:t xml:space="preserve"> </w:t>
            </w:r>
            <w:r w:rsidRPr="00703538">
              <w:rPr>
                <w:rStyle w:val="BodyTextChar"/>
                <w:rFonts w:asciiTheme="minorHAnsi" w:hAnsiTheme="minorHAnsi"/>
                <w:bCs/>
                <w:sz w:val="22"/>
              </w:rPr>
              <w:t>contact details</w:t>
            </w:r>
            <w:r>
              <w:rPr>
                <w:rStyle w:val="BodyTextChar"/>
                <w:rFonts w:asciiTheme="minorHAnsi" w:hAnsiTheme="minorHAnsi"/>
                <w:bCs/>
                <w:sz w:val="22"/>
              </w:rPr>
              <w:t>)</w:t>
            </w:r>
          </w:p>
        </w:tc>
      </w:tr>
      <w:tr w:rsidR="00207608" w:rsidRPr="00502226" w14:paraId="2093E827" w14:textId="77777777" w:rsidTr="00C9769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bookmarkStart w:id="4" w:name="_Hlk181614634" w:displacedByCustomXml="next"/>
          <w:sdt>
            <w:sdtPr>
              <w:rPr>
                <w:rStyle w:val="BodyTextChar"/>
              </w:rPr>
              <w:id w:val="-1175654950"/>
              <w:lock w:val="contentLocked"/>
              <w:placeholder>
                <w:docPart w:val="977D25F4F35B4C7193FB2672AFF24F86"/>
              </w:placeholder>
              <w:showingPlcHdr/>
            </w:sdtPr>
            <w:sdtEndPr>
              <w:rPr>
                <w:rStyle w:val="BodyTextChar"/>
              </w:rPr>
            </w:sdtEndPr>
            <w:sdtContent>
              <w:p w14:paraId="631E684B" w14:textId="2161B3FA" w:rsidR="00207608" w:rsidRPr="00DB3BCB" w:rsidRDefault="00DB3BCB" w:rsidP="00744C7D">
                <w:pPr>
                  <w:pStyle w:val="BodyText"/>
                  <w:numPr>
                    <w:ilvl w:val="0"/>
                    <w:numId w:val="22"/>
                  </w:numPr>
                </w:pPr>
                <w:r w:rsidRPr="00DB3BCB">
                  <w:rPr>
                    <w:rFonts w:asciiTheme="majorHAnsi" w:hAnsiTheme="majorHAnsi"/>
                    <w:color w:val="002664" w:themeColor="accent1"/>
                    <w:sz w:val="24"/>
                  </w:rPr>
                  <w:t xml:space="preserve">Please provide name and brief overview of </w:t>
                </w:r>
                <w:r w:rsidR="00A46AC0">
                  <w:rPr>
                    <w:rFonts w:asciiTheme="majorHAnsi" w:hAnsiTheme="majorHAnsi"/>
                    <w:color w:val="002664" w:themeColor="accent1"/>
                    <w:sz w:val="24"/>
                  </w:rPr>
                  <w:t>parenting program</w:t>
                </w:r>
                <w:r w:rsidRPr="00DB3BCB">
                  <w:rPr>
                    <w:rFonts w:asciiTheme="majorHAnsi" w:hAnsiTheme="majorHAnsi"/>
                    <w:color w:val="002664" w:themeColor="accent1"/>
                    <w:sz w:val="24"/>
                  </w:rPr>
                  <w:t xml:space="preserve"> proposed:</w:t>
                </w:r>
              </w:p>
            </w:sdtContent>
          </w:sdt>
        </w:tc>
      </w:tr>
      <w:tr w:rsidR="00DB3BCB" w:rsidRPr="00502226" w14:paraId="13A67B14" w14:textId="77777777" w:rsidTr="00C97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79EBA6DC" w14:textId="306BFCBC" w:rsidR="004C379A" w:rsidRDefault="004C379A" w:rsidP="008F6967">
            <w:pPr>
              <w:pStyle w:val="BodyText"/>
            </w:pPr>
            <w:r>
              <w:t>Our service would like to deliver the following two parenting programs:</w:t>
            </w:r>
          </w:p>
          <w:p w14:paraId="31EBE1E9" w14:textId="606D4CF1" w:rsidR="008F6967" w:rsidRDefault="00BA18C8" w:rsidP="004C379A">
            <w:pPr>
              <w:pStyle w:val="BodyText"/>
              <w:numPr>
                <w:ilvl w:val="0"/>
                <w:numId w:val="19"/>
              </w:numPr>
            </w:pPr>
            <w:r>
              <w:rPr>
                <w:bCs w:val="0"/>
              </w:rPr>
              <w:t>Circle of Security</w:t>
            </w:r>
          </w:p>
          <w:p w14:paraId="0C00BEDA" w14:textId="3810F91B" w:rsidR="008F6967" w:rsidRPr="00703538" w:rsidRDefault="001821B7" w:rsidP="008F6967">
            <w:pPr>
              <w:pStyle w:val="BodyText"/>
              <w:numPr>
                <w:ilvl w:val="0"/>
                <w:numId w:val="19"/>
              </w:numPr>
              <w:rPr>
                <w:bCs w:val="0"/>
              </w:rPr>
            </w:pPr>
            <w:r>
              <w:rPr>
                <w:bCs w:val="0"/>
              </w:rPr>
              <w:t>Bringing Up Great Kids</w:t>
            </w:r>
          </w:p>
        </w:tc>
      </w:tr>
      <w:tr w:rsidR="00DB3BCB" w:rsidRPr="00502226" w14:paraId="4B8000E1" w14:textId="77777777" w:rsidTr="00C97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Style w:val="BodyTextChar"/>
              </w:rPr>
              <w:id w:val="-2121754552"/>
              <w:lock w:val="contentLocked"/>
              <w:placeholder>
                <w:docPart w:val="E5B39684309A44EA9D3D95D0073AA1BE"/>
              </w:placeholder>
            </w:sdtPr>
            <w:sdtEndPr>
              <w:rPr>
                <w:rStyle w:val="BodyTextChar"/>
              </w:rPr>
            </w:sdtEndPr>
            <w:sdtContent>
              <w:p w14:paraId="762383B0" w14:textId="50F71A80" w:rsidR="00DB3BCB" w:rsidRPr="00F100C3" w:rsidRDefault="00F100C3" w:rsidP="00744C7D">
                <w:pPr>
                  <w:pStyle w:val="BodyText"/>
                  <w:numPr>
                    <w:ilvl w:val="0"/>
                    <w:numId w:val="22"/>
                  </w:numPr>
                </w:pPr>
                <w:r w:rsidRPr="00F100C3">
                  <w:rPr>
                    <w:rFonts w:asciiTheme="majorHAnsi" w:hAnsiTheme="majorHAnsi"/>
                    <w:color w:val="002664" w:themeColor="accent1"/>
                    <w:sz w:val="24"/>
                  </w:rPr>
                  <w:t xml:space="preserve">Location/s of where </w:t>
                </w:r>
                <w:r w:rsidR="00A46AC0">
                  <w:rPr>
                    <w:rFonts w:asciiTheme="majorHAnsi" w:hAnsiTheme="majorHAnsi"/>
                    <w:color w:val="002664" w:themeColor="accent1"/>
                    <w:sz w:val="24"/>
                  </w:rPr>
                  <w:t>program</w:t>
                </w:r>
                <w:r w:rsidRPr="00F100C3">
                  <w:rPr>
                    <w:rFonts w:asciiTheme="majorHAnsi" w:hAnsiTheme="majorHAnsi"/>
                    <w:color w:val="002664" w:themeColor="accent1"/>
                    <w:sz w:val="24"/>
                  </w:rPr>
                  <w:t xml:space="preserve"> will be delivered (please specify LGA)</w:t>
                </w:r>
                <w:r>
                  <w:rPr>
                    <w:rStyle w:val="BodyTextChar"/>
                  </w:rPr>
                  <w:t xml:space="preserve"> </w:t>
                </w:r>
              </w:p>
            </w:sdtContent>
          </w:sdt>
        </w:tc>
      </w:tr>
      <w:tr w:rsidR="00DB3BCB" w:rsidRPr="00502226" w14:paraId="4674538E" w14:textId="77777777" w:rsidTr="00C97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2E63D1CC" w14:textId="7E3151CD" w:rsidR="00E757F5" w:rsidRPr="00703538" w:rsidRDefault="00034108" w:rsidP="00E757F5">
            <w:pPr>
              <w:pStyle w:val="BodyText"/>
              <w:rPr>
                <w:bCs w:val="0"/>
              </w:rPr>
            </w:pPr>
            <w:r w:rsidRPr="00034108">
              <w:rPr>
                <w:rStyle w:val="BodyTextChar"/>
                <w:bCs w:val="0"/>
              </w:rPr>
              <w:t>Bathurst</w:t>
            </w:r>
          </w:p>
        </w:tc>
      </w:tr>
      <w:tr w:rsidR="000F7126" w:rsidRPr="00502226" w14:paraId="06FEC3DD" w14:textId="77777777" w:rsidTr="00C97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187573075"/>
              <w:lock w:val="contentLocked"/>
              <w:placeholder>
                <w:docPart w:val="A6F3D6336D94494BA6EAAB2136F7437E"/>
              </w:placeholder>
            </w:sdtPr>
            <w:sdtEndPr>
              <w:rPr>
                <w:rStyle w:val="BodyTextChar"/>
                <w:rFonts w:asciiTheme="minorHAnsi" w:hAnsiTheme="minorHAnsi"/>
                <w:color w:val="22272B" w:themeColor="text1"/>
                <w:sz w:val="22"/>
              </w:rPr>
            </w:sdtEndPr>
            <w:sdtContent>
              <w:p w14:paraId="07BA092D" w14:textId="32AE5249" w:rsidR="000F7126" w:rsidRDefault="000F7126" w:rsidP="00744C7D">
                <w:pPr>
                  <w:pStyle w:val="BodyText"/>
                  <w:numPr>
                    <w:ilvl w:val="0"/>
                    <w:numId w:val="22"/>
                  </w:numPr>
                  <w:rPr>
                    <w:rStyle w:val="BodyTextChar"/>
                  </w:rPr>
                </w:pPr>
                <w:r w:rsidRPr="000F7126">
                  <w:rPr>
                    <w:rFonts w:asciiTheme="majorHAnsi" w:hAnsiTheme="majorHAnsi"/>
                    <w:color w:val="002664" w:themeColor="accent1"/>
                    <w:sz w:val="24"/>
                  </w:rPr>
                  <w:t>Key Target Group</w:t>
                </w:r>
                <w:r>
                  <w:rPr>
                    <w:rStyle w:val="BodyTextChar"/>
                  </w:rPr>
                  <w:t xml:space="preserve"> </w:t>
                </w:r>
              </w:p>
            </w:sdtContent>
          </w:sdt>
        </w:tc>
      </w:tr>
      <w:tr w:rsidR="000F7126" w:rsidRPr="00502226" w14:paraId="2FB69CE0" w14:textId="77777777" w:rsidTr="00C97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21AB5291" w14:textId="61B64F0A" w:rsidR="000F7126" w:rsidRDefault="001821B7" w:rsidP="008A3CF2">
            <w:pPr>
              <w:pStyle w:val="BodyText"/>
              <w:rPr>
                <w:rStyle w:val="BodyTextChar"/>
              </w:rPr>
            </w:pPr>
            <w:r>
              <w:rPr>
                <w:rStyle w:val="BodyTextChar"/>
                <w:bCs w:val="0"/>
              </w:rPr>
              <w:t>C</w:t>
            </w:r>
            <w:r>
              <w:rPr>
                <w:rStyle w:val="BodyTextChar"/>
              </w:rPr>
              <w:t xml:space="preserve">ircle of Security - </w:t>
            </w:r>
            <w:r w:rsidR="00BA18C8" w:rsidRPr="00BA18C8">
              <w:rPr>
                <w:rStyle w:val="BodyTextChar"/>
                <w:bCs w:val="0"/>
              </w:rPr>
              <w:t>Groups of caregivers (parents, foster/adoptive parents, and early learning providers) of infants, toddlers, and children younger than 6 years old</w:t>
            </w:r>
            <w:r w:rsidR="00BA18C8">
              <w:rPr>
                <w:rStyle w:val="BodyTextChar"/>
                <w:bCs w:val="0"/>
              </w:rPr>
              <w:t>.</w:t>
            </w:r>
          </w:p>
          <w:p w14:paraId="559FE5FC" w14:textId="4D7342FE" w:rsidR="001821B7" w:rsidRDefault="001821B7" w:rsidP="008A3CF2">
            <w:pPr>
              <w:pStyle w:val="BodyText"/>
              <w:rPr>
                <w:rStyle w:val="BodyTextChar"/>
                <w:bCs w:val="0"/>
              </w:rPr>
            </w:pPr>
            <w:r>
              <w:rPr>
                <w:rStyle w:val="BodyTextChar"/>
              </w:rPr>
              <w:t xml:space="preserve">Bringing Up Great Kids </w:t>
            </w:r>
            <w:r w:rsidR="00EB48F8">
              <w:rPr>
                <w:rStyle w:val="BodyTextChar"/>
              </w:rPr>
              <w:t>– parents and carers wanting to enhance their parenting skills</w:t>
            </w:r>
          </w:p>
          <w:p w14:paraId="719D0430" w14:textId="77777777" w:rsidR="000F7126" w:rsidRDefault="000F7126" w:rsidP="008A3CF2">
            <w:pPr>
              <w:pStyle w:val="BodyText"/>
              <w:rPr>
                <w:rStyle w:val="BodyTextChar"/>
              </w:rPr>
            </w:pPr>
          </w:p>
        </w:tc>
      </w:tr>
      <w:tr w:rsidR="00F100C3" w:rsidRPr="00502226" w14:paraId="244C2F49" w14:textId="77777777" w:rsidTr="00C97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Style w:val="BodyTextChar"/>
              </w:rPr>
              <w:id w:val="2058277365"/>
              <w:lock w:val="contentLocked"/>
              <w:placeholder>
                <w:docPart w:val="EEB1C9029FC2440096DE06A34CE3AB55"/>
              </w:placeholder>
            </w:sdtPr>
            <w:sdtEndPr>
              <w:rPr>
                <w:rStyle w:val="BodyTextChar"/>
              </w:rPr>
            </w:sdtEndPr>
            <w:sdtContent>
              <w:p w14:paraId="3761216D" w14:textId="59EC180C" w:rsidR="00F100C3" w:rsidRPr="008A3CF2" w:rsidRDefault="00B91201" w:rsidP="00744C7D">
                <w:pPr>
                  <w:pStyle w:val="BodyText"/>
                  <w:numPr>
                    <w:ilvl w:val="0"/>
                    <w:numId w:val="22"/>
                  </w:numPr>
                  <w:rPr>
                    <w:rFonts w:eastAsiaTheme="minorHAnsi"/>
                    <w:kern w:val="2"/>
                    <w:lang w:eastAsia="en-US"/>
                    <w14:ligatures w14:val="standardContextual"/>
                  </w:rPr>
                </w:pPr>
                <w:r w:rsidRPr="00B91201">
                  <w:rPr>
                    <w:rFonts w:asciiTheme="majorHAnsi" w:hAnsiTheme="majorHAnsi"/>
                    <w:color w:val="002664" w:themeColor="accent1"/>
                    <w:sz w:val="24"/>
                  </w:rPr>
                  <w:t>Have you considered the</w:t>
                </w:r>
                <w:r w:rsidR="000C6C68">
                  <w:rPr>
                    <w:rFonts w:asciiTheme="majorHAnsi" w:hAnsiTheme="majorHAnsi"/>
                    <w:color w:val="002664" w:themeColor="accent1"/>
                    <w:sz w:val="24"/>
                  </w:rPr>
                  <w:t xml:space="preserve"> evidence-informed parenting programs list</w:t>
                </w:r>
                <w:r w:rsidRPr="00B91201">
                  <w:rPr>
                    <w:rFonts w:asciiTheme="majorHAnsi" w:hAnsiTheme="majorHAnsi"/>
                    <w:color w:val="002664" w:themeColor="accent1"/>
                    <w:sz w:val="24"/>
                  </w:rPr>
                  <w:t>?</w:t>
                </w:r>
                <w:r w:rsidRPr="00187DE3">
                  <w:rPr>
                    <w:b/>
                  </w:rPr>
                  <w:t xml:space="preserve"> </w:t>
                </w:r>
                <w:r w:rsidR="00F100C3">
                  <w:rPr>
                    <w:rStyle w:val="BodyTextChar"/>
                  </w:rPr>
                  <w:t xml:space="preserve"> </w:t>
                </w:r>
              </w:p>
            </w:sdtContent>
          </w:sdt>
        </w:tc>
      </w:tr>
      <w:tr w:rsidR="00F100C3" w:rsidRPr="00502226" w14:paraId="6C05817E" w14:textId="77777777" w:rsidTr="00C97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6540507B" w14:textId="3BC73EA6" w:rsidR="008A3CF2" w:rsidRDefault="0020686D" w:rsidP="008A3CF2">
            <w:pPr>
              <w:pStyle w:val="BodyText"/>
              <w:tabs>
                <w:tab w:val="left" w:pos="426"/>
              </w:tabs>
            </w:pPr>
            <w:sdt>
              <w:sdtPr>
                <w:alias w:val="Yes"/>
                <w:tag w:val="Yes"/>
                <w:id w:val="-1676489014"/>
                <w14:checkbox>
                  <w14:checked w14:val="1"/>
                  <w14:checkedState w14:val="00FE" w14:font="Wingdings"/>
                  <w14:uncheckedState w14:val="006F" w14:font="Wingdings"/>
                </w14:checkbox>
              </w:sdtPr>
              <w:sdtEndPr/>
              <w:sdtContent>
                <w:r w:rsidR="00BA18C8">
                  <w:sym w:font="Wingdings" w:char="F0FE"/>
                </w:r>
              </w:sdtContent>
            </w:sdt>
            <w:r w:rsidR="008A3CF2">
              <w:t xml:space="preserve"> Yes </w:t>
            </w:r>
          </w:p>
          <w:p w14:paraId="3730B74B" w14:textId="56C72B92" w:rsidR="0044181B" w:rsidRPr="0044181B" w:rsidRDefault="0020686D" w:rsidP="0044181B">
            <w:pPr>
              <w:pStyle w:val="BodyText"/>
              <w:tabs>
                <w:tab w:val="left" w:pos="426"/>
              </w:tabs>
              <w:rPr>
                <w:bCs w:val="0"/>
              </w:rPr>
            </w:pPr>
            <w:sdt>
              <w:sdtPr>
                <w:alias w:val="No"/>
                <w:tag w:val="No"/>
                <w:id w:val="2065292111"/>
                <w14:checkbox>
                  <w14:checked w14:val="0"/>
                  <w14:checkedState w14:val="00FE" w14:font="Wingdings"/>
                  <w14:uncheckedState w14:val="006F" w14:font="Wingdings"/>
                </w14:checkbox>
              </w:sdtPr>
              <w:sdtEndPr/>
              <w:sdtContent>
                <w:r w:rsidR="008A3CF2">
                  <w:sym w:font="Wingdings" w:char="F06F"/>
                </w:r>
              </w:sdtContent>
            </w:sdt>
            <w:r w:rsidR="008A3CF2">
              <w:t xml:space="preserve">  No </w:t>
            </w:r>
          </w:p>
          <w:sdt>
            <w:sdtPr>
              <w:rPr>
                <w:rFonts w:asciiTheme="majorHAnsi" w:eastAsiaTheme="minorEastAsia" w:hAnsiTheme="majorHAnsi"/>
                <w:color w:val="002664" w:themeColor="accent1"/>
                <w:kern w:val="0"/>
                <w:sz w:val="24"/>
                <w:lang w:eastAsia="zh-CN"/>
                <w14:ligatures w14:val="none"/>
              </w:rPr>
              <w:id w:val="155812311"/>
              <w:lock w:val="contentLocked"/>
              <w:placeholder>
                <w:docPart w:val="FA112FC867E7412F893A35449C318EB3"/>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4875D8A8" w14:textId="35E79BD2" w:rsidR="00F100C3" w:rsidRPr="006015BC" w:rsidRDefault="0044181B" w:rsidP="00E757F5">
                <w:pPr>
                  <w:spacing w:after="160" w:line="259" w:lineRule="auto"/>
                  <w:rPr>
                    <w:color w:val="22272B" w:themeColor="text1"/>
                  </w:rPr>
                </w:pPr>
                <w:r>
                  <w:t xml:space="preserve">(Note: if No, please review the </w:t>
                </w:r>
                <w:r w:rsidR="000C6C68">
                  <w:t>list</w:t>
                </w:r>
                <w:r>
                  <w:t xml:space="preserve"> before submitting this form)</w:t>
                </w:r>
                <w:r w:rsidRPr="00187DE3">
                  <w:rPr>
                    <w:b/>
                  </w:rPr>
                  <w:t xml:space="preserve"> </w:t>
                </w:r>
              </w:p>
            </w:sdtContent>
          </w:sdt>
        </w:tc>
      </w:tr>
      <w:tr w:rsidR="008A3CF2" w:rsidRPr="00502226" w14:paraId="4C5B3DD2" w14:textId="77777777" w:rsidTr="00C97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Style w:val="BodyTextChar"/>
              </w:rPr>
              <w:id w:val="1333717567"/>
              <w:lock w:val="contentLocked"/>
              <w:placeholder>
                <w:docPart w:val="DB9291C79510429D9BD4E315A7912EF4"/>
              </w:placeholder>
            </w:sdtPr>
            <w:sdtEndPr>
              <w:rPr>
                <w:rStyle w:val="BodyTextChar"/>
              </w:rPr>
            </w:sdtEndPr>
            <w:sdtContent>
              <w:p w14:paraId="6FD4A8C3" w14:textId="67B55577" w:rsidR="008A3CF2" w:rsidRPr="00243089" w:rsidRDefault="00243089" w:rsidP="00744C7D">
                <w:pPr>
                  <w:pStyle w:val="BodyText"/>
                  <w:numPr>
                    <w:ilvl w:val="0"/>
                    <w:numId w:val="22"/>
                  </w:numPr>
                </w:pPr>
                <w:r w:rsidRPr="00243089">
                  <w:rPr>
                    <w:rFonts w:asciiTheme="majorHAnsi" w:hAnsiTheme="majorHAnsi"/>
                    <w:color w:val="002664" w:themeColor="accent1"/>
                    <w:sz w:val="24"/>
                  </w:rPr>
                  <w:t xml:space="preserve">Please </w:t>
                </w:r>
                <w:r w:rsidR="00EF3A47">
                  <w:rPr>
                    <w:rFonts w:asciiTheme="majorHAnsi" w:hAnsiTheme="majorHAnsi"/>
                    <w:color w:val="002664" w:themeColor="accent1"/>
                    <w:sz w:val="24"/>
                  </w:rPr>
                  <w:t>describe</w:t>
                </w:r>
                <w:r w:rsidRPr="00243089">
                  <w:rPr>
                    <w:rFonts w:asciiTheme="majorHAnsi" w:hAnsiTheme="majorHAnsi"/>
                    <w:color w:val="002664" w:themeColor="accent1"/>
                    <w:sz w:val="24"/>
                  </w:rPr>
                  <w:t xml:space="preserve"> main reasons a</w:t>
                </w:r>
                <w:r w:rsidR="000C6C68">
                  <w:rPr>
                    <w:rFonts w:asciiTheme="majorHAnsi" w:hAnsiTheme="majorHAnsi"/>
                    <w:color w:val="002664" w:themeColor="accent1"/>
                    <w:sz w:val="24"/>
                  </w:rPr>
                  <w:t>n evidence-informed program from the list</w:t>
                </w:r>
                <w:r w:rsidRPr="00243089">
                  <w:rPr>
                    <w:rFonts w:asciiTheme="majorHAnsi" w:hAnsiTheme="majorHAnsi"/>
                    <w:color w:val="002664" w:themeColor="accent1"/>
                    <w:sz w:val="24"/>
                  </w:rPr>
                  <w:t xml:space="preserve"> was not selected as suitable:</w:t>
                </w:r>
              </w:p>
            </w:sdtContent>
          </w:sdt>
        </w:tc>
      </w:tr>
      <w:tr w:rsidR="008A3CF2" w:rsidRPr="00502226" w14:paraId="4AC141AA" w14:textId="77777777" w:rsidTr="00C97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559AB8EA" w14:textId="303A3EA9" w:rsidR="00EF6AC1" w:rsidRDefault="008562C4" w:rsidP="00243089">
            <w:pPr>
              <w:pStyle w:val="BodyText"/>
              <w:tabs>
                <w:tab w:val="left" w:pos="426"/>
              </w:tabs>
            </w:pPr>
            <w:r>
              <w:rPr>
                <w:bCs w:val="0"/>
              </w:rPr>
              <w:t>Circle of Security</w:t>
            </w:r>
            <w:r w:rsidR="001821B7">
              <w:rPr>
                <w:bCs w:val="0"/>
              </w:rPr>
              <w:t xml:space="preserve"> </w:t>
            </w:r>
            <w:r w:rsidR="001821B7">
              <w:t>and Bringing Up Great Kids</w:t>
            </w:r>
            <w:r>
              <w:rPr>
                <w:bCs w:val="0"/>
              </w:rPr>
              <w:t xml:space="preserve"> ha</w:t>
            </w:r>
            <w:r w:rsidR="001821B7">
              <w:rPr>
                <w:bCs w:val="0"/>
              </w:rPr>
              <w:t>ve</w:t>
            </w:r>
            <w:r>
              <w:rPr>
                <w:bCs w:val="0"/>
              </w:rPr>
              <w:t xml:space="preserve"> been popular </w:t>
            </w:r>
            <w:r w:rsidR="001821B7">
              <w:rPr>
                <w:bCs w:val="0"/>
              </w:rPr>
              <w:t xml:space="preserve">parenting </w:t>
            </w:r>
            <w:r>
              <w:rPr>
                <w:bCs w:val="0"/>
              </w:rPr>
              <w:t>program</w:t>
            </w:r>
            <w:r w:rsidR="001821B7">
              <w:rPr>
                <w:bCs w:val="0"/>
              </w:rPr>
              <w:t>s</w:t>
            </w:r>
            <w:r>
              <w:rPr>
                <w:bCs w:val="0"/>
              </w:rPr>
              <w:t xml:space="preserve"> delivered by our service – after review of the evidence</w:t>
            </w:r>
            <w:r w:rsidR="009C5E1C">
              <w:rPr>
                <w:bCs w:val="0"/>
              </w:rPr>
              <w:t xml:space="preserve">-informed </w:t>
            </w:r>
            <w:r>
              <w:rPr>
                <w:bCs w:val="0"/>
              </w:rPr>
              <w:t>programs, th</w:t>
            </w:r>
            <w:r w:rsidR="001821B7">
              <w:rPr>
                <w:bCs w:val="0"/>
              </w:rPr>
              <w:t>ese two programs are</w:t>
            </w:r>
            <w:r>
              <w:rPr>
                <w:bCs w:val="0"/>
              </w:rPr>
              <w:t xml:space="preserve"> our preferred approach due to positive client and practitioner feedback.  </w:t>
            </w:r>
            <w:r w:rsidR="00A93609">
              <w:rPr>
                <w:bCs w:val="0"/>
              </w:rPr>
              <w:t>We have had c</w:t>
            </w:r>
            <w:r w:rsidR="00A93609" w:rsidRPr="00A93609">
              <w:rPr>
                <w:bCs w:val="0"/>
              </w:rPr>
              <w:t>onsistent demand and delivery for these programs</w:t>
            </w:r>
            <w:r w:rsidR="00A93609">
              <w:rPr>
                <w:bCs w:val="0"/>
              </w:rPr>
              <w:t xml:space="preserve"> and they are w</w:t>
            </w:r>
            <w:r w:rsidR="00A93609" w:rsidRPr="00A93609">
              <w:rPr>
                <w:bCs w:val="0"/>
              </w:rPr>
              <w:t xml:space="preserve">ell received by </w:t>
            </w:r>
            <w:r w:rsidR="00A93609">
              <w:rPr>
                <w:bCs w:val="0"/>
              </w:rPr>
              <w:t xml:space="preserve">our </w:t>
            </w:r>
            <w:r w:rsidR="00A93609" w:rsidRPr="00A93609">
              <w:rPr>
                <w:bCs w:val="0"/>
              </w:rPr>
              <w:t>client group.</w:t>
            </w:r>
            <w:r w:rsidR="00A93609">
              <w:rPr>
                <w:bCs w:val="0"/>
              </w:rPr>
              <w:t xml:space="preserve">  </w:t>
            </w:r>
            <w:r>
              <w:rPr>
                <w:bCs w:val="0"/>
              </w:rPr>
              <w:t>See evidence provided below.</w:t>
            </w:r>
          </w:p>
          <w:p w14:paraId="534FF1B9" w14:textId="77777777" w:rsidR="00703538" w:rsidRDefault="00703538" w:rsidP="00243089">
            <w:pPr>
              <w:pStyle w:val="BodyText"/>
              <w:tabs>
                <w:tab w:val="left" w:pos="426"/>
              </w:tabs>
            </w:pPr>
          </w:p>
          <w:p w14:paraId="3EBC2219" w14:textId="77777777" w:rsidR="00703538" w:rsidRDefault="00703538" w:rsidP="00243089">
            <w:pPr>
              <w:pStyle w:val="BodyText"/>
              <w:tabs>
                <w:tab w:val="left" w:pos="426"/>
              </w:tabs>
            </w:pPr>
          </w:p>
          <w:p w14:paraId="2AEFC0B9" w14:textId="451C333D" w:rsidR="00703538" w:rsidRPr="00C17CCB" w:rsidRDefault="00703538" w:rsidP="00243089">
            <w:pPr>
              <w:pStyle w:val="BodyText"/>
              <w:tabs>
                <w:tab w:val="left" w:pos="426"/>
              </w:tabs>
              <w:rPr>
                <w:bCs w:val="0"/>
              </w:rPr>
            </w:pPr>
          </w:p>
        </w:tc>
      </w:tr>
      <w:tr w:rsidR="000F7126" w:rsidRPr="00502226" w14:paraId="72D0414D" w14:textId="77777777" w:rsidTr="00C9769A">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983661979"/>
              <w:lock w:val="contentLocked"/>
              <w:placeholder>
                <w:docPart w:val="776A0905866B4CDC94170AA265FC25CD"/>
              </w:placeholder>
            </w:sdtPr>
            <w:sdtEndPr>
              <w:rPr>
                <w:rStyle w:val="BodyTextChar"/>
                <w:rFonts w:asciiTheme="minorHAnsi" w:hAnsiTheme="minorHAnsi"/>
                <w:color w:val="22272B" w:themeColor="text1"/>
                <w:sz w:val="22"/>
              </w:rPr>
            </w:sdtEndPr>
            <w:sdtContent>
              <w:p w14:paraId="5062A13B" w14:textId="07F0ACB9" w:rsidR="000F7126" w:rsidRPr="00E41B36" w:rsidRDefault="000F7126" w:rsidP="00744C7D">
                <w:pPr>
                  <w:pStyle w:val="BodyText"/>
                  <w:numPr>
                    <w:ilvl w:val="0"/>
                    <w:numId w:val="22"/>
                  </w:numPr>
                </w:pPr>
                <w:r w:rsidRPr="00E41B36">
                  <w:rPr>
                    <w:rFonts w:asciiTheme="majorHAnsi" w:hAnsiTheme="majorHAnsi"/>
                    <w:color w:val="002664" w:themeColor="accent1"/>
                    <w:sz w:val="24"/>
                  </w:rPr>
                  <w:t xml:space="preserve">Is your proposed </w:t>
                </w:r>
                <w:r w:rsidR="000C6C68">
                  <w:rPr>
                    <w:rFonts w:asciiTheme="majorHAnsi" w:hAnsiTheme="majorHAnsi"/>
                    <w:color w:val="002664" w:themeColor="accent1"/>
                    <w:sz w:val="24"/>
                  </w:rPr>
                  <w:t>parenting program an adaptation of any of the evidence-informed parenting programs?</w:t>
                </w:r>
              </w:p>
            </w:sdtContent>
          </w:sdt>
        </w:tc>
      </w:tr>
      <w:tr w:rsidR="000F7126" w:rsidRPr="00502226" w14:paraId="69CE6678" w14:textId="77777777" w:rsidTr="00C97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086123B6" w14:textId="77777777" w:rsidR="000F7126" w:rsidRDefault="0020686D" w:rsidP="000F7126">
            <w:pPr>
              <w:pStyle w:val="BodyText"/>
              <w:tabs>
                <w:tab w:val="left" w:pos="426"/>
              </w:tabs>
            </w:pPr>
            <w:sdt>
              <w:sdtPr>
                <w:alias w:val="Yes"/>
                <w:tag w:val="Yes"/>
                <w:id w:val="-1015992301"/>
                <w14:checkbox>
                  <w14:checked w14:val="0"/>
                  <w14:checkedState w14:val="00FE" w14:font="Wingdings"/>
                  <w14:uncheckedState w14:val="006F" w14:font="Wingdings"/>
                </w14:checkbox>
              </w:sdtPr>
              <w:sdtEndPr/>
              <w:sdtContent>
                <w:r w:rsidR="000F7126">
                  <w:sym w:font="Wingdings" w:char="F06F"/>
                </w:r>
              </w:sdtContent>
            </w:sdt>
            <w:r w:rsidR="000F7126">
              <w:t xml:space="preserve"> Yes </w:t>
            </w:r>
          </w:p>
          <w:p w14:paraId="7CA92949" w14:textId="5A84A987" w:rsidR="000F7126" w:rsidRDefault="0020686D" w:rsidP="000F7126">
            <w:pPr>
              <w:pStyle w:val="BodyText"/>
              <w:tabs>
                <w:tab w:val="left" w:pos="426"/>
              </w:tabs>
            </w:pPr>
            <w:sdt>
              <w:sdtPr>
                <w:alias w:val="No"/>
                <w:tag w:val="No"/>
                <w:id w:val="-1647424912"/>
                <w14:checkbox>
                  <w14:checked w14:val="1"/>
                  <w14:checkedState w14:val="00FE" w14:font="Wingdings"/>
                  <w14:uncheckedState w14:val="006F" w14:font="Wingdings"/>
                </w14:checkbox>
              </w:sdtPr>
              <w:sdtEndPr/>
              <w:sdtContent>
                <w:r w:rsidR="00BA18C8">
                  <w:sym w:font="Wingdings" w:char="F0FE"/>
                </w:r>
              </w:sdtContent>
            </w:sdt>
            <w:r w:rsidR="000F7126">
              <w:t xml:space="preserve">  No </w:t>
            </w:r>
          </w:p>
          <w:sdt>
            <w:sdtPr>
              <w:rPr>
                <w:rFonts w:asciiTheme="majorHAnsi" w:eastAsiaTheme="minorEastAsia" w:hAnsiTheme="majorHAnsi"/>
                <w:color w:val="002664" w:themeColor="accent1"/>
                <w:kern w:val="0"/>
                <w:sz w:val="24"/>
                <w:lang w:eastAsia="zh-CN"/>
                <w14:ligatures w14:val="none"/>
              </w:rPr>
              <w:id w:val="1607079916"/>
              <w:lock w:val="contentLocked"/>
              <w:placeholder>
                <w:docPart w:val="6BCD449163F94454BB2A612D349DB712"/>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00A1CC83" w14:textId="1E4E20A4" w:rsidR="000F7126" w:rsidRPr="0044181B" w:rsidRDefault="000F7126" w:rsidP="000F7126">
                <w:pPr>
                  <w:rPr>
                    <w:rStyle w:val="BodyTextChar"/>
                    <w:color w:val="auto"/>
                  </w:rPr>
                </w:pPr>
                <w:r w:rsidRPr="00187DE3">
                  <w:rPr>
                    <w:b/>
                  </w:rPr>
                  <w:t xml:space="preserve"> </w:t>
                </w:r>
                <w:r w:rsidRPr="00E41B36">
                  <w:t xml:space="preserve">If </w:t>
                </w:r>
                <w:r>
                  <w:t>Y</w:t>
                </w:r>
                <w:r w:rsidRPr="00E41B36">
                  <w:t xml:space="preserve">es, please indicate </w:t>
                </w:r>
                <w:r w:rsidR="000C6C68">
                  <w:t>which parenting program and why the adaptation was needed:</w:t>
                </w:r>
              </w:p>
            </w:sdtContent>
          </w:sdt>
          <w:p w14:paraId="7B89A00F" w14:textId="77777777" w:rsidR="000F7126" w:rsidRDefault="000F7126" w:rsidP="000F7126"/>
        </w:tc>
      </w:tr>
      <w:tr w:rsidR="000F7126" w:rsidRPr="00502226" w14:paraId="1AE9C6F1" w14:textId="77777777" w:rsidTr="00C9769A">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831261755"/>
              <w:lock w:val="contentLocked"/>
              <w:placeholder>
                <w:docPart w:val="09E1ACD1C3944DB0AEE187240E87F72B"/>
              </w:placeholder>
            </w:sdtPr>
            <w:sdtEndPr>
              <w:rPr>
                <w:rStyle w:val="BodyTextChar"/>
                <w:rFonts w:asciiTheme="minorHAnsi" w:hAnsiTheme="minorHAnsi"/>
                <w:color w:val="22272B" w:themeColor="text1"/>
                <w:sz w:val="22"/>
              </w:rPr>
            </w:sdtEndPr>
            <w:sdtContent>
              <w:p w14:paraId="13A42345" w14:textId="793E9E2C" w:rsidR="000F7126" w:rsidRDefault="000F7126" w:rsidP="00744C7D">
                <w:pPr>
                  <w:pStyle w:val="BodyText"/>
                  <w:numPr>
                    <w:ilvl w:val="0"/>
                    <w:numId w:val="22"/>
                  </w:numPr>
                </w:pPr>
                <w:r w:rsidRPr="00737C4F">
                  <w:rPr>
                    <w:rFonts w:asciiTheme="majorHAnsi" w:hAnsiTheme="majorHAnsi"/>
                    <w:color w:val="002664" w:themeColor="accent1"/>
                    <w:sz w:val="24"/>
                  </w:rPr>
                  <w:t xml:space="preserve">Is your program self-developed or an existing </w:t>
                </w:r>
                <w:r w:rsidR="00A75BD6">
                  <w:rPr>
                    <w:rFonts w:asciiTheme="majorHAnsi" w:hAnsiTheme="majorHAnsi"/>
                    <w:color w:val="002664" w:themeColor="accent1"/>
                    <w:sz w:val="24"/>
                  </w:rPr>
                  <w:t>parenting program</w:t>
                </w:r>
                <w:r w:rsidRPr="00737C4F">
                  <w:rPr>
                    <w:rFonts w:asciiTheme="majorHAnsi" w:hAnsiTheme="majorHAnsi"/>
                    <w:color w:val="002664" w:themeColor="accent1"/>
                    <w:sz w:val="24"/>
                  </w:rPr>
                  <w:t>?</w:t>
                </w:r>
              </w:p>
            </w:sdtContent>
          </w:sdt>
        </w:tc>
      </w:tr>
      <w:tr w:rsidR="000F7126" w:rsidRPr="00502226" w14:paraId="72FA29E9" w14:textId="77777777" w:rsidTr="00C97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6543228F" w14:textId="6453EB73" w:rsidR="000F7126" w:rsidRDefault="0020686D" w:rsidP="000F7126">
            <w:pPr>
              <w:pStyle w:val="BodyText"/>
              <w:tabs>
                <w:tab w:val="left" w:pos="426"/>
              </w:tabs>
            </w:pPr>
            <w:sdt>
              <w:sdtPr>
                <w:alias w:val="Self Developed"/>
                <w:tag w:val="Self Developed"/>
                <w:id w:val="378291124"/>
                <w14:checkbox>
                  <w14:checked w14:val="0"/>
                  <w14:checkedState w14:val="00FE" w14:font="Wingdings"/>
                  <w14:uncheckedState w14:val="006F" w14:font="Wingdings"/>
                </w14:checkbox>
              </w:sdtPr>
              <w:sdtEndPr/>
              <w:sdtContent>
                <w:r w:rsidR="000F7126">
                  <w:sym w:font="Wingdings" w:char="F06F"/>
                </w:r>
              </w:sdtContent>
            </w:sdt>
            <w:r w:rsidR="000F7126">
              <w:t xml:space="preserve"> Self-developed</w:t>
            </w:r>
          </w:p>
          <w:p w14:paraId="2CC3EA24" w14:textId="7AD350DB" w:rsidR="000F7126" w:rsidRDefault="0020686D" w:rsidP="000F7126">
            <w:pPr>
              <w:pStyle w:val="BodyText"/>
              <w:tabs>
                <w:tab w:val="left" w:pos="426"/>
              </w:tabs>
            </w:pPr>
            <w:sdt>
              <w:sdtPr>
                <w:alias w:val="Existing Model"/>
                <w:tag w:val="Existing Model"/>
                <w:id w:val="-1307777724"/>
                <w14:checkbox>
                  <w14:checked w14:val="1"/>
                  <w14:checkedState w14:val="00FE" w14:font="Wingdings"/>
                  <w14:uncheckedState w14:val="006F" w14:font="Wingdings"/>
                </w14:checkbox>
              </w:sdtPr>
              <w:sdtEndPr/>
              <w:sdtContent>
                <w:r w:rsidR="00BA18C8">
                  <w:sym w:font="Wingdings" w:char="F0FE"/>
                </w:r>
              </w:sdtContent>
            </w:sdt>
            <w:r w:rsidR="000F7126">
              <w:t xml:space="preserve">  Existing model</w:t>
            </w:r>
          </w:p>
        </w:tc>
      </w:tr>
      <w:tr w:rsidR="000F7126" w:rsidRPr="00502226" w14:paraId="1B631BF8" w14:textId="77777777" w:rsidTr="00C97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924536693"/>
              <w:lock w:val="contentLocked"/>
              <w:placeholder>
                <w:docPart w:val="4BB263B64864410C9B850A59FF39FB80"/>
              </w:placeholder>
            </w:sdtPr>
            <w:sdtEndPr>
              <w:rPr>
                <w:rStyle w:val="BodyTextChar"/>
                <w:rFonts w:asciiTheme="minorHAnsi" w:hAnsiTheme="minorHAnsi"/>
                <w:color w:val="22272B" w:themeColor="text1"/>
                <w:sz w:val="22"/>
              </w:rPr>
            </w:sdtEndPr>
            <w:sdtContent>
              <w:p w14:paraId="3C5EC973" w14:textId="7048F8C3" w:rsidR="000F7126" w:rsidRPr="00E757F5" w:rsidRDefault="000F7126" w:rsidP="00744C7D">
                <w:pPr>
                  <w:pStyle w:val="BodyText"/>
                  <w:numPr>
                    <w:ilvl w:val="0"/>
                    <w:numId w:val="22"/>
                  </w:numPr>
                  <w:rPr>
                    <w:rFonts w:eastAsiaTheme="minorHAnsi"/>
                    <w:kern w:val="2"/>
                    <w:lang w:eastAsia="en-US"/>
                    <w14:ligatures w14:val="standardContextual"/>
                  </w:rPr>
                </w:pPr>
                <w:r w:rsidRPr="00206896">
                  <w:rPr>
                    <w:rFonts w:asciiTheme="majorHAnsi" w:hAnsiTheme="majorHAnsi"/>
                    <w:color w:val="002664" w:themeColor="accent1"/>
                    <w:sz w:val="24"/>
                  </w:rPr>
                  <w:t xml:space="preserve">Please provide further detail on your proposed </w:t>
                </w:r>
                <w:r w:rsidR="00A75BD6">
                  <w:rPr>
                    <w:rFonts w:asciiTheme="majorHAnsi" w:hAnsiTheme="majorHAnsi"/>
                    <w:color w:val="002664" w:themeColor="accent1"/>
                    <w:sz w:val="24"/>
                  </w:rPr>
                  <w:t>parenting program</w:t>
                </w:r>
                <w:r w:rsidRPr="00206896">
                  <w:rPr>
                    <w:rFonts w:asciiTheme="majorHAnsi" w:hAnsiTheme="majorHAnsi"/>
                    <w:color w:val="002664" w:themeColor="accent1"/>
                    <w:sz w:val="24"/>
                  </w:rPr>
                  <w:t xml:space="preserve"> (including key elements of the</w:t>
                </w:r>
                <w:r w:rsidR="00A75BD6">
                  <w:rPr>
                    <w:rFonts w:asciiTheme="majorHAnsi" w:hAnsiTheme="majorHAnsi"/>
                    <w:color w:val="002664" w:themeColor="accent1"/>
                    <w:sz w:val="24"/>
                  </w:rPr>
                  <w:t xml:space="preserve"> program</w:t>
                </w:r>
                <w:r w:rsidRPr="00206896">
                  <w:rPr>
                    <w:rFonts w:asciiTheme="majorHAnsi" w:hAnsiTheme="majorHAnsi"/>
                    <w:color w:val="002664" w:themeColor="accent1"/>
                    <w:sz w:val="24"/>
                  </w:rPr>
                  <w:t>, target group, duration, delivery format) and why it was chosen</w:t>
                </w:r>
                <w:r>
                  <w:rPr>
                    <w:rFonts w:asciiTheme="majorHAnsi" w:hAnsiTheme="majorHAnsi"/>
                    <w:color w:val="002664" w:themeColor="accent1"/>
                    <w:sz w:val="24"/>
                  </w:rPr>
                  <w:t>:</w:t>
                </w:r>
              </w:p>
            </w:sdtContent>
          </w:sdt>
        </w:tc>
      </w:tr>
      <w:tr w:rsidR="000F7126" w:rsidRPr="00502226" w14:paraId="5F7FD456" w14:textId="77777777" w:rsidTr="00C97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1628AFCF" w14:textId="75C58F15" w:rsidR="007C2766" w:rsidRPr="007C2766" w:rsidRDefault="007C2766" w:rsidP="000F7126">
            <w:pPr>
              <w:pStyle w:val="BodyText"/>
              <w:tabs>
                <w:tab w:val="left" w:pos="426"/>
              </w:tabs>
              <w:rPr>
                <w:u w:val="single"/>
              </w:rPr>
            </w:pPr>
            <w:r>
              <w:rPr>
                <w:u w:val="single"/>
              </w:rPr>
              <w:t>Circle of Security</w:t>
            </w:r>
          </w:p>
          <w:p w14:paraId="529261F4" w14:textId="2BE548DA" w:rsidR="000F7126" w:rsidRDefault="00532275" w:rsidP="000F7126">
            <w:pPr>
              <w:pStyle w:val="BodyText"/>
              <w:tabs>
                <w:tab w:val="left" w:pos="426"/>
              </w:tabs>
            </w:pPr>
            <w:r w:rsidRPr="00532275">
              <w:rPr>
                <w:bCs w:val="0"/>
              </w:rPr>
              <w:t>Circle of Security is a manualised, video-based program where facilitators work with caregivers on how to promote secure attachment.  This program is delivered to groups in community settings, or in participants' homes.</w:t>
            </w:r>
          </w:p>
          <w:p w14:paraId="541FF2A2" w14:textId="40370B86" w:rsidR="00532275" w:rsidRDefault="00532275" w:rsidP="00532275">
            <w:pPr>
              <w:pStyle w:val="BodyText"/>
              <w:tabs>
                <w:tab w:val="left" w:pos="426"/>
              </w:tabs>
            </w:pPr>
            <w:r>
              <w:t>The overall goals of Circle of Security Parenting are:</w:t>
            </w:r>
          </w:p>
          <w:p w14:paraId="1991236B" w14:textId="77777777" w:rsidR="007C2766" w:rsidRPr="00532275" w:rsidRDefault="007C2766" w:rsidP="007C2766">
            <w:pPr>
              <w:pStyle w:val="ListParagraph"/>
              <w:numPr>
                <w:ilvl w:val="0"/>
                <w:numId w:val="21"/>
              </w:numPr>
              <w:spacing w:after="160" w:line="259" w:lineRule="auto"/>
            </w:pPr>
            <w:r>
              <w:t xml:space="preserve">Increase caregiver’s capacity to identify attachment needs using </w:t>
            </w:r>
            <w:r w:rsidRPr="001453B3">
              <w:t>the Circle of Security</w:t>
            </w:r>
            <w:r>
              <w:t xml:space="preserve"> </w:t>
            </w:r>
            <w:r w:rsidRPr="001453B3">
              <w:t>graphic</w:t>
            </w:r>
          </w:p>
          <w:p w14:paraId="700873CB" w14:textId="77777777" w:rsidR="007C2766" w:rsidRPr="00532275" w:rsidRDefault="007C2766" w:rsidP="007C2766">
            <w:pPr>
              <w:pStyle w:val="ListParagraph"/>
              <w:numPr>
                <w:ilvl w:val="0"/>
                <w:numId w:val="21"/>
              </w:numPr>
              <w:spacing w:after="160" w:line="259" w:lineRule="auto"/>
            </w:pPr>
            <w:r w:rsidRPr="001453B3">
              <w:t>Increase caregiver's ability to read young children's cues</w:t>
            </w:r>
          </w:p>
          <w:p w14:paraId="0F4F2E3B" w14:textId="77777777" w:rsidR="007C2766" w:rsidRPr="00532275" w:rsidRDefault="007C2766" w:rsidP="007C2766">
            <w:pPr>
              <w:pStyle w:val="ListParagraph"/>
              <w:numPr>
                <w:ilvl w:val="0"/>
                <w:numId w:val="21"/>
              </w:numPr>
              <w:spacing w:after="160" w:line="259" w:lineRule="auto"/>
            </w:pPr>
            <w:r w:rsidRPr="001453B3">
              <w:t>Increase empathy for the child</w:t>
            </w:r>
          </w:p>
          <w:p w14:paraId="6BAD4E18" w14:textId="77777777" w:rsidR="007C2766" w:rsidRPr="00532275" w:rsidRDefault="007C2766" w:rsidP="007C2766">
            <w:pPr>
              <w:pStyle w:val="ListParagraph"/>
              <w:numPr>
                <w:ilvl w:val="0"/>
                <w:numId w:val="21"/>
              </w:numPr>
              <w:spacing w:after="160" w:line="259" w:lineRule="auto"/>
            </w:pPr>
            <w:r w:rsidRPr="001453B3">
              <w:t>Increase caregiver’s capacity to regulate stressful emotional states (their own and their children’s)</w:t>
            </w:r>
          </w:p>
          <w:p w14:paraId="7299E58D" w14:textId="77777777" w:rsidR="007C2766" w:rsidRPr="00532275" w:rsidRDefault="007C2766" w:rsidP="007C2766">
            <w:pPr>
              <w:pStyle w:val="ListParagraph"/>
              <w:numPr>
                <w:ilvl w:val="0"/>
                <w:numId w:val="21"/>
              </w:numPr>
              <w:spacing w:after="160" w:line="259" w:lineRule="auto"/>
            </w:pPr>
            <w:r w:rsidRPr="001453B3">
              <w:t>Increase caregiver’s capacity to provide comfort when their child is in distress</w:t>
            </w:r>
          </w:p>
          <w:p w14:paraId="150855BA" w14:textId="77777777" w:rsidR="007C2766" w:rsidRPr="00532275" w:rsidRDefault="007C2766" w:rsidP="007C2766">
            <w:pPr>
              <w:pStyle w:val="ListParagraph"/>
              <w:numPr>
                <w:ilvl w:val="0"/>
                <w:numId w:val="21"/>
              </w:numPr>
              <w:spacing w:after="160" w:line="259" w:lineRule="auto"/>
            </w:pPr>
            <w:r w:rsidRPr="001453B3">
              <w:t>Increase caregiver's capacity to self-reflect</w:t>
            </w:r>
          </w:p>
          <w:p w14:paraId="7BCD6BA7" w14:textId="77777777" w:rsidR="007C2766" w:rsidRPr="00532275" w:rsidRDefault="007C2766" w:rsidP="007C2766">
            <w:pPr>
              <w:pStyle w:val="ListParagraph"/>
              <w:numPr>
                <w:ilvl w:val="0"/>
                <w:numId w:val="21"/>
              </w:numPr>
              <w:spacing w:after="160" w:line="259" w:lineRule="auto"/>
            </w:pPr>
            <w:r w:rsidRPr="001453B3">
              <w:t>Increase caregiver’s ability to read young children’s miscues</w:t>
            </w:r>
          </w:p>
          <w:p w14:paraId="12A7D085" w14:textId="77777777" w:rsidR="007C2766" w:rsidRPr="00532275" w:rsidRDefault="007C2766" w:rsidP="007C2766">
            <w:pPr>
              <w:pStyle w:val="ListParagraph"/>
              <w:numPr>
                <w:ilvl w:val="0"/>
                <w:numId w:val="21"/>
              </w:numPr>
              <w:spacing w:after="160" w:line="259" w:lineRule="auto"/>
            </w:pPr>
            <w:r w:rsidRPr="001453B3">
              <w:t>Decrease negative attributions of the parent regarding the child's motivations</w:t>
            </w:r>
          </w:p>
          <w:p w14:paraId="4AF732B1" w14:textId="77777777" w:rsidR="007C2766" w:rsidRPr="00532275" w:rsidRDefault="007C2766" w:rsidP="007C2766">
            <w:pPr>
              <w:pStyle w:val="ListParagraph"/>
              <w:numPr>
                <w:ilvl w:val="0"/>
                <w:numId w:val="21"/>
              </w:numPr>
              <w:spacing w:after="160" w:line="259" w:lineRule="auto"/>
            </w:pPr>
            <w:r w:rsidRPr="001453B3">
              <w:t>Increase parent's capacity to pause, reflect, and chose security-promoting caregiving behaviours</w:t>
            </w:r>
          </w:p>
          <w:p w14:paraId="086088DF" w14:textId="77777777" w:rsidR="007C2766" w:rsidRPr="001453B3" w:rsidRDefault="007C2766" w:rsidP="007C2766">
            <w:pPr>
              <w:pStyle w:val="ListParagraph"/>
              <w:numPr>
                <w:ilvl w:val="0"/>
                <w:numId w:val="21"/>
              </w:numPr>
              <w:spacing w:after="160" w:line="259" w:lineRule="auto"/>
            </w:pPr>
            <w:r w:rsidRPr="00532275">
              <w:t>Increase caregiver's ability to recognize ruptures in the relationship and facilitate repairs</w:t>
            </w:r>
          </w:p>
          <w:p w14:paraId="15AABEC2" w14:textId="458A5696" w:rsidR="000F7126" w:rsidRDefault="000E5725" w:rsidP="000F7126">
            <w:pPr>
              <w:pStyle w:val="BodyText"/>
              <w:tabs>
                <w:tab w:val="left" w:pos="426"/>
              </w:tabs>
              <w:rPr>
                <w:bCs w:val="0"/>
              </w:rPr>
            </w:pPr>
            <w:r>
              <w:rPr>
                <w:bCs w:val="0"/>
              </w:rPr>
              <w:t>Duration of the program - e</w:t>
            </w:r>
            <w:r w:rsidRPr="000E5725">
              <w:rPr>
                <w:bCs w:val="0"/>
              </w:rPr>
              <w:t>ight 90-minute ‘chapters’/ components make up the program.</w:t>
            </w:r>
          </w:p>
          <w:p w14:paraId="00869A97" w14:textId="0AEB7B81" w:rsidR="000F7126" w:rsidRDefault="00034108" w:rsidP="000F7126">
            <w:pPr>
              <w:pStyle w:val="BodyText"/>
              <w:tabs>
                <w:tab w:val="left" w:pos="426"/>
              </w:tabs>
            </w:pPr>
            <w:r>
              <w:rPr>
                <w:bCs w:val="0"/>
              </w:rPr>
              <w:t xml:space="preserve">More information about the program is available at: </w:t>
            </w:r>
            <w:hyperlink r:id="rId9" w:history="1">
              <w:r w:rsidRPr="006A3194">
                <w:rPr>
                  <w:rStyle w:val="Hyperlink"/>
                </w:rPr>
                <w:t>https://www.circleofsecurityinternational.com/</w:t>
              </w:r>
            </w:hyperlink>
            <w:r>
              <w:rPr>
                <w:bCs w:val="0"/>
              </w:rPr>
              <w:t xml:space="preserve"> </w:t>
            </w:r>
          </w:p>
          <w:p w14:paraId="089DE1E9" w14:textId="77777777" w:rsidR="00D80832" w:rsidRDefault="00D80832" w:rsidP="000F7126">
            <w:pPr>
              <w:pStyle w:val="BodyText"/>
              <w:tabs>
                <w:tab w:val="left" w:pos="426"/>
              </w:tabs>
              <w:rPr>
                <w:u w:val="single"/>
              </w:rPr>
            </w:pPr>
          </w:p>
          <w:p w14:paraId="564C702E" w14:textId="03D4751F" w:rsidR="000F7126" w:rsidRPr="007C2766" w:rsidRDefault="007C2766" w:rsidP="000F7126">
            <w:pPr>
              <w:pStyle w:val="BodyText"/>
              <w:tabs>
                <w:tab w:val="left" w:pos="426"/>
              </w:tabs>
              <w:rPr>
                <w:bCs w:val="0"/>
                <w:u w:val="single"/>
              </w:rPr>
            </w:pPr>
            <w:r w:rsidRPr="007C2766">
              <w:rPr>
                <w:bCs w:val="0"/>
                <w:u w:val="single"/>
              </w:rPr>
              <w:t>Bringing Up Great Kids</w:t>
            </w:r>
          </w:p>
          <w:p w14:paraId="2163BB51" w14:textId="6926E16E" w:rsidR="000F7126" w:rsidRDefault="00C45B2A" w:rsidP="000F7126">
            <w:pPr>
              <w:pStyle w:val="BodyText"/>
              <w:tabs>
                <w:tab w:val="left" w:pos="426"/>
              </w:tabs>
            </w:pPr>
            <w:r w:rsidRPr="00C45B2A">
              <w:rPr>
                <w:bCs w:val="0"/>
              </w:rPr>
              <w:t>Developed and established by Australian Childhood Foundation in 2005</w:t>
            </w:r>
            <w:r>
              <w:rPr>
                <w:bCs w:val="0"/>
              </w:rPr>
              <w:t xml:space="preserve">, </w:t>
            </w:r>
            <w:r w:rsidR="00EB48F8">
              <w:rPr>
                <w:bCs w:val="0"/>
              </w:rPr>
              <w:t>Bringing Up Great Kids</w:t>
            </w:r>
            <w:r w:rsidR="00EB48F8" w:rsidRPr="00EB48F8">
              <w:rPr>
                <w:bCs w:val="0"/>
              </w:rPr>
              <w:t xml:space="preserve"> </w:t>
            </w:r>
            <w:r w:rsidR="00A93609">
              <w:rPr>
                <w:bCs w:val="0"/>
              </w:rPr>
              <w:t xml:space="preserve">(BUGK) </w:t>
            </w:r>
            <w:r w:rsidR="00EB48F8" w:rsidRPr="00EB48F8">
              <w:rPr>
                <w:bCs w:val="0"/>
              </w:rPr>
              <w:t>focuses on building positive and nurturing relationships between parents and their children. The program aims to support parents to review and enhance their patterns of communication with their children, to promote more respectful interactions and encourage the development of children’s positive self-identity.</w:t>
            </w:r>
            <w:r w:rsidR="00EB48F8">
              <w:rPr>
                <w:bCs w:val="0"/>
              </w:rPr>
              <w:t xml:space="preserve">  </w:t>
            </w:r>
            <w:r w:rsidR="00EB48F8" w:rsidRPr="00EB48F8">
              <w:rPr>
                <w:bCs w:val="0"/>
              </w:rPr>
              <w:t>BUGK is constantly evolving and now has developed into new variations that meet the needs of parents from different backgrounds and with different experiences. It is currently being rolled out in over 600 diverse organisations nationally.</w:t>
            </w:r>
          </w:p>
          <w:p w14:paraId="6CA41E25" w14:textId="0B41C899" w:rsidR="00EB48F8" w:rsidRDefault="00EB48F8" w:rsidP="000F7126">
            <w:pPr>
              <w:pStyle w:val="BodyText"/>
              <w:tabs>
                <w:tab w:val="left" w:pos="426"/>
              </w:tabs>
            </w:pPr>
            <w:r>
              <w:rPr>
                <w:bCs w:val="0"/>
              </w:rPr>
              <w:t xml:space="preserve">Duration of the program - </w:t>
            </w:r>
            <w:r w:rsidRPr="00EB48F8">
              <w:rPr>
                <w:bCs w:val="0"/>
              </w:rPr>
              <w:t>Six sessions over six weeks, 2 hours per session</w:t>
            </w:r>
            <w:r>
              <w:rPr>
                <w:bCs w:val="0"/>
              </w:rPr>
              <w:t>.</w:t>
            </w:r>
          </w:p>
          <w:p w14:paraId="34208AF6" w14:textId="63FDCBD9" w:rsidR="000F7126" w:rsidRPr="007C2766" w:rsidRDefault="00EB48F8" w:rsidP="000F7126">
            <w:pPr>
              <w:pStyle w:val="BodyText"/>
              <w:tabs>
                <w:tab w:val="left" w:pos="426"/>
              </w:tabs>
              <w:rPr>
                <w:bCs w:val="0"/>
              </w:rPr>
            </w:pPr>
            <w:r>
              <w:rPr>
                <w:bCs w:val="0"/>
              </w:rPr>
              <w:lastRenderedPageBreak/>
              <w:t xml:space="preserve">More information about the program is available at: </w:t>
            </w:r>
            <w:hyperlink r:id="rId10" w:history="1">
              <w:r w:rsidRPr="00B358E2">
                <w:rPr>
                  <w:rStyle w:val="Hyperlink"/>
                </w:rPr>
                <w:t>https://professionals.childhood.org.au/bringing-up-great-kids/</w:t>
              </w:r>
            </w:hyperlink>
            <w:r>
              <w:rPr>
                <w:bCs w:val="0"/>
              </w:rPr>
              <w:t xml:space="preserve"> </w:t>
            </w:r>
          </w:p>
        </w:tc>
      </w:tr>
      <w:tr w:rsidR="00C9769A" w:rsidRPr="00E41B36" w14:paraId="6EE8A005" w14:textId="77777777" w:rsidTr="00C9769A">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500547392"/>
              <w:lock w:val="contentLocked"/>
              <w:placeholder>
                <w:docPart w:val="050F5E45E759432597A40021FF29AC90"/>
              </w:placeholder>
            </w:sdtPr>
            <w:sdtEndPr>
              <w:rPr>
                <w:rStyle w:val="BodyTextChar"/>
                <w:rFonts w:asciiTheme="minorHAnsi" w:hAnsiTheme="minorHAnsi"/>
                <w:color w:val="22272B" w:themeColor="text1"/>
                <w:sz w:val="22"/>
              </w:rPr>
            </w:sdtEndPr>
            <w:sdtContent>
              <w:p w14:paraId="420903EE" w14:textId="77777777" w:rsidR="00C9769A" w:rsidRPr="00E41B36" w:rsidRDefault="00C9769A" w:rsidP="00C9769A">
                <w:pPr>
                  <w:pStyle w:val="BodyText"/>
                  <w:numPr>
                    <w:ilvl w:val="0"/>
                    <w:numId w:val="22"/>
                  </w:numPr>
                </w:pPr>
                <w:r>
                  <w:rPr>
                    <w:rFonts w:asciiTheme="majorHAnsi" w:hAnsiTheme="majorHAnsi"/>
                    <w:color w:val="002664" w:themeColor="accent1"/>
                    <w:sz w:val="24"/>
                  </w:rPr>
                  <w:t>Has the parenting program been evaluated?</w:t>
                </w:r>
              </w:p>
            </w:sdtContent>
          </w:sdt>
        </w:tc>
      </w:tr>
      <w:tr w:rsidR="00C9769A" w14:paraId="5632A04D" w14:textId="77777777" w:rsidTr="00C97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6D4FC27F" w14:textId="52516A4A" w:rsidR="00C9769A" w:rsidRDefault="0020686D" w:rsidP="00F7795A">
            <w:pPr>
              <w:pStyle w:val="BodyText"/>
              <w:tabs>
                <w:tab w:val="left" w:pos="426"/>
              </w:tabs>
              <w:rPr>
                <w:bCs w:val="0"/>
              </w:rPr>
            </w:pPr>
            <w:sdt>
              <w:sdtPr>
                <w:alias w:val="Yes"/>
                <w:tag w:val="Yes"/>
                <w:id w:val="1344903209"/>
                <w14:checkbox>
                  <w14:checked w14:val="1"/>
                  <w14:checkedState w14:val="00FE" w14:font="Wingdings"/>
                  <w14:uncheckedState w14:val="006F" w14:font="Wingdings"/>
                </w14:checkbox>
              </w:sdtPr>
              <w:sdtEndPr/>
              <w:sdtContent>
                <w:r w:rsidR="00BF27BB" w:rsidRPr="00BF27BB">
                  <w:sym w:font="Wingdings" w:char="F0FE"/>
                </w:r>
              </w:sdtContent>
            </w:sdt>
            <w:r w:rsidR="00C9769A">
              <w:t xml:space="preserve"> Yes (evaluation completed) </w:t>
            </w:r>
          </w:p>
          <w:p w14:paraId="27E56485" w14:textId="77777777" w:rsidR="00C9769A" w:rsidRDefault="0020686D" w:rsidP="00F7795A">
            <w:pPr>
              <w:pStyle w:val="BodyText"/>
              <w:tabs>
                <w:tab w:val="left" w:pos="426"/>
              </w:tabs>
            </w:pPr>
            <w:sdt>
              <w:sdtPr>
                <w:alias w:val="Yes"/>
                <w:tag w:val="Yes"/>
                <w:id w:val="-466511729"/>
                <w14:checkbox>
                  <w14:checked w14:val="0"/>
                  <w14:checkedState w14:val="00FE" w14:font="Wingdings"/>
                  <w14:uncheckedState w14:val="006F" w14:font="Wingdings"/>
                </w14:checkbox>
              </w:sdtPr>
              <w:sdtEndPr/>
              <w:sdtContent>
                <w:r w:rsidR="00C9769A">
                  <w:sym w:font="Wingdings" w:char="F06F"/>
                </w:r>
              </w:sdtContent>
            </w:sdt>
            <w:r w:rsidR="00C9769A">
              <w:t xml:space="preserve"> Yes (evaluation in progress) </w:t>
            </w:r>
          </w:p>
          <w:p w14:paraId="264E08D3" w14:textId="77777777" w:rsidR="00C9769A" w:rsidRDefault="0020686D" w:rsidP="00F7795A">
            <w:pPr>
              <w:pStyle w:val="BodyText"/>
              <w:tabs>
                <w:tab w:val="left" w:pos="426"/>
              </w:tabs>
            </w:pPr>
            <w:sdt>
              <w:sdtPr>
                <w:alias w:val="No"/>
                <w:tag w:val="No"/>
                <w:id w:val="-1079822688"/>
                <w14:checkbox>
                  <w14:checked w14:val="0"/>
                  <w14:checkedState w14:val="00FE" w14:font="Wingdings"/>
                  <w14:uncheckedState w14:val="006F" w14:font="Wingdings"/>
                </w14:checkbox>
              </w:sdtPr>
              <w:sdtEndPr/>
              <w:sdtContent>
                <w:r w:rsidR="00C9769A">
                  <w:sym w:font="Wingdings" w:char="F06F"/>
                </w:r>
              </w:sdtContent>
            </w:sdt>
            <w:r w:rsidR="00C9769A">
              <w:t xml:space="preserve">  No </w:t>
            </w:r>
          </w:p>
          <w:sdt>
            <w:sdtPr>
              <w:rPr>
                <w:rFonts w:asciiTheme="majorHAnsi" w:eastAsiaTheme="minorEastAsia" w:hAnsiTheme="majorHAnsi"/>
                <w:color w:val="002664" w:themeColor="accent1"/>
                <w:kern w:val="0"/>
                <w:sz w:val="24"/>
                <w:lang w:eastAsia="zh-CN"/>
                <w14:ligatures w14:val="none"/>
              </w:rPr>
              <w:id w:val="382445004"/>
              <w:lock w:val="contentLocked"/>
              <w:placeholder>
                <w:docPart w:val="6AAA74EE8CC140C6AABE0C62644AC40D"/>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1AB55D92" w14:textId="77777777" w:rsidR="00C9769A" w:rsidRPr="0044181B" w:rsidRDefault="00C9769A" w:rsidP="00F7795A">
                <w:pPr>
                  <w:rPr>
                    <w:rStyle w:val="BodyTextChar"/>
                    <w:color w:val="auto"/>
                  </w:rPr>
                </w:pPr>
                <w:r w:rsidRPr="00187DE3">
                  <w:rPr>
                    <w:b/>
                  </w:rPr>
                  <w:t xml:space="preserve"> </w:t>
                </w:r>
                <w:r w:rsidRPr="00E41B36">
                  <w:t xml:space="preserve">If </w:t>
                </w:r>
                <w:r>
                  <w:t>No</w:t>
                </w:r>
                <w:r w:rsidRPr="00E41B36">
                  <w:t>, please indicate</w:t>
                </w:r>
                <w:r>
                  <w:t xml:space="preserve"> below whether you would be interested in having an evaluation of your program:</w:t>
                </w:r>
              </w:p>
            </w:sdtContent>
          </w:sdt>
          <w:p w14:paraId="3AD3787D" w14:textId="77777777" w:rsidR="00C9769A" w:rsidRDefault="00C9769A" w:rsidP="00F7795A">
            <w:pPr>
              <w:rPr>
                <w:bCs w:val="0"/>
              </w:rPr>
            </w:pPr>
          </w:p>
          <w:p w14:paraId="5DC23411" w14:textId="77777777" w:rsidR="00C9769A" w:rsidRDefault="0020686D" w:rsidP="00F7795A">
            <w:pPr>
              <w:pStyle w:val="BodyText"/>
              <w:tabs>
                <w:tab w:val="left" w:pos="426"/>
              </w:tabs>
            </w:pPr>
            <w:sdt>
              <w:sdtPr>
                <w:alias w:val="Yes"/>
                <w:tag w:val="Yes"/>
                <w:id w:val="30084346"/>
                <w14:checkbox>
                  <w14:checked w14:val="0"/>
                  <w14:checkedState w14:val="00FE" w14:font="Wingdings"/>
                  <w14:uncheckedState w14:val="006F" w14:font="Wingdings"/>
                </w14:checkbox>
              </w:sdtPr>
              <w:sdtEndPr/>
              <w:sdtContent>
                <w:r w:rsidR="00C9769A">
                  <w:sym w:font="Wingdings" w:char="F06F"/>
                </w:r>
              </w:sdtContent>
            </w:sdt>
            <w:r w:rsidR="00C9769A">
              <w:t xml:space="preserve"> Yes </w:t>
            </w:r>
          </w:p>
          <w:p w14:paraId="7E545626" w14:textId="77777777" w:rsidR="00C9769A" w:rsidRPr="00F84717" w:rsidRDefault="0020686D" w:rsidP="00F7795A">
            <w:pPr>
              <w:pStyle w:val="BodyText"/>
              <w:tabs>
                <w:tab w:val="left" w:pos="426"/>
              </w:tabs>
            </w:pPr>
            <w:sdt>
              <w:sdtPr>
                <w:alias w:val="No"/>
                <w:tag w:val="No"/>
                <w:id w:val="264196565"/>
                <w14:checkbox>
                  <w14:checked w14:val="0"/>
                  <w14:checkedState w14:val="00FE" w14:font="Wingdings"/>
                  <w14:uncheckedState w14:val="006F" w14:font="Wingdings"/>
                </w14:checkbox>
              </w:sdtPr>
              <w:sdtEndPr/>
              <w:sdtContent>
                <w:r w:rsidR="00C9769A">
                  <w:sym w:font="Wingdings" w:char="F06F"/>
                </w:r>
              </w:sdtContent>
            </w:sdt>
            <w:r w:rsidR="00C9769A">
              <w:t xml:space="preserve">  No</w:t>
            </w:r>
          </w:p>
          <w:p w14:paraId="0479F82E" w14:textId="77777777" w:rsidR="00C9769A" w:rsidRDefault="00C9769A" w:rsidP="00F7795A"/>
        </w:tc>
      </w:tr>
      <w:tr w:rsidR="000F7126" w:rsidRPr="00502226" w14:paraId="109860CE" w14:textId="77777777" w:rsidTr="00C97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1533147514"/>
              <w:lock w:val="contentLocked"/>
              <w:placeholder>
                <w:docPart w:val="969022A409EB486FB0BA232BA1C282FA"/>
              </w:placeholder>
            </w:sdtPr>
            <w:sdtEndPr>
              <w:rPr>
                <w:rStyle w:val="BodyTextChar"/>
                <w:rFonts w:asciiTheme="minorHAnsi" w:hAnsiTheme="minorHAnsi"/>
                <w:color w:val="22272B" w:themeColor="text1"/>
                <w:sz w:val="22"/>
              </w:rPr>
            </w:sdtEndPr>
            <w:sdtContent>
              <w:p w14:paraId="43436693" w14:textId="2328934D" w:rsidR="000F7126" w:rsidRDefault="000F7126" w:rsidP="00744C7D">
                <w:pPr>
                  <w:pStyle w:val="BodyText"/>
                  <w:numPr>
                    <w:ilvl w:val="0"/>
                    <w:numId w:val="22"/>
                  </w:numPr>
                  <w:rPr>
                    <w:rFonts w:asciiTheme="majorHAnsi" w:hAnsiTheme="majorHAnsi"/>
                    <w:bCs w:val="0"/>
                    <w:color w:val="002664" w:themeColor="accent1"/>
                    <w:sz w:val="24"/>
                  </w:rPr>
                </w:pPr>
                <w:r w:rsidRPr="00206896">
                  <w:rPr>
                    <w:rFonts w:asciiTheme="majorHAnsi" w:hAnsiTheme="majorHAnsi"/>
                    <w:color w:val="002664" w:themeColor="accent1"/>
                    <w:sz w:val="24"/>
                  </w:rPr>
                  <w:t xml:space="preserve">Please provide any supporting evidence to demonstrate your </w:t>
                </w:r>
                <w:r w:rsidR="00A75BD6">
                  <w:rPr>
                    <w:rFonts w:asciiTheme="majorHAnsi" w:hAnsiTheme="majorHAnsi"/>
                    <w:color w:val="002664" w:themeColor="accent1"/>
                    <w:sz w:val="24"/>
                  </w:rPr>
                  <w:t>program</w:t>
                </w:r>
                <w:r w:rsidRPr="00206896">
                  <w:rPr>
                    <w:rFonts w:asciiTheme="majorHAnsi" w:hAnsiTheme="majorHAnsi"/>
                    <w:color w:val="002664" w:themeColor="accent1"/>
                    <w:sz w:val="24"/>
                  </w:rPr>
                  <w:t xml:space="preserve">’s effectiveness </w:t>
                </w:r>
              </w:p>
              <w:p w14:paraId="4E08E1B6" w14:textId="13FDDD99" w:rsidR="000F7126" w:rsidRDefault="000F7126" w:rsidP="000F7126">
                <w:pPr>
                  <w:pStyle w:val="BodyText"/>
                  <w:tabs>
                    <w:tab w:val="left" w:pos="426"/>
                  </w:tabs>
                  <w:rPr>
                    <w:rFonts w:asciiTheme="majorHAnsi" w:hAnsiTheme="majorHAnsi"/>
                    <w:bCs w:val="0"/>
                    <w:color w:val="002664" w:themeColor="accent1"/>
                    <w:sz w:val="24"/>
                  </w:rPr>
                </w:pPr>
                <w:r>
                  <w:rPr>
                    <w:rFonts w:asciiTheme="majorHAnsi" w:hAnsiTheme="majorHAnsi"/>
                    <w:color w:val="002664" w:themeColor="accent1"/>
                    <w:sz w:val="24"/>
                  </w:rPr>
                  <w:t>N</w:t>
                </w:r>
                <w:r w:rsidRPr="00206896">
                  <w:rPr>
                    <w:rFonts w:asciiTheme="majorHAnsi" w:hAnsiTheme="majorHAnsi"/>
                    <w:color w:val="002664" w:themeColor="accent1"/>
                    <w:sz w:val="24"/>
                  </w:rPr>
                  <w:t>ote</w:t>
                </w:r>
                <w:r>
                  <w:rPr>
                    <w:rFonts w:asciiTheme="majorHAnsi" w:hAnsiTheme="majorHAnsi"/>
                    <w:color w:val="002664" w:themeColor="accent1"/>
                    <w:sz w:val="24"/>
                  </w:rPr>
                  <w:t>:</w:t>
                </w:r>
                <w:r w:rsidRPr="00206896">
                  <w:rPr>
                    <w:rFonts w:asciiTheme="majorHAnsi" w:hAnsiTheme="majorHAnsi"/>
                    <w:color w:val="002664" w:themeColor="accent1"/>
                    <w:sz w:val="24"/>
                  </w:rPr>
                  <w:t xml:space="preserve"> examples of evidence can include research evidence, evaluation, alignment with published best practice principles, client feedback, practitioner expertise, </w:t>
                </w:r>
                <w:r w:rsidR="00591269">
                  <w:rPr>
                    <w:rFonts w:asciiTheme="majorHAnsi" w:hAnsiTheme="majorHAnsi"/>
                    <w:color w:val="002664" w:themeColor="accent1"/>
                    <w:sz w:val="24"/>
                  </w:rPr>
                  <w:t xml:space="preserve">TEI program </w:t>
                </w:r>
                <w:r w:rsidRPr="00206896">
                  <w:rPr>
                    <w:rFonts w:asciiTheme="majorHAnsi" w:hAnsiTheme="majorHAnsi"/>
                    <w:color w:val="002664" w:themeColor="accent1"/>
                    <w:sz w:val="24"/>
                  </w:rPr>
                  <w:t>data or other documentation demonstrating effectiveness</w:t>
                </w:r>
                <w:r>
                  <w:rPr>
                    <w:rFonts w:asciiTheme="majorHAnsi" w:hAnsiTheme="majorHAnsi"/>
                    <w:color w:val="002664" w:themeColor="accent1"/>
                    <w:sz w:val="24"/>
                  </w:rPr>
                  <w:t>.</w:t>
                </w:r>
              </w:p>
              <w:p w14:paraId="3FCF590F" w14:textId="028D6893" w:rsidR="000F7126" w:rsidRPr="00E757F5" w:rsidRDefault="000F7126" w:rsidP="000F7126">
                <w:pPr>
                  <w:pStyle w:val="BodyText"/>
                  <w:tabs>
                    <w:tab w:val="left" w:pos="426"/>
                  </w:tabs>
                  <w:rPr>
                    <w:rFonts w:asciiTheme="majorHAnsi" w:hAnsiTheme="majorHAnsi"/>
                    <w:bCs w:val="0"/>
                    <w:color w:val="002664" w:themeColor="accent1"/>
                    <w:sz w:val="24"/>
                  </w:rPr>
                </w:pPr>
                <w:r>
                  <w:rPr>
                    <w:rFonts w:asciiTheme="majorHAnsi" w:hAnsiTheme="majorHAnsi"/>
                    <w:color w:val="002664" w:themeColor="accent1"/>
                    <w:sz w:val="24"/>
                  </w:rPr>
                  <w:t>P</w:t>
                </w:r>
                <w:r w:rsidRPr="0044181B">
                  <w:rPr>
                    <w:rFonts w:asciiTheme="majorHAnsi" w:hAnsiTheme="majorHAnsi"/>
                    <w:color w:val="002664" w:themeColor="accent1"/>
                    <w:sz w:val="24"/>
                  </w:rPr>
                  <w:t>lease include links to evidence and/or attach relevant supporting evidence when submitting this form</w:t>
                </w:r>
              </w:p>
            </w:sdtContent>
          </w:sdt>
        </w:tc>
      </w:tr>
      <w:tr w:rsidR="000F7126" w:rsidRPr="00502226" w14:paraId="4CA6CE8C" w14:textId="77777777" w:rsidTr="00C9769A">
        <w:trPr>
          <w:cnfStyle w:val="000000010000" w:firstRow="0" w:lastRow="0" w:firstColumn="0" w:lastColumn="0" w:oddVBand="0" w:evenVBand="0" w:oddHBand="0" w:evenHBand="1" w:firstRowFirstColumn="0" w:firstRowLastColumn="0" w:lastRowFirstColumn="0" w:lastRowLastColumn="0"/>
          <w:trHeight w:val="3530"/>
        </w:trPr>
        <w:tc>
          <w:tcPr>
            <w:cnfStyle w:val="001000000000" w:firstRow="0" w:lastRow="0" w:firstColumn="1" w:lastColumn="0" w:oddVBand="0" w:evenVBand="0" w:oddHBand="0" w:evenHBand="0" w:firstRowFirstColumn="0" w:firstRowLastColumn="0" w:lastRowFirstColumn="0" w:lastRowLastColumn="0"/>
            <w:tcW w:w="10195" w:type="dxa"/>
            <w:gridSpan w:val="2"/>
          </w:tcPr>
          <w:p w14:paraId="1C309D20" w14:textId="10E4EF5A" w:rsidR="00EB48F8" w:rsidRPr="00EB48F8" w:rsidRDefault="00EB48F8" w:rsidP="000F7126">
            <w:pPr>
              <w:pStyle w:val="BodyText"/>
              <w:tabs>
                <w:tab w:val="left" w:pos="426"/>
              </w:tabs>
              <w:rPr>
                <w:u w:val="single"/>
              </w:rPr>
            </w:pPr>
            <w:r w:rsidRPr="00EB48F8">
              <w:rPr>
                <w:u w:val="single"/>
              </w:rPr>
              <w:t>Circle of Security</w:t>
            </w:r>
          </w:p>
          <w:p w14:paraId="1D2B43EF" w14:textId="7D31FAF3" w:rsidR="000F7126" w:rsidRDefault="00703538" w:rsidP="000F7126">
            <w:pPr>
              <w:pStyle w:val="BodyText"/>
              <w:tabs>
                <w:tab w:val="left" w:pos="426"/>
              </w:tabs>
            </w:pPr>
            <w:r>
              <w:rPr>
                <w:bCs w:val="0"/>
              </w:rPr>
              <w:t xml:space="preserve">Circle of Security </w:t>
            </w:r>
            <w:r w:rsidR="000E5725">
              <w:rPr>
                <w:bCs w:val="0"/>
              </w:rPr>
              <w:t xml:space="preserve">is an attachment-based program that aligns with research around the First 2000 days.  It has broad content and flexible material suitable for our clients.  It has had positive feedback from families.  Our facilitators have </w:t>
            </w:r>
            <w:r w:rsidR="000E5725" w:rsidRPr="000E5725">
              <w:rPr>
                <w:bCs w:val="0"/>
              </w:rPr>
              <w:t>observed</w:t>
            </w:r>
            <w:r w:rsidR="000E5725">
              <w:rPr>
                <w:bCs w:val="0"/>
              </w:rPr>
              <w:t xml:space="preserve"> the program</w:t>
            </w:r>
            <w:r w:rsidR="000E5725" w:rsidRPr="000E5725">
              <w:rPr>
                <w:bCs w:val="0"/>
              </w:rPr>
              <w:t xml:space="preserve"> </w:t>
            </w:r>
            <w:r w:rsidR="002259A9">
              <w:rPr>
                <w:bCs w:val="0"/>
              </w:rPr>
              <w:t xml:space="preserve">content </w:t>
            </w:r>
            <w:r w:rsidR="00414F51">
              <w:rPr>
                <w:bCs w:val="0"/>
              </w:rPr>
              <w:t xml:space="preserve">to be </w:t>
            </w:r>
            <w:r w:rsidR="002259A9">
              <w:rPr>
                <w:bCs w:val="0"/>
              </w:rPr>
              <w:t xml:space="preserve">easy to understand and </w:t>
            </w:r>
            <w:r w:rsidR="000E5725" w:rsidRPr="000E5725">
              <w:rPr>
                <w:bCs w:val="0"/>
              </w:rPr>
              <w:t>good for eliciting reflection in parents about their challenges and previous strategies used</w:t>
            </w:r>
            <w:r w:rsidR="000E5725">
              <w:rPr>
                <w:bCs w:val="0"/>
              </w:rPr>
              <w:t>.</w:t>
            </w:r>
            <w:r w:rsidR="002259A9">
              <w:rPr>
                <w:bCs w:val="0"/>
              </w:rPr>
              <w:t xml:space="preserve">  The CEBC website includes some relevant, peer reviewed published research: </w:t>
            </w:r>
            <w:hyperlink r:id="rId11" w:history="1">
              <w:r w:rsidR="002259A9" w:rsidRPr="00910B63">
                <w:rPr>
                  <w:rStyle w:val="Hyperlink"/>
                </w:rPr>
                <w:t>https://www.cebc4cw.org/program/circle-of-security-parenting/</w:t>
              </w:r>
            </w:hyperlink>
            <w:r w:rsidR="002259A9">
              <w:rPr>
                <w:bCs w:val="0"/>
              </w:rPr>
              <w:t xml:space="preserve"> </w:t>
            </w:r>
          </w:p>
          <w:p w14:paraId="46FAB74C" w14:textId="081A286D" w:rsidR="002259A9" w:rsidRDefault="002259A9" w:rsidP="000F7126">
            <w:pPr>
              <w:pStyle w:val="BodyText"/>
              <w:tabs>
                <w:tab w:val="left" w:pos="426"/>
              </w:tabs>
              <w:rPr>
                <w:bCs w:val="0"/>
              </w:rPr>
            </w:pPr>
            <w:r>
              <w:rPr>
                <w:bCs w:val="0"/>
              </w:rPr>
              <w:t xml:space="preserve">This includes </w:t>
            </w:r>
            <w:r w:rsidR="00414F51">
              <w:rPr>
                <w:bCs w:val="0"/>
              </w:rPr>
              <w:t xml:space="preserve">some RCTs and quasi-experimental evaluations which </w:t>
            </w:r>
            <w:r w:rsidR="00414F51" w:rsidRPr="00414F51">
              <w:rPr>
                <w:bCs w:val="0"/>
              </w:rPr>
              <w:t>have found a number of positive effects including fewer unsupportive responses of mothers (Cassidy et al. 2017); a significant reduction in parent stress that was maintained at 3-month follow-up (Hanlon-Dearman et al. 2017); a clinically significant reduction in child behavioural issues (Hanlon-Dearman et al. 2017); improved communication between children and their parents (Hanlon-Dearman et al. 2017); improvements in parents responding to their child’s cues (Hanlon-Dearman et al. 2017); improvements in their ability to attend to their child’s cues (Maxwell et</w:t>
            </w:r>
            <w:r w:rsidR="00414F51">
              <w:rPr>
                <w:bCs w:val="0"/>
              </w:rPr>
              <w:t xml:space="preserve"> </w:t>
            </w:r>
            <w:r w:rsidR="00414F51" w:rsidRPr="00414F51">
              <w:rPr>
                <w:bCs w:val="0"/>
              </w:rPr>
              <w:t xml:space="preserve">al. 2021); reductions in caregiving helplessness in mothers with older children (Maxwell et al. 2021); and reductions in hostility and depressive symptoms in mothers with probable clinical depression preintervention (Maxwell et al. 2021). </w:t>
            </w:r>
          </w:p>
          <w:p w14:paraId="6047C123" w14:textId="1C1ABE9A" w:rsidR="000F7126" w:rsidRPr="00EB48F8" w:rsidRDefault="00EB48F8" w:rsidP="000F7126">
            <w:pPr>
              <w:pStyle w:val="BodyText"/>
              <w:tabs>
                <w:tab w:val="left" w:pos="426"/>
              </w:tabs>
              <w:rPr>
                <w:bCs w:val="0"/>
                <w:u w:val="single"/>
              </w:rPr>
            </w:pPr>
            <w:r w:rsidRPr="00EB48F8">
              <w:rPr>
                <w:bCs w:val="0"/>
                <w:u w:val="single"/>
              </w:rPr>
              <w:t>Bringing Up Great Kids</w:t>
            </w:r>
          </w:p>
          <w:p w14:paraId="1E1B1679" w14:textId="77777777" w:rsidR="00BA4115" w:rsidRDefault="00BA4115" w:rsidP="00BA4115">
            <w:pPr>
              <w:pStyle w:val="BodyText"/>
              <w:tabs>
                <w:tab w:val="left" w:pos="426"/>
              </w:tabs>
            </w:pPr>
            <w:r>
              <w:t>The program uses mindfulness and reflection to assist parents in reflecting on and improving their communication and interactions with their children (Hunter et al. 2014).</w:t>
            </w:r>
          </w:p>
          <w:p w14:paraId="3790AA2D" w14:textId="7AEDBC92" w:rsidR="00A93609" w:rsidRDefault="00A93609" w:rsidP="00E03C18">
            <w:pPr>
              <w:pStyle w:val="BodyText"/>
              <w:tabs>
                <w:tab w:val="left" w:pos="426"/>
              </w:tabs>
            </w:pPr>
            <w:r>
              <w:t xml:space="preserve">Our practitioners have observed that this relational model encourages connection of parents with their children.  </w:t>
            </w:r>
            <w:r w:rsidR="00E03C18">
              <w:t xml:space="preserve"> Activities are designed to be hands on and interactive. The flexible content allows for adapting to different demographics</w:t>
            </w:r>
            <w:r w:rsidR="00343660">
              <w:t>/client groups</w:t>
            </w:r>
            <w:r w:rsidR="00E03C18">
              <w:t>.  All resources are relevant and digitally available.  Materials are well designed and engaging.</w:t>
            </w:r>
          </w:p>
          <w:p w14:paraId="5DACD961" w14:textId="0554BEE0" w:rsidR="000F7126" w:rsidRDefault="00BA4115" w:rsidP="000F7126">
            <w:pPr>
              <w:pStyle w:val="BodyText"/>
              <w:tabs>
                <w:tab w:val="left" w:pos="426"/>
              </w:tabs>
              <w:rPr>
                <w:bCs w:val="0"/>
              </w:rPr>
            </w:pPr>
            <w:r>
              <w:t xml:space="preserve">A mixed methods evaluation was conducted by the Australian Institute of Family Studies across 16 sites and included 94 parent participants. Participants reported having a greater awareness of how their own childhood experiences impacted on their parenting and reported improvements in </w:t>
            </w:r>
            <w:r>
              <w:lastRenderedPageBreak/>
              <w:t>listening and being more mindful and calmer (Hunter et al. 2014). Another evaluation conducted by The Parenting Research Centre is currently underway.</w:t>
            </w:r>
          </w:p>
          <w:p w14:paraId="155DE068" w14:textId="7C664250" w:rsidR="000F7126" w:rsidRDefault="00C45B2A" w:rsidP="000F7126">
            <w:pPr>
              <w:pStyle w:val="BodyText"/>
              <w:tabs>
                <w:tab w:val="left" w:pos="426"/>
              </w:tabs>
              <w:rPr>
                <w:bCs w:val="0"/>
              </w:rPr>
            </w:pPr>
            <w:r>
              <w:rPr>
                <w:bCs w:val="0"/>
              </w:rPr>
              <w:t>Please find attached a summary of some recent client survey data from our service which demonstrates a high level of satisfaction from families participating in these programs.</w:t>
            </w:r>
          </w:p>
          <w:p w14:paraId="5BB2A15F" w14:textId="77777777" w:rsidR="000F7126" w:rsidRDefault="000F7126" w:rsidP="000F7126">
            <w:pPr>
              <w:pStyle w:val="BodyText"/>
              <w:tabs>
                <w:tab w:val="left" w:pos="426"/>
              </w:tabs>
              <w:rPr>
                <w:bCs w:val="0"/>
              </w:rPr>
            </w:pPr>
          </w:p>
          <w:p w14:paraId="34FEB7B6" w14:textId="77777777" w:rsidR="000F7126" w:rsidRDefault="000F7126" w:rsidP="000F7126">
            <w:pPr>
              <w:pStyle w:val="BodyText"/>
              <w:tabs>
                <w:tab w:val="left" w:pos="426"/>
              </w:tabs>
            </w:pPr>
          </w:p>
          <w:p w14:paraId="18A352A9" w14:textId="77777777" w:rsidR="000F7126" w:rsidRDefault="000F7126" w:rsidP="000F7126">
            <w:pPr>
              <w:pStyle w:val="BodyText"/>
              <w:tabs>
                <w:tab w:val="left" w:pos="426"/>
              </w:tabs>
            </w:pPr>
          </w:p>
        </w:tc>
      </w:tr>
      <w:bookmarkEnd w:id="4"/>
      <w:bookmarkEnd w:id="3"/>
      <w:bookmarkEnd w:id="2"/>
      <w:bookmarkEnd w:id="1"/>
    </w:tbl>
    <w:p w14:paraId="6A398A4F" w14:textId="26A2D67E" w:rsidR="00782BE0" w:rsidRPr="002C46EB" w:rsidRDefault="00782BE0" w:rsidP="002C46EB">
      <w:pPr>
        <w:pStyle w:val="BodyText"/>
      </w:pPr>
    </w:p>
    <w:sectPr w:rsidR="00782BE0" w:rsidRPr="002C46EB" w:rsidSect="006D3495">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2D3B3" w14:textId="77777777" w:rsidR="004D6752" w:rsidRDefault="004D6752" w:rsidP="00921FD3">
      <w:r>
        <w:separator/>
      </w:r>
    </w:p>
  </w:endnote>
  <w:endnote w:type="continuationSeparator" w:id="0">
    <w:p w14:paraId="0F7E7523" w14:textId="77777777" w:rsidR="004D6752" w:rsidRDefault="004D6752"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embedRegular r:id="rId1" w:fontKey="{1A0621BB-4A61-445C-A7F2-3DFF8ED54062}"/>
    <w:embedItalic r:id="rId2" w:fontKey="{98790253-1A86-47F8-917C-E5696E8CCE88}"/>
    <w:embedBoldItalic r:id="rId3" w:fontKey="{1D4D64EA-89E2-43CC-AF76-27836C7B833E}"/>
  </w:font>
  <w:font w:name="Public Sans Light">
    <w:panose1 w:val="00000000000000000000"/>
    <w:charset w:val="00"/>
    <w:family w:val="auto"/>
    <w:pitch w:val="variable"/>
    <w:sig w:usb0="A00000FF" w:usb1="4000205B" w:usb2="00000000" w:usb3="00000000" w:csb0="00000193" w:csb1="00000000"/>
    <w:embedRegular r:id="rId4" w:fontKey="{E848E75C-EF54-4D21-BD67-D0AE9795C8CC}"/>
    <w:embedBold r:id="rId5" w:fontKey="{45EA3FED-830C-4246-9A1A-462A6638081A}"/>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C090" w14:textId="77777777" w:rsidR="00A35DA6" w:rsidRDefault="00A35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57523"/>
      <w:docPartObj>
        <w:docPartGallery w:val="Page Numbers (Bottom of Page)"/>
        <w:docPartUnique/>
      </w:docPartObj>
    </w:sdtPr>
    <w:sdtEndPr>
      <w:rPr>
        <w:noProof/>
      </w:rPr>
    </w:sdtEndPr>
    <w:sdtContent>
      <w:p w14:paraId="1E075D13" w14:textId="410BBC84" w:rsidR="005630C6" w:rsidRDefault="005630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F4B72C" w14:textId="07699A30" w:rsidR="004F4880" w:rsidRPr="00B67CF3" w:rsidRDefault="004F4880" w:rsidP="00B67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3017" w14:textId="77777777" w:rsidR="00A35DA6" w:rsidRDefault="00A35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30EC8" w14:textId="77777777" w:rsidR="004D6752" w:rsidRDefault="004D6752" w:rsidP="00921FD3">
      <w:r>
        <w:separator/>
      </w:r>
    </w:p>
  </w:footnote>
  <w:footnote w:type="continuationSeparator" w:id="0">
    <w:p w14:paraId="06043673" w14:textId="77777777" w:rsidR="004D6752" w:rsidRDefault="004D6752"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FF83" w14:textId="77777777" w:rsidR="00A35DA6" w:rsidRDefault="00A35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6AD8" w14:textId="4433CC40" w:rsidR="00BE7565" w:rsidRDefault="0020686D">
    <w:pPr>
      <w:pStyle w:val="Header"/>
    </w:pPr>
    <w:sdt>
      <w:sdtPr>
        <w:id w:val="610242109"/>
        <w:docPartObj>
          <w:docPartGallery w:val="Watermarks"/>
          <w:docPartUnique/>
        </w:docPartObj>
      </w:sdtPr>
      <w:sdtEndPr/>
      <w:sdtContent>
        <w:r>
          <w:rPr>
            <w:noProof/>
          </w:rPr>
          <w:pict w14:anchorId="29824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E7565">
      <w:rPr>
        <w:noProof/>
      </w:rPr>
      <mc:AlternateContent>
        <mc:Choice Requires="wps">
          <w:drawing>
            <wp:anchor distT="0" distB="0" distL="114300" distR="114300" simplePos="0" relativeHeight="251657216" behindDoc="1" locked="0" layoutInCell="1" allowOverlap="1" wp14:anchorId="3EB5FC53" wp14:editId="669DD816">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2F320"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6F8C" w14:textId="77777777" w:rsidR="00A35DA6" w:rsidRDefault="00A35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2AF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1906376"/>
    <w:multiLevelType w:val="hybridMultilevel"/>
    <w:tmpl w:val="E8EC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35F11212"/>
    <w:multiLevelType w:val="hybridMultilevel"/>
    <w:tmpl w:val="329ABF14"/>
    <w:lvl w:ilvl="0" w:tplc="107EF0A2">
      <w:start w:val="1"/>
      <w:numFmt w:val="decimal"/>
      <w:lvlText w:val="%1."/>
      <w:lvlJc w:val="left"/>
      <w:pPr>
        <w:ind w:left="360" w:hanging="360"/>
      </w:pPr>
      <w:rPr>
        <w:rFonts w:asciiTheme="majorHAnsi" w:hAnsiTheme="majorHAnsi" w:hint="default"/>
        <w:color w:val="002664" w:themeColor="accen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A755F18"/>
    <w:multiLevelType w:val="hybridMultilevel"/>
    <w:tmpl w:val="C8DAE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F653F1F"/>
    <w:multiLevelType w:val="hybridMultilevel"/>
    <w:tmpl w:val="62D87424"/>
    <w:lvl w:ilvl="0" w:tplc="0FF8E12A">
      <w:start w:val="1"/>
      <w:numFmt w:val="decimal"/>
      <w:lvlText w:val="%1."/>
      <w:lvlJc w:val="left"/>
      <w:pPr>
        <w:ind w:left="360" w:hanging="360"/>
      </w:pPr>
      <w:rPr>
        <w:rFonts w:asciiTheme="majorHAnsi" w:hAnsiTheme="majorHAnsi" w:hint="default"/>
        <w:color w:val="002664" w:themeColor="accen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600A398F"/>
    <w:multiLevelType w:val="hybridMultilevel"/>
    <w:tmpl w:val="E50EE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AB6CC6"/>
    <w:multiLevelType w:val="hybridMultilevel"/>
    <w:tmpl w:val="92F2C2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FA731D6"/>
    <w:multiLevelType w:val="hybridMultilevel"/>
    <w:tmpl w:val="5B2AD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737843"/>
    <w:multiLevelType w:val="hybridMultilevel"/>
    <w:tmpl w:val="DEECA64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506137740">
    <w:abstractNumId w:val="0"/>
  </w:num>
  <w:num w:numId="2" w16cid:durableId="37123855">
    <w:abstractNumId w:val="10"/>
  </w:num>
  <w:num w:numId="3" w16cid:durableId="78987389">
    <w:abstractNumId w:val="5"/>
  </w:num>
  <w:num w:numId="4" w16cid:durableId="922184709">
    <w:abstractNumId w:val="3"/>
    <w:lvlOverride w:ilvl="0">
      <w:startOverride w:val="1"/>
    </w:lvlOverride>
  </w:num>
  <w:num w:numId="5" w16cid:durableId="1677611471">
    <w:abstractNumId w:val="10"/>
  </w:num>
  <w:num w:numId="6" w16cid:durableId="858930084">
    <w:abstractNumId w:val="11"/>
  </w:num>
  <w:num w:numId="7" w16cid:durableId="971667098">
    <w:abstractNumId w:val="6"/>
  </w:num>
  <w:num w:numId="8" w16cid:durableId="1702630790">
    <w:abstractNumId w:val="3"/>
  </w:num>
  <w:num w:numId="9" w16cid:durableId="476840115">
    <w:abstractNumId w:val="2"/>
  </w:num>
  <w:num w:numId="10" w16cid:durableId="371459479">
    <w:abstractNumId w:val="4"/>
  </w:num>
  <w:num w:numId="11" w16cid:durableId="329988592">
    <w:abstractNumId w:val="3"/>
    <w:lvlOverride w:ilvl="0">
      <w:startOverride w:val="1"/>
    </w:lvlOverride>
  </w:num>
  <w:num w:numId="12" w16cid:durableId="808740215">
    <w:abstractNumId w:val="3"/>
    <w:lvlOverride w:ilvl="0">
      <w:startOverride w:val="1"/>
    </w:lvlOverride>
  </w:num>
  <w:num w:numId="13" w16cid:durableId="398673317">
    <w:abstractNumId w:val="3"/>
    <w:lvlOverride w:ilvl="0">
      <w:startOverride w:val="1"/>
    </w:lvlOverride>
  </w:num>
  <w:num w:numId="14" w16cid:durableId="1546723294">
    <w:abstractNumId w:val="3"/>
    <w:lvlOverride w:ilvl="0">
      <w:startOverride w:val="1"/>
    </w:lvlOverride>
  </w:num>
  <w:num w:numId="15" w16cid:durableId="50467526">
    <w:abstractNumId w:val="3"/>
    <w:lvlOverride w:ilvl="0">
      <w:startOverride w:val="1"/>
    </w:lvlOverride>
  </w:num>
  <w:num w:numId="16" w16cid:durableId="1316029040">
    <w:abstractNumId w:val="1"/>
  </w:num>
  <w:num w:numId="17" w16cid:durableId="1719625602">
    <w:abstractNumId w:val="14"/>
  </w:num>
  <w:num w:numId="18" w16cid:durableId="1178613496">
    <w:abstractNumId w:val="15"/>
  </w:num>
  <w:num w:numId="19" w16cid:durableId="1491866540">
    <w:abstractNumId w:val="13"/>
  </w:num>
  <w:num w:numId="20" w16cid:durableId="972712338">
    <w:abstractNumId w:val="12"/>
  </w:num>
  <w:num w:numId="21" w16cid:durableId="617492550">
    <w:abstractNumId w:val="8"/>
  </w:num>
  <w:num w:numId="22" w16cid:durableId="468863155">
    <w:abstractNumId w:val="9"/>
  </w:num>
  <w:num w:numId="23" w16cid:durableId="50371266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B7"/>
    <w:rsid w:val="00000DB9"/>
    <w:rsid w:val="00007517"/>
    <w:rsid w:val="0000779D"/>
    <w:rsid w:val="0001079D"/>
    <w:rsid w:val="00014D01"/>
    <w:rsid w:val="00017388"/>
    <w:rsid w:val="000243AC"/>
    <w:rsid w:val="00024832"/>
    <w:rsid w:val="000319D3"/>
    <w:rsid w:val="00031F12"/>
    <w:rsid w:val="00034108"/>
    <w:rsid w:val="00035002"/>
    <w:rsid w:val="000369F8"/>
    <w:rsid w:val="000405D9"/>
    <w:rsid w:val="0004245A"/>
    <w:rsid w:val="00044FA0"/>
    <w:rsid w:val="00045921"/>
    <w:rsid w:val="00046ACD"/>
    <w:rsid w:val="00046BB7"/>
    <w:rsid w:val="00050BD7"/>
    <w:rsid w:val="00052123"/>
    <w:rsid w:val="0005359F"/>
    <w:rsid w:val="000602A0"/>
    <w:rsid w:val="00060B54"/>
    <w:rsid w:val="00063D06"/>
    <w:rsid w:val="0007090D"/>
    <w:rsid w:val="000725BB"/>
    <w:rsid w:val="0008245D"/>
    <w:rsid w:val="00091AFB"/>
    <w:rsid w:val="00092627"/>
    <w:rsid w:val="00093A98"/>
    <w:rsid w:val="00094F09"/>
    <w:rsid w:val="0009732E"/>
    <w:rsid w:val="000A11E1"/>
    <w:rsid w:val="000A3144"/>
    <w:rsid w:val="000B1E40"/>
    <w:rsid w:val="000B6E36"/>
    <w:rsid w:val="000C1373"/>
    <w:rsid w:val="000C2807"/>
    <w:rsid w:val="000C2B06"/>
    <w:rsid w:val="000C5804"/>
    <w:rsid w:val="000C6C68"/>
    <w:rsid w:val="000C7609"/>
    <w:rsid w:val="000C7831"/>
    <w:rsid w:val="000D2DCB"/>
    <w:rsid w:val="000D43D4"/>
    <w:rsid w:val="000E35CA"/>
    <w:rsid w:val="000E5576"/>
    <w:rsid w:val="000E5725"/>
    <w:rsid w:val="000E7211"/>
    <w:rsid w:val="000F7126"/>
    <w:rsid w:val="00101980"/>
    <w:rsid w:val="0010284D"/>
    <w:rsid w:val="001046E5"/>
    <w:rsid w:val="00105D3D"/>
    <w:rsid w:val="00110DC0"/>
    <w:rsid w:val="00111207"/>
    <w:rsid w:val="00111775"/>
    <w:rsid w:val="0011190E"/>
    <w:rsid w:val="0011412D"/>
    <w:rsid w:val="00114895"/>
    <w:rsid w:val="00116EAF"/>
    <w:rsid w:val="001176B2"/>
    <w:rsid w:val="00120881"/>
    <w:rsid w:val="00121520"/>
    <w:rsid w:val="00121578"/>
    <w:rsid w:val="00123664"/>
    <w:rsid w:val="0013204F"/>
    <w:rsid w:val="0013421B"/>
    <w:rsid w:val="0013551E"/>
    <w:rsid w:val="001358E7"/>
    <w:rsid w:val="001359DD"/>
    <w:rsid w:val="0014157C"/>
    <w:rsid w:val="001419CE"/>
    <w:rsid w:val="00144F4C"/>
    <w:rsid w:val="001456A6"/>
    <w:rsid w:val="001471A4"/>
    <w:rsid w:val="00150CAE"/>
    <w:rsid w:val="00151704"/>
    <w:rsid w:val="00152679"/>
    <w:rsid w:val="0015397C"/>
    <w:rsid w:val="001728CA"/>
    <w:rsid w:val="0017612E"/>
    <w:rsid w:val="001779D0"/>
    <w:rsid w:val="001821B7"/>
    <w:rsid w:val="001844AC"/>
    <w:rsid w:val="00187ED4"/>
    <w:rsid w:val="00187EF8"/>
    <w:rsid w:val="0019673B"/>
    <w:rsid w:val="001A54C6"/>
    <w:rsid w:val="001B2036"/>
    <w:rsid w:val="001B3947"/>
    <w:rsid w:val="001B3C5E"/>
    <w:rsid w:val="001B4B80"/>
    <w:rsid w:val="001B741F"/>
    <w:rsid w:val="001C3938"/>
    <w:rsid w:val="001C648F"/>
    <w:rsid w:val="001D06E6"/>
    <w:rsid w:val="001D45DE"/>
    <w:rsid w:val="001D4C98"/>
    <w:rsid w:val="001D4F4C"/>
    <w:rsid w:val="001D6F63"/>
    <w:rsid w:val="001D7467"/>
    <w:rsid w:val="001D754D"/>
    <w:rsid w:val="001E04AA"/>
    <w:rsid w:val="001E235A"/>
    <w:rsid w:val="001E2A35"/>
    <w:rsid w:val="001E518C"/>
    <w:rsid w:val="001F11B0"/>
    <w:rsid w:val="001F5407"/>
    <w:rsid w:val="0020686D"/>
    <w:rsid w:val="00206896"/>
    <w:rsid w:val="00207608"/>
    <w:rsid w:val="00216B6C"/>
    <w:rsid w:val="00223083"/>
    <w:rsid w:val="00224DDA"/>
    <w:rsid w:val="002259A9"/>
    <w:rsid w:val="00233115"/>
    <w:rsid w:val="00240FCB"/>
    <w:rsid w:val="00243089"/>
    <w:rsid w:val="00246163"/>
    <w:rsid w:val="002466CF"/>
    <w:rsid w:val="00247744"/>
    <w:rsid w:val="00250D8A"/>
    <w:rsid w:val="002543D4"/>
    <w:rsid w:val="002600B6"/>
    <w:rsid w:val="002664CF"/>
    <w:rsid w:val="00266D4F"/>
    <w:rsid w:val="002721FE"/>
    <w:rsid w:val="002748C2"/>
    <w:rsid w:val="00275E9B"/>
    <w:rsid w:val="0027645B"/>
    <w:rsid w:val="00280761"/>
    <w:rsid w:val="002819EF"/>
    <w:rsid w:val="00284C10"/>
    <w:rsid w:val="0029470E"/>
    <w:rsid w:val="002956D7"/>
    <w:rsid w:val="00295D46"/>
    <w:rsid w:val="002961E3"/>
    <w:rsid w:val="00296878"/>
    <w:rsid w:val="002A73D6"/>
    <w:rsid w:val="002A74F1"/>
    <w:rsid w:val="002B0566"/>
    <w:rsid w:val="002B4C2B"/>
    <w:rsid w:val="002B7743"/>
    <w:rsid w:val="002C46EB"/>
    <w:rsid w:val="002D0143"/>
    <w:rsid w:val="002D06D6"/>
    <w:rsid w:val="002D4B6D"/>
    <w:rsid w:val="002D5E55"/>
    <w:rsid w:val="002D6DC4"/>
    <w:rsid w:val="002D7031"/>
    <w:rsid w:val="002E3421"/>
    <w:rsid w:val="002E34BF"/>
    <w:rsid w:val="002F4753"/>
    <w:rsid w:val="00300499"/>
    <w:rsid w:val="0030316E"/>
    <w:rsid w:val="00303E2A"/>
    <w:rsid w:val="00304E3A"/>
    <w:rsid w:val="00305D69"/>
    <w:rsid w:val="003113E7"/>
    <w:rsid w:val="00311CF3"/>
    <w:rsid w:val="00311DFF"/>
    <w:rsid w:val="003160C0"/>
    <w:rsid w:val="00321120"/>
    <w:rsid w:val="00321F49"/>
    <w:rsid w:val="00322F46"/>
    <w:rsid w:val="00324B5B"/>
    <w:rsid w:val="003254C4"/>
    <w:rsid w:val="00327591"/>
    <w:rsid w:val="00331047"/>
    <w:rsid w:val="00337917"/>
    <w:rsid w:val="00343660"/>
    <w:rsid w:val="00347AA1"/>
    <w:rsid w:val="00347DAD"/>
    <w:rsid w:val="003508CE"/>
    <w:rsid w:val="00350FBA"/>
    <w:rsid w:val="003631A0"/>
    <w:rsid w:val="00365A0E"/>
    <w:rsid w:val="00367D57"/>
    <w:rsid w:val="003733F2"/>
    <w:rsid w:val="00376FA0"/>
    <w:rsid w:val="0038556B"/>
    <w:rsid w:val="00391F80"/>
    <w:rsid w:val="00392C9D"/>
    <w:rsid w:val="0039466D"/>
    <w:rsid w:val="00397690"/>
    <w:rsid w:val="003A299A"/>
    <w:rsid w:val="003A507E"/>
    <w:rsid w:val="003B00C9"/>
    <w:rsid w:val="003B291A"/>
    <w:rsid w:val="003C068A"/>
    <w:rsid w:val="003C19DA"/>
    <w:rsid w:val="003C3D22"/>
    <w:rsid w:val="003C688E"/>
    <w:rsid w:val="003D0E42"/>
    <w:rsid w:val="003D7408"/>
    <w:rsid w:val="003E67F7"/>
    <w:rsid w:val="003F5577"/>
    <w:rsid w:val="003F59B5"/>
    <w:rsid w:val="003F7B30"/>
    <w:rsid w:val="004023EA"/>
    <w:rsid w:val="00403322"/>
    <w:rsid w:val="0041434D"/>
    <w:rsid w:val="00414BBA"/>
    <w:rsid w:val="00414F51"/>
    <w:rsid w:val="00420C39"/>
    <w:rsid w:val="00421E5F"/>
    <w:rsid w:val="00422198"/>
    <w:rsid w:val="004324E9"/>
    <w:rsid w:val="0043431C"/>
    <w:rsid w:val="00437B44"/>
    <w:rsid w:val="0044033D"/>
    <w:rsid w:val="0044181B"/>
    <w:rsid w:val="00443F8A"/>
    <w:rsid w:val="00453295"/>
    <w:rsid w:val="00455CC5"/>
    <w:rsid w:val="0046056E"/>
    <w:rsid w:val="00465C40"/>
    <w:rsid w:val="0046620C"/>
    <w:rsid w:val="004662BF"/>
    <w:rsid w:val="00482E74"/>
    <w:rsid w:val="00483AF6"/>
    <w:rsid w:val="004845BC"/>
    <w:rsid w:val="00494DDE"/>
    <w:rsid w:val="004A0CE9"/>
    <w:rsid w:val="004A6271"/>
    <w:rsid w:val="004A6709"/>
    <w:rsid w:val="004B1143"/>
    <w:rsid w:val="004B7DE4"/>
    <w:rsid w:val="004C012A"/>
    <w:rsid w:val="004C02EC"/>
    <w:rsid w:val="004C1A21"/>
    <w:rsid w:val="004C35B2"/>
    <w:rsid w:val="004C379A"/>
    <w:rsid w:val="004D0BFF"/>
    <w:rsid w:val="004D6752"/>
    <w:rsid w:val="004E0F94"/>
    <w:rsid w:val="004F1F1C"/>
    <w:rsid w:val="004F3B7D"/>
    <w:rsid w:val="004F4880"/>
    <w:rsid w:val="004F77CB"/>
    <w:rsid w:val="00500B67"/>
    <w:rsid w:val="00502226"/>
    <w:rsid w:val="00503798"/>
    <w:rsid w:val="005111CC"/>
    <w:rsid w:val="00511D99"/>
    <w:rsid w:val="0051472C"/>
    <w:rsid w:val="0051689D"/>
    <w:rsid w:val="00520735"/>
    <w:rsid w:val="00523B3A"/>
    <w:rsid w:val="00526B5D"/>
    <w:rsid w:val="00531155"/>
    <w:rsid w:val="00531639"/>
    <w:rsid w:val="00532275"/>
    <w:rsid w:val="0053238E"/>
    <w:rsid w:val="00535AE2"/>
    <w:rsid w:val="00541B5A"/>
    <w:rsid w:val="00550F70"/>
    <w:rsid w:val="00551AC7"/>
    <w:rsid w:val="00555FCF"/>
    <w:rsid w:val="005576BB"/>
    <w:rsid w:val="005630C6"/>
    <w:rsid w:val="005668BE"/>
    <w:rsid w:val="005670FF"/>
    <w:rsid w:val="0058254B"/>
    <w:rsid w:val="0058383F"/>
    <w:rsid w:val="00586CF7"/>
    <w:rsid w:val="00591269"/>
    <w:rsid w:val="00592B33"/>
    <w:rsid w:val="00593DD8"/>
    <w:rsid w:val="005943E9"/>
    <w:rsid w:val="00594DAC"/>
    <w:rsid w:val="00596AE5"/>
    <w:rsid w:val="0059741A"/>
    <w:rsid w:val="005A095D"/>
    <w:rsid w:val="005A1041"/>
    <w:rsid w:val="005A3FFE"/>
    <w:rsid w:val="005B057A"/>
    <w:rsid w:val="005B5044"/>
    <w:rsid w:val="005B6331"/>
    <w:rsid w:val="005C5152"/>
    <w:rsid w:val="005C6BF0"/>
    <w:rsid w:val="005D1C91"/>
    <w:rsid w:val="005D6C6E"/>
    <w:rsid w:val="005D7252"/>
    <w:rsid w:val="005E1FAC"/>
    <w:rsid w:val="005F1895"/>
    <w:rsid w:val="005F4E21"/>
    <w:rsid w:val="006015BC"/>
    <w:rsid w:val="00604B5A"/>
    <w:rsid w:val="00610356"/>
    <w:rsid w:val="00610E74"/>
    <w:rsid w:val="00613037"/>
    <w:rsid w:val="0062115C"/>
    <w:rsid w:val="006225E5"/>
    <w:rsid w:val="00633C13"/>
    <w:rsid w:val="00634792"/>
    <w:rsid w:val="00634A80"/>
    <w:rsid w:val="006440E0"/>
    <w:rsid w:val="00647E1D"/>
    <w:rsid w:val="00651214"/>
    <w:rsid w:val="00655902"/>
    <w:rsid w:val="00656AA9"/>
    <w:rsid w:val="00660C96"/>
    <w:rsid w:val="00660FF0"/>
    <w:rsid w:val="00666455"/>
    <w:rsid w:val="006723D6"/>
    <w:rsid w:val="00672C4D"/>
    <w:rsid w:val="00676092"/>
    <w:rsid w:val="00676E93"/>
    <w:rsid w:val="00682FED"/>
    <w:rsid w:val="00691261"/>
    <w:rsid w:val="006918D3"/>
    <w:rsid w:val="006A0C48"/>
    <w:rsid w:val="006A38D3"/>
    <w:rsid w:val="006A53BA"/>
    <w:rsid w:val="006B04D8"/>
    <w:rsid w:val="006B0D50"/>
    <w:rsid w:val="006B4ED5"/>
    <w:rsid w:val="006B5212"/>
    <w:rsid w:val="006C36CC"/>
    <w:rsid w:val="006D00DA"/>
    <w:rsid w:val="006D0E05"/>
    <w:rsid w:val="006D1242"/>
    <w:rsid w:val="006D2BB0"/>
    <w:rsid w:val="006D3495"/>
    <w:rsid w:val="006E21A7"/>
    <w:rsid w:val="006E4A18"/>
    <w:rsid w:val="006E5615"/>
    <w:rsid w:val="006F4BCD"/>
    <w:rsid w:val="00703538"/>
    <w:rsid w:val="00703594"/>
    <w:rsid w:val="0071265E"/>
    <w:rsid w:val="00715B95"/>
    <w:rsid w:val="00716FFB"/>
    <w:rsid w:val="0072008C"/>
    <w:rsid w:val="00720782"/>
    <w:rsid w:val="00727D16"/>
    <w:rsid w:val="0073093D"/>
    <w:rsid w:val="00732077"/>
    <w:rsid w:val="00732976"/>
    <w:rsid w:val="0073554B"/>
    <w:rsid w:val="00737C4F"/>
    <w:rsid w:val="0074229D"/>
    <w:rsid w:val="00742766"/>
    <w:rsid w:val="00744C7D"/>
    <w:rsid w:val="007502BA"/>
    <w:rsid w:val="00750F2D"/>
    <w:rsid w:val="00755414"/>
    <w:rsid w:val="0076226B"/>
    <w:rsid w:val="0076289C"/>
    <w:rsid w:val="0076342A"/>
    <w:rsid w:val="007655C5"/>
    <w:rsid w:val="00765C12"/>
    <w:rsid w:val="00765F90"/>
    <w:rsid w:val="00782BE0"/>
    <w:rsid w:val="00783DC1"/>
    <w:rsid w:val="0078478A"/>
    <w:rsid w:val="007865D7"/>
    <w:rsid w:val="00787AC1"/>
    <w:rsid w:val="00790147"/>
    <w:rsid w:val="007A047B"/>
    <w:rsid w:val="007A7FA3"/>
    <w:rsid w:val="007B5AD6"/>
    <w:rsid w:val="007B5E66"/>
    <w:rsid w:val="007B75E6"/>
    <w:rsid w:val="007C2766"/>
    <w:rsid w:val="007D70E1"/>
    <w:rsid w:val="007D716B"/>
    <w:rsid w:val="007D7A80"/>
    <w:rsid w:val="007F1259"/>
    <w:rsid w:val="007F488F"/>
    <w:rsid w:val="00802606"/>
    <w:rsid w:val="00811B8E"/>
    <w:rsid w:val="008127C0"/>
    <w:rsid w:val="0081386F"/>
    <w:rsid w:val="00815D64"/>
    <w:rsid w:val="00817907"/>
    <w:rsid w:val="0082055C"/>
    <w:rsid w:val="008210C9"/>
    <w:rsid w:val="008248FF"/>
    <w:rsid w:val="00827437"/>
    <w:rsid w:val="008274FF"/>
    <w:rsid w:val="00834DEB"/>
    <w:rsid w:val="008352BF"/>
    <w:rsid w:val="0083582E"/>
    <w:rsid w:val="0083662A"/>
    <w:rsid w:val="0084309C"/>
    <w:rsid w:val="008433D6"/>
    <w:rsid w:val="0085016E"/>
    <w:rsid w:val="008505A5"/>
    <w:rsid w:val="00852196"/>
    <w:rsid w:val="00852A8E"/>
    <w:rsid w:val="00855ED1"/>
    <w:rsid w:val="008562C4"/>
    <w:rsid w:val="00856DDE"/>
    <w:rsid w:val="00860B63"/>
    <w:rsid w:val="008626EA"/>
    <w:rsid w:val="008651AC"/>
    <w:rsid w:val="00866548"/>
    <w:rsid w:val="00871B67"/>
    <w:rsid w:val="0087476E"/>
    <w:rsid w:val="0087736E"/>
    <w:rsid w:val="00882A70"/>
    <w:rsid w:val="00886A3B"/>
    <w:rsid w:val="00891965"/>
    <w:rsid w:val="00891BDB"/>
    <w:rsid w:val="00893712"/>
    <w:rsid w:val="008943E7"/>
    <w:rsid w:val="008A00E5"/>
    <w:rsid w:val="008A3CF2"/>
    <w:rsid w:val="008A3ED6"/>
    <w:rsid w:val="008C22D7"/>
    <w:rsid w:val="008C3197"/>
    <w:rsid w:val="008D2DCE"/>
    <w:rsid w:val="008D37EE"/>
    <w:rsid w:val="008D4130"/>
    <w:rsid w:val="008D5F35"/>
    <w:rsid w:val="008D7B50"/>
    <w:rsid w:val="008E2FD8"/>
    <w:rsid w:val="008E6BF7"/>
    <w:rsid w:val="008F38F9"/>
    <w:rsid w:val="008F4FE2"/>
    <w:rsid w:val="008F6967"/>
    <w:rsid w:val="009001D7"/>
    <w:rsid w:val="0090159F"/>
    <w:rsid w:val="009031AF"/>
    <w:rsid w:val="00903F5A"/>
    <w:rsid w:val="00905970"/>
    <w:rsid w:val="00905B14"/>
    <w:rsid w:val="0090604F"/>
    <w:rsid w:val="00920223"/>
    <w:rsid w:val="00921FD3"/>
    <w:rsid w:val="00922947"/>
    <w:rsid w:val="0092348E"/>
    <w:rsid w:val="00933994"/>
    <w:rsid w:val="00940A26"/>
    <w:rsid w:val="00940F26"/>
    <w:rsid w:val="009414B1"/>
    <w:rsid w:val="00941EF1"/>
    <w:rsid w:val="0094643E"/>
    <w:rsid w:val="00946C9F"/>
    <w:rsid w:val="00950CA4"/>
    <w:rsid w:val="009539EA"/>
    <w:rsid w:val="00957BDD"/>
    <w:rsid w:val="00960C69"/>
    <w:rsid w:val="009619E1"/>
    <w:rsid w:val="00962C33"/>
    <w:rsid w:val="00964497"/>
    <w:rsid w:val="00964FF7"/>
    <w:rsid w:val="00966E7B"/>
    <w:rsid w:val="00970211"/>
    <w:rsid w:val="00973A00"/>
    <w:rsid w:val="00976185"/>
    <w:rsid w:val="00977A91"/>
    <w:rsid w:val="00983DB2"/>
    <w:rsid w:val="00984362"/>
    <w:rsid w:val="00990A6C"/>
    <w:rsid w:val="00991753"/>
    <w:rsid w:val="00995E89"/>
    <w:rsid w:val="00996612"/>
    <w:rsid w:val="009977D9"/>
    <w:rsid w:val="009A01DF"/>
    <w:rsid w:val="009A5E9C"/>
    <w:rsid w:val="009B1321"/>
    <w:rsid w:val="009B1EFE"/>
    <w:rsid w:val="009B3EDB"/>
    <w:rsid w:val="009B428E"/>
    <w:rsid w:val="009C5E1C"/>
    <w:rsid w:val="009C7EF3"/>
    <w:rsid w:val="009D63B7"/>
    <w:rsid w:val="009E2D78"/>
    <w:rsid w:val="009E4AEA"/>
    <w:rsid w:val="009E53D8"/>
    <w:rsid w:val="009E696C"/>
    <w:rsid w:val="009F4F5B"/>
    <w:rsid w:val="00A006C6"/>
    <w:rsid w:val="00A05561"/>
    <w:rsid w:val="00A263B1"/>
    <w:rsid w:val="00A335DC"/>
    <w:rsid w:val="00A35DA6"/>
    <w:rsid w:val="00A46AC0"/>
    <w:rsid w:val="00A518F4"/>
    <w:rsid w:val="00A52639"/>
    <w:rsid w:val="00A54442"/>
    <w:rsid w:val="00A61669"/>
    <w:rsid w:val="00A655E9"/>
    <w:rsid w:val="00A661E6"/>
    <w:rsid w:val="00A710B3"/>
    <w:rsid w:val="00A74CAB"/>
    <w:rsid w:val="00A75BD6"/>
    <w:rsid w:val="00A81662"/>
    <w:rsid w:val="00A8367D"/>
    <w:rsid w:val="00A86F5F"/>
    <w:rsid w:val="00A911C6"/>
    <w:rsid w:val="00A93609"/>
    <w:rsid w:val="00A97F8D"/>
    <w:rsid w:val="00AA1C67"/>
    <w:rsid w:val="00AA1CBD"/>
    <w:rsid w:val="00AB27C8"/>
    <w:rsid w:val="00AB5E3D"/>
    <w:rsid w:val="00AB698E"/>
    <w:rsid w:val="00AB6EF6"/>
    <w:rsid w:val="00AC5770"/>
    <w:rsid w:val="00AD053A"/>
    <w:rsid w:val="00AE18CE"/>
    <w:rsid w:val="00AE1CA8"/>
    <w:rsid w:val="00AE2F91"/>
    <w:rsid w:val="00AF2509"/>
    <w:rsid w:val="00AF5D62"/>
    <w:rsid w:val="00B054CF"/>
    <w:rsid w:val="00B06DD0"/>
    <w:rsid w:val="00B17909"/>
    <w:rsid w:val="00B273B3"/>
    <w:rsid w:val="00B30A8C"/>
    <w:rsid w:val="00B40E0E"/>
    <w:rsid w:val="00B41AF0"/>
    <w:rsid w:val="00B4506A"/>
    <w:rsid w:val="00B52FBC"/>
    <w:rsid w:val="00B61996"/>
    <w:rsid w:val="00B67CF3"/>
    <w:rsid w:val="00B7033A"/>
    <w:rsid w:val="00B717D4"/>
    <w:rsid w:val="00B76A50"/>
    <w:rsid w:val="00B76BD3"/>
    <w:rsid w:val="00B86768"/>
    <w:rsid w:val="00B90EF4"/>
    <w:rsid w:val="00B91201"/>
    <w:rsid w:val="00B91CE2"/>
    <w:rsid w:val="00B93108"/>
    <w:rsid w:val="00B9549D"/>
    <w:rsid w:val="00BA18C8"/>
    <w:rsid w:val="00BA4115"/>
    <w:rsid w:val="00BA4AFF"/>
    <w:rsid w:val="00BA5C5E"/>
    <w:rsid w:val="00BB09BC"/>
    <w:rsid w:val="00BB11A1"/>
    <w:rsid w:val="00BB4FAE"/>
    <w:rsid w:val="00BB5C1C"/>
    <w:rsid w:val="00BC2680"/>
    <w:rsid w:val="00BC4521"/>
    <w:rsid w:val="00BC6554"/>
    <w:rsid w:val="00BD3553"/>
    <w:rsid w:val="00BD4DA5"/>
    <w:rsid w:val="00BD64D1"/>
    <w:rsid w:val="00BD6800"/>
    <w:rsid w:val="00BD683E"/>
    <w:rsid w:val="00BE02CE"/>
    <w:rsid w:val="00BE156F"/>
    <w:rsid w:val="00BE3F7B"/>
    <w:rsid w:val="00BE7565"/>
    <w:rsid w:val="00BF00B6"/>
    <w:rsid w:val="00BF1CD7"/>
    <w:rsid w:val="00BF27BB"/>
    <w:rsid w:val="00BF7C01"/>
    <w:rsid w:val="00C031AE"/>
    <w:rsid w:val="00C0378E"/>
    <w:rsid w:val="00C05DFD"/>
    <w:rsid w:val="00C07254"/>
    <w:rsid w:val="00C12988"/>
    <w:rsid w:val="00C159AC"/>
    <w:rsid w:val="00C16A9F"/>
    <w:rsid w:val="00C17CCB"/>
    <w:rsid w:val="00C215A9"/>
    <w:rsid w:val="00C2334A"/>
    <w:rsid w:val="00C25F84"/>
    <w:rsid w:val="00C26F2F"/>
    <w:rsid w:val="00C317A4"/>
    <w:rsid w:val="00C33FE1"/>
    <w:rsid w:val="00C34723"/>
    <w:rsid w:val="00C3541A"/>
    <w:rsid w:val="00C35F39"/>
    <w:rsid w:val="00C37744"/>
    <w:rsid w:val="00C41038"/>
    <w:rsid w:val="00C419E3"/>
    <w:rsid w:val="00C428A6"/>
    <w:rsid w:val="00C42DED"/>
    <w:rsid w:val="00C43D74"/>
    <w:rsid w:val="00C454F1"/>
    <w:rsid w:val="00C45B2A"/>
    <w:rsid w:val="00C47CAB"/>
    <w:rsid w:val="00C47E0F"/>
    <w:rsid w:val="00C509DC"/>
    <w:rsid w:val="00C51B6E"/>
    <w:rsid w:val="00C53BBE"/>
    <w:rsid w:val="00C547D5"/>
    <w:rsid w:val="00C56173"/>
    <w:rsid w:val="00C60797"/>
    <w:rsid w:val="00C62FCD"/>
    <w:rsid w:val="00C649CD"/>
    <w:rsid w:val="00C64C52"/>
    <w:rsid w:val="00C679BE"/>
    <w:rsid w:val="00C67A9D"/>
    <w:rsid w:val="00C70DCD"/>
    <w:rsid w:val="00C72CDF"/>
    <w:rsid w:val="00C965F2"/>
    <w:rsid w:val="00C9769A"/>
    <w:rsid w:val="00C97E4D"/>
    <w:rsid w:val="00C97E8F"/>
    <w:rsid w:val="00CA23DA"/>
    <w:rsid w:val="00CA4083"/>
    <w:rsid w:val="00CA5B00"/>
    <w:rsid w:val="00CB15F1"/>
    <w:rsid w:val="00CB25D0"/>
    <w:rsid w:val="00CB281D"/>
    <w:rsid w:val="00CB2E39"/>
    <w:rsid w:val="00CB3000"/>
    <w:rsid w:val="00CB3B45"/>
    <w:rsid w:val="00CB4F42"/>
    <w:rsid w:val="00CB606E"/>
    <w:rsid w:val="00CB6506"/>
    <w:rsid w:val="00CC2D3C"/>
    <w:rsid w:val="00CC4078"/>
    <w:rsid w:val="00CC6624"/>
    <w:rsid w:val="00CD0B48"/>
    <w:rsid w:val="00CE0CAD"/>
    <w:rsid w:val="00CE5306"/>
    <w:rsid w:val="00CE752D"/>
    <w:rsid w:val="00D015AF"/>
    <w:rsid w:val="00D15A7D"/>
    <w:rsid w:val="00D164C2"/>
    <w:rsid w:val="00D16E49"/>
    <w:rsid w:val="00D1724F"/>
    <w:rsid w:val="00D20F63"/>
    <w:rsid w:val="00D3139F"/>
    <w:rsid w:val="00D33906"/>
    <w:rsid w:val="00D3581B"/>
    <w:rsid w:val="00D37CC6"/>
    <w:rsid w:val="00D40BC1"/>
    <w:rsid w:val="00D4445A"/>
    <w:rsid w:val="00D45F0B"/>
    <w:rsid w:val="00D507EE"/>
    <w:rsid w:val="00D5142E"/>
    <w:rsid w:val="00D516AF"/>
    <w:rsid w:val="00D51B8A"/>
    <w:rsid w:val="00D71151"/>
    <w:rsid w:val="00D747F7"/>
    <w:rsid w:val="00D75201"/>
    <w:rsid w:val="00D75467"/>
    <w:rsid w:val="00D80832"/>
    <w:rsid w:val="00D870E4"/>
    <w:rsid w:val="00D902A5"/>
    <w:rsid w:val="00D90866"/>
    <w:rsid w:val="00D94751"/>
    <w:rsid w:val="00DA0CFA"/>
    <w:rsid w:val="00DA25C9"/>
    <w:rsid w:val="00DA5124"/>
    <w:rsid w:val="00DA5221"/>
    <w:rsid w:val="00DA582E"/>
    <w:rsid w:val="00DB3BCB"/>
    <w:rsid w:val="00DB541D"/>
    <w:rsid w:val="00DB7BED"/>
    <w:rsid w:val="00DC1885"/>
    <w:rsid w:val="00DD2D39"/>
    <w:rsid w:val="00DD502A"/>
    <w:rsid w:val="00DD6A04"/>
    <w:rsid w:val="00DD7879"/>
    <w:rsid w:val="00DE363A"/>
    <w:rsid w:val="00DE383C"/>
    <w:rsid w:val="00DE6B19"/>
    <w:rsid w:val="00DF4166"/>
    <w:rsid w:val="00DF5670"/>
    <w:rsid w:val="00E01CD2"/>
    <w:rsid w:val="00E03343"/>
    <w:rsid w:val="00E03C18"/>
    <w:rsid w:val="00E13723"/>
    <w:rsid w:val="00E147AA"/>
    <w:rsid w:val="00E15B31"/>
    <w:rsid w:val="00E258A8"/>
    <w:rsid w:val="00E34F63"/>
    <w:rsid w:val="00E41B36"/>
    <w:rsid w:val="00E41FB4"/>
    <w:rsid w:val="00E50518"/>
    <w:rsid w:val="00E51CEC"/>
    <w:rsid w:val="00E61093"/>
    <w:rsid w:val="00E639F7"/>
    <w:rsid w:val="00E64148"/>
    <w:rsid w:val="00E66A9A"/>
    <w:rsid w:val="00E719E2"/>
    <w:rsid w:val="00E73F5E"/>
    <w:rsid w:val="00E7538E"/>
    <w:rsid w:val="00E757F5"/>
    <w:rsid w:val="00E7721A"/>
    <w:rsid w:val="00E81E04"/>
    <w:rsid w:val="00E831E1"/>
    <w:rsid w:val="00E85F8A"/>
    <w:rsid w:val="00E863E3"/>
    <w:rsid w:val="00E86BD5"/>
    <w:rsid w:val="00E86F69"/>
    <w:rsid w:val="00E87E93"/>
    <w:rsid w:val="00E93E82"/>
    <w:rsid w:val="00E96854"/>
    <w:rsid w:val="00EA016D"/>
    <w:rsid w:val="00EA059C"/>
    <w:rsid w:val="00EA2AC8"/>
    <w:rsid w:val="00EA616A"/>
    <w:rsid w:val="00EB24A9"/>
    <w:rsid w:val="00EB25B0"/>
    <w:rsid w:val="00EB48F8"/>
    <w:rsid w:val="00EB5A2D"/>
    <w:rsid w:val="00EB65F9"/>
    <w:rsid w:val="00EB6C41"/>
    <w:rsid w:val="00EC0420"/>
    <w:rsid w:val="00EC72BA"/>
    <w:rsid w:val="00ED517F"/>
    <w:rsid w:val="00ED5588"/>
    <w:rsid w:val="00ED7C66"/>
    <w:rsid w:val="00EE1566"/>
    <w:rsid w:val="00EE6CC4"/>
    <w:rsid w:val="00EE71A7"/>
    <w:rsid w:val="00EF1C2A"/>
    <w:rsid w:val="00EF1F91"/>
    <w:rsid w:val="00EF3A47"/>
    <w:rsid w:val="00EF6150"/>
    <w:rsid w:val="00EF645E"/>
    <w:rsid w:val="00EF6AC1"/>
    <w:rsid w:val="00EF7416"/>
    <w:rsid w:val="00F01724"/>
    <w:rsid w:val="00F04115"/>
    <w:rsid w:val="00F100C3"/>
    <w:rsid w:val="00F108F5"/>
    <w:rsid w:val="00F1191E"/>
    <w:rsid w:val="00F15516"/>
    <w:rsid w:val="00F16623"/>
    <w:rsid w:val="00F213AD"/>
    <w:rsid w:val="00F21B84"/>
    <w:rsid w:val="00F240E0"/>
    <w:rsid w:val="00F245B4"/>
    <w:rsid w:val="00F30853"/>
    <w:rsid w:val="00F35372"/>
    <w:rsid w:val="00F3746E"/>
    <w:rsid w:val="00F452F8"/>
    <w:rsid w:val="00F46BB4"/>
    <w:rsid w:val="00F514E9"/>
    <w:rsid w:val="00F61F6B"/>
    <w:rsid w:val="00F623BA"/>
    <w:rsid w:val="00F64FA9"/>
    <w:rsid w:val="00F73F13"/>
    <w:rsid w:val="00F77493"/>
    <w:rsid w:val="00F77858"/>
    <w:rsid w:val="00F77E58"/>
    <w:rsid w:val="00F8789A"/>
    <w:rsid w:val="00F94B63"/>
    <w:rsid w:val="00F94D21"/>
    <w:rsid w:val="00FA01C8"/>
    <w:rsid w:val="00FA0FC5"/>
    <w:rsid w:val="00FA3676"/>
    <w:rsid w:val="00FA4D24"/>
    <w:rsid w:val="00FB0881"/>
    <w:rsid w:val="00FB2033"/>
    <w:rsid w:val="00FB5A09"/>
    <w:rsid w:val="00FB7927"/>
    <w:rsid w:val="00FC0689"/>
    <w:rsid w:val="00FC497D"/>
    <w:rsid w:val="00FD25DB"/>
    <w:rsid w:val="00FD3B1E"/>
    <w:rsid w:val="00FD64AF"/>
    <w:rsid w:val="00FD68C0"/>
    <w:rsid w:val="00FE2A39"/>
    <w:rsid w:val="00FE7B70"/>
    <w:rsid w:val="00FF0589"/>
    <w:rsid w:val="00FF4C79"/>
    <w:rsid w:val="00FF6E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3AC3F"/>
  <w15:chartTrackingRefBased/>
  <w15:docId w15:val="{D7182C50-5549-421C-8D94-963A5711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qFormat/>
    <w:rsid w:val="0029470E"/>
    <w:rPr>
      <w:rFonts w:eastAsiaTheme="minorHAnsi"/>
      <w:kern w:val="2"/>
      <w:lang w:eastAsia="en-US"/>
      <w14:ligatures w14:val="standardContextual"/>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5D7252"/>
    <w:pPr>
      <w:keepNext/>
      <w:keepLine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5D7252"/>
    <w:pPr>
      <w:keepNext/>
      <w:keepLines/>
      <w:suppressAutoHyphens/>
      <w:spacing w:before="240" w:after="120" w:line="240" w:lineRule="auto"/>
      <w:outlineLvl w:val="3"/>
    </w:pPr>
    <w:rPr>
      <w:rFonts w:asciiTheme="majorHAnsi" w:eastAsiaTheme="majorEastAsia" w:hAnsiTheme="majorHAnsi" w:cstheme="majorBidi"/>
      <w:iCs/>
      <w:color w:val="146CFD" w:themeColor="accent2"/>
    </w:rPr>
  </w:style>
  <w:style w:type="paragraph" w:styleId="Heading5">
    <w:name w:val="heading 5"/>
    <w:next w:val="BodyText"/>
    <w:link w:val="Heading5Char"/>
    <w:uiPriority w:val="9"/>
    <w:semiHidden/>
    <w:rsid w:val="00091AFB"/>
    <w:pPr>
      <w:keepNext/>
      <w:keepLines/>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4F77CB"/>
    <w:pPr>
      <w:keepLines/>
      <w:numPr>
        <w:ilvl w:val="5"/>
        <w:numId w:val="1"/>
      </w:numPr>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numPr>
        <w:ilvl w:val="6"/>
        <w:numId w:val="1"/>
      </w:numPr>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numPr>
        <w:ilvl w:val="7"/>
        <w:numId w:val="1"/>
      </w:numPr>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numPr>
        <w:ilvl w:val="8"/>
        <w:numId w:val="1"/>
      </w:numPr>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8"/>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5D7252"/>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5D7252"/>
    <w:rPr>
      <w:rFonts w:asciiTheme="majorHAnsi" w:eastAsiaTheme="majorEastAsia" w:hAnsiTheme="majorHAnsi" w:cstheme="majorBidi"/>
      <w:iCs/>
      <w:color w:val="146CFD" w:themeColor="accent2"/>
    </w:rPr>
  </w:style>
  <w:style w:type="character" w:customStyle="1" w:styleId="Heading5Char">
    <w:name w:val="Heading 5 Char"/>
    <w:basedOn w:val="DefaultParagraphFont"/>
    <w:link w:val="Heading5"/>
    <w:uiPriority w:val="9"/>
    <w:semiHidden/>
    <w:rsid w:val="00960C69"/>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6"/>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10"/>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9"/>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ListParagraph">
    <w:name w:val="List Paragraph"/>
    <w:basedOn w:val="Normal"/>
    <w:uiPriority w:val="34"/>
    <w:qFormat/>
    <w:rsid w:val="0029470E"/>
    <w:pPr>
      <w:ind w:left="720"/>
      <w:contextualSpacing/>
    </w:pPr>
  </w:style>
  <w:style w:type="character" w:styleId="CommentReference">
    <w:name w:val="annotation reference"/>
    <w:basedOn w:val="DefaultParagraphFont"/>
    <w:uiPriority w:val="99"/>
    <w:semiHidden/>
    <w:unhideWhenUsed/>
    <w:rsid w:val="0029470E"/>
    <w:rPr>
      <w:sz w:val="16"/>
      <w:szCs w:val="16"/>
    </w:rPr>
  </w:style>
  <w:style w:type="paragraph" w:styleId="CommentText">
    <w:name w:val="annotation text"/>
    <w:basedOn w:val="Normal"/>
    <w:link w:val="CommentTextChar"/>
    <w:uiPriority w:val="99"/>
    <w:unhideWhenUsed/>
    <w:rsid w:val="0029470E"/>
    <w:pPr>
      <w:spacing w:line="240" w:lineRule="auto"/>
    </w:pPr>
    <w:rPr>
      <w:sz w:val="20"/>
      <w:szCs w:val="20"/>
    </w:rPr>
  </w:style>
  <w:style w:type="character" w:customStyle="1" w:styleId="CommentTextChar">
    <w:name w:val="Comment Text Char"/>
    <w:basedOn w:val="DefaultParagraphFont"/>
    <w:link w:val="CommentText"/>
    <w:uiPriority w:val="99"/>
    <w:rsid w:val="0029470E"/>
    <w:rPr>
      <w:rFonts w:eastAsiaTheme="minorHAnsi"/>
      <w:kern w:val="2"/>
      <w:sz w:val="20"/>
      <w:szCs w:val="20"/>
      <w:lang w:eastAsia="en-US"/>
      <w14:ligatures w14:val="standardContextual"/>
    </w:rPr>
  </w:style>
  <w:style w:type="paragraph" w:styleId="Revision">
    <w:name w:val="Revision"/>
    <w:hidden/>
    <w:uiPriority w:val="99"/>
    <w:semiHidden/>
    <w:rsid w:val="00CB6506"/>
    <w:pPr>
      <w:spacing w:after="0" w:line="240" w:lineRule="auto"/>
    </w:pPr>
    <w:rPr>
      <w:rFonts w:eastAsiaTheme="minorHAns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CB6506"/>
    <w:rPr>
      <w:b/>
      <w:bCs/>
    </w:rPr>
  </w:style>
  <w:style w:type="character" w:customStyle="1" w:styleId="CommentSubjectChar">
    <w:name w:val="Comment Subject Char"/>
    <w:basedOn w:val="CommentTextChar"/>
    <w:link w:val="CommentSubject"/>
    <w:uiPriority w:val="99"/>
    <w:semiHidden/>
    <w:rsid w:val="00CB6506"/>
    <w:rPr>
      <w:rFonts w:eastAsiaTheme="minorHAnsi"/>
      <w:b/>
      <w:bCs/>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bc4cw.org/program/circle-of-security-parent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fessionals.childhood.org.au/bringing-up-great-kid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ircleofsecurityinternational.com/"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PUNBL824\Community%20Strengthening%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1483FAF16C47949A35CC1BFCF43F23"/>
        <w:category>
          <w:name w:val="General"/>
          <w:gallery w:val="placeholder"/>
        </w:category>
        <w:types>
          <w:type w:val="bbPlcHdr"/>
        </w:types>
        <w:behaviors>
          <w:behavior w:val="content"/>
        </w:behaviors>
        <w:guid w:val="{F6762F04-CDE5-4C75-8C16-77A3D866CB1E}"/>
      </w:docPartPr>
      <w:docPartBody>
        <w:p w:rsidR="00236843" w:rsidRDefault="00D15194">
          <w:pPr>
            <w:pStyle w:val="511483FAF16C47949A35CC1BFCF43F23"/>
          </w:pPr>
          <w:r w:rsidRPr="00F77E58">
            <w:t>TEI</w:t>
          </w:r>
          <w:r>
            <w:t xml:space="preserve"> Parenting Programs </w:t>
          </w:r>
          <w:r w:rsidRPr="00F77E58">
            <w:t xml:space="preserve">– Form to Request </w:t>
          </w:r>
          <w:r>
            <w:t xml:space="preserve">Locally Designed Parenting Program </w:t>
          </w:r>
          <w:r w:rsidRPr="00F77E58">
            <w:t xml:space="preserve">for </w:t>
          </w:r>
          <w:r>
            <w:t>S</w:t>
          </w:r>
          <w:r w:rsidRPr="00F77E58">
            <w:t xml:space="preserve">ervice </w:t>
          </w:r>
          <w:r>
            <w:t>D</w:t>
          </w:r>
          <w:r w:rsidRPr="00F77E58">
            <w:t>elivery</w:t>
          </w:r>
        </w:p>
      </w:docPartBody>
    </w:docPart>
    <w:docPart>
      <w:docPartPr>
        <w:name w:val="DEAF861A875C48F3957B1E485C4BD67F"/>
        <w:category>
          <w:name w:val="General"/>
          <w:gallery w:val="placeholder"/>
        </w:category>
        <w:types>
          <w:type w:val="bbPlcHdr"/>
        </w:types>
        <w:behaviors>
          <w:behavior w:val="content"/>
        </w:behaviors>
        <w:guid w:val="{8B5F5A01-0978-4139-BBB0-FC93F4636CE9}"/>
      </w:docPartPr>
      <w:docPartBody>
        <w:p w:rsidR="00236843" w:rsidRDefault="00236843" w:rsidP="00236843">
          <w:pPr>
            <w:pStyle w:val="DEAF861A875C48F3957B1E485C4BD67F"/>
          </w:pPr>
          <w:r w:rsidRPr="002657BD">
            <w:rPr>
              <w:rStyle w:val="PlaceholderText"/>
            </w:rPr>
            <w:t>Click or tap here to enter text.</w:t>
          </w:r>
        </w:p>
      </w:docPartBody>
    </w:docPart>
    <w:docPart>
      <w:docPartPr>
        <w:name w:val="9E99287AB5E741B2B9F1CD698A54B271"/>
        <w:category>
          <w:name w:val="General"/>
          <w:gallery w:val="placeholder"/>
        </w:category>
        <w:types>
          <w:type w:val="bbPlcHdr"/>
        </w:types>
        <w:behaviors>
          <w:behavior w:val="content"/>
        </w:behaviors>
        <w:guid w:val="{533F824D-DD4B-421C-80A3-C7E61CEE6BE7}"/>
      </w:docPartPr>
      <w:docPartBody>
        <w:p w:rsidR="00236843" w:rsidRDefault="00D15194" w:rsidP="00236843">
          <w:pPr>
            <w:pStyle w:val="9E99287AB5E741B2B9F1CD698A54B271"/>
          </w:pPr>
          <w:r w:rsidRPr="0029470E">
            <w:t>Organisation Name and Address</w:t>
          </w:r>
        </w:p>
      </w:docPartBody>
    </w:docPart>
    <w:docPart>
      <w:docPartPr>
        <w:name w:val="CA4829DDBCAB4621B9EA6DC22926B631"/>
        <w:category>
          <w:name w:val="General"/>
          <w:gallery w:val="placeholder"/>
        </w:category>
        <w:types>
          <w:type w:val="bbPlcHdr"/>
        </w:types>
        <w:behaviors>
          <w:behavior w:val="content"/>
        </w:behaviors>
        <w:guid w:val="{49A935F4-C50E-42BD-9244-DC45F28DEEE1}"/>
      </w:docPartPr>
      <w:docPartBody>
        <w:p w:rsidR="00236843" w:rsidRDefault="00D15194" w:rsidP="00D15194">
          <w:pPr>
            <w:pStyle w:val="CA4829DDBCAB4621B9EA6DC22926B631"/>
          </w:pPr>
          <w:r>
            <w:t>Name and contact details of person submitting form</w:t>
          </w:r>
        </w:p>
      </w:docPartBody>
    </w:docPart>
    <w:docPart>
      <w:docPartPr>
        <w:name w:val="D2D502BBF6BB48DEBFB76B98C77F9C80"/>
        <w:category>
          <w:name w:val="General"/>
          <w:gallery w:val="placeholder"/>
        </w:category>
        <w:types>
          <w:type w:val="bbPlcHdr"/>
        </w:types>
        <w:behaviors>
          <w:behavior w:val="content"/>
        </w:behaviors>
        <w:guid w:val="{A4D031F6-8851-41A7-853F-7E11E9346405}"/>
      </w:docPartPr>
      <w:docPartBody>
        <w:p w:rsidR="00236843" w:rsidRDefault="00D15194" w:rsidP="00236843">
          <w:pPr>
            <w:pStyle w:val="D2D502BBF6BB48DEBFB76B98C77F9C80"/>
          </w:pPr>
          <w:r>
            <w:t xml:space="preserve">District CPO Name and contact details </w:t>
          </w:r>
        </w:p>
      </w:docPartBody>
    </w:docPart>
    <w:docPart>
      <w:docPartPr>
        <w:name w:val="8A22DB86D8C44204801560E2C6BF656C"/>
        <w:category>
          <w:name w:val="General"/>
          <w:gallery w:val="placeholder"/>
        </w:category>
        <w:types>
          <w:type w:val="bbPlcHdr"/>
        </w:types>
        <w:behaviors>
          <w:behavior w:val="content"/>
        </w:behaviors>
        <w:guid w:val="{A1E2F7DA-0805-4A98-84D7-809A51929A86}"/>
      </w:docPartPr>
      <w:docPartBody>
        <w:p w:rsidR="00236843" w:rsidRDefault="00236843" w:rsidP="00236843">
          <w:pPr>
            <w:pStyle w:val="8A22DB86D8C44204801560E2C6BF656C"/>
          </w:pPr>
          <w:r w:rsidRPr="002657BD">
            <w:rPr>
              <w:rStyle w:val="PlaceholderText"/>
            </w:rPr>
            <w:t>Click or tap here to enter text.</w:t>
          </w:r>
        </w:p>
      </w:docPartBody>
    </w:docPart>
    <w:docPart>
      <w:docPartPr>
        <w:name w:val="977D25F4F35B4C7193FB2672AFF24F86"/>
        <w:category>
          <w:name w:val="General"/>
          <w:gallery w:val="placeholder"/>
        </w:category>
        <w:types>
          <w:type w:val="bbPlcHdr"/>
        </w:types>
        <w:behaviors>
          <w:behavior w:val="content"/>
        </w:behaviors>
        <w:guid w:val="{8BD648F2-2A37-4D96-9268-8E8AA4DD1143}"/>
      </w:docPartPr>
      <w:docPartBody>
        <w:p w:rsidR="00236843" w:rsidRDefault="00D15194" w:rsidP="00D15194">
          <w:pPr>
            <w:pStyle w:val="977D25F4F35B4C7193FB2672AFF24F86"/>
          </w:pPr>
          <w:r w:rsidRPr="00DB3BCB">
            <w:rPr>
              <w:rFonts w:asciiTheme="majorHAnsi" w:hAnsiTheme="majorHAnsi"/>
              <w:color w:val="156082" w:themeColor="accent1"/>
              <w:sz w:val="24"/>
            </w:rPr>
            <w:t xml:space="preserve">Please provide name and brief overview of </w:t>
          </w:r>
          <w:r>
            <w:rPr>
              <w:rFonts w:asciiTheme="majorHAnsi" w:hAnsiTheme="majorHAnsi"/>
              <w:color w:val="156082" w:themeColor="accent1"/>
              <w:sz w:val="24"/>
            </w:rPr>
            <w:t>parenting program</w:t>
          </w:r>
          <w:r w:rsidRPr="00DB3BCB">
            <w:rPr>
              <w:rFonts w:asciiTheme="majorHAnsi" w:hAnsiTheme="majorHAnsi"/>
              <w:color w:val="156082" w:themeColor="accent1"/>
              <w:sz w:val="24"/>
            </w:rPr>
            <w:t xml:space="preserve"> proposed:</w:t>
          </w:r>
        </w:p>
      </w:docPartBody>
    </w:docPart>
    <w:docPart>
      <w:docPartPr>
        <w:name w:val="E5B39684309A44EA9D3D95D0073AA1BE"/>
        <w:category>
          <w:name w:val="General"/>
          <w:gallery w:val="placeholder"/>
        </w:category>
        <w:types>
          <w:type w:val="bbPlcHdr"/>
        </w:types>
        <w:behaviors>
          <w:behavior w:val="content"/>
        </w:behaviors>
        <w:guid w:val="{85B77C9F-C0A9-40B2-B192-6AC631CA1718}"/>
      </w:docPartPr>
      <w:docPartBody>
        <w:p w:rsidR="00236843" w:rsidRDefault="00236843" w:rsidP="00236843">
          <w:pPr>
            <w:pStyle w:val="E5B39684309A44EA9D3D95D0073AA1BE"/>
          </w:pPr>
          <w:r w:rsidRPr="002657BD">
            <w:rPr>
              <w:rStyle w:val="PlaceholderText"/>
            </w:rPr>
            <w:t>Click or tap here to enter text.</w:t>
          </w:r>
        </w:p>
      </w:docPartBody>
    </w:docPart>
    <w:docPart>
      <w:docPartPr>
        <w:name w:val="EEB1C9029FC2440096DE06A34CE3AB55"/>
        <w:category>
          <w:name w:val="General"/>
          <w:gallery w:val="placeholder"/>
        </w:category>
        <w:types>
          <w:type w:val="bbPlcHdr"/>
        </w:types>
        <w:behaviors>
          <w:behavior w:val="content"/>
        </w:behaviors>
        <w:guid w:val="{B1DE01EC-DADF-42C9-83BA-5F50CFE9DD61}"/>
      </w:docPartPr>
      <w:docPartBody>
        <w:p w:rsidR="00236843" w:rsidRDefault="00236843" w:rsidP="00236843">
          <w:pPr>
            <w:pStyle w:val="EEB1C9029FC2440096DE06A34CE3AB55"/>
          </w:pPr>
          <w:r w:rsidRPr="002657BD">
            <w:rPr>
              <w:rStyle w:val="PlaceholderText"/>
            </w:rPr>
            <w:t>Click or tap here to enter text.</w:t>
          </w:r>
        </w:p>
      </w:docPartBody>
    </w:docPart>
    <w:docPart>
      <w:docPartPr>
        <w:name w:val="DB9291C79510429D9BD4E315A7912EF4"/>
        <w:category>
          <w:name w:val="General"/>
          <w:gallery w:val="placeholder"/>
        </w:category>
        <w:types>
          <w:type w:val="bbPlcHdr"/>
        </w:types>
        <w:behaviors>
          <w:behavior w:val="content"/>
        </w:behaviors>
        <w:guid w:val="{A0ABC614-D513-4654-8C40-3AA00F36BEC9}"/>
      </w:docPartPr>
      <w:docPartBody>
        <w:p w:rsidR="00236843" w:rsidRDefault="00236843" w:rsidP="00236843">
          <w:pPr>
            <w:pStyle w:val="DB9291C79510429D9BD4E315A7912EF4"/>
          </w:pPr>
          <w:r w:rsidRPr="002657BD">
            <w:rPr>
              <w:rStyle w:val="PlaceholderText"/>
            </w:rPr>
            <w:t>Click or tap here to enter text.</w:t>
          </w:r>
        </w:p>
      </w:docPartBody>
    </w:docPart>
    <w:docPart>
      <w:docPartPr>
        <w:name w:val="FA112FC867E7412F893A35449C318EB3"/>
        <w:category>
          <w:name w:val="General"/>
          <w:gallery w:val="placeholder"/>
        </w:category>
        <w:types>
          <w:type w:val="bbPlcHdr"/>
        </w:types>
        <w:behaviors>
          <w:behavior w:val="content"/>
        </w:behaviors>
        <w:guid w:val="{0C6D9A0C-E5F2-4E24-AFFB-BCD4D550EE43}"/>
      </w:docPartPr>
      <w:docPartBody>
        <w:p w:rsidR="00236843" w:rsidRDefault="00236843" w:rsidP="00236843">
          <w:pPr>
            <w:pStyle w:val="FA112FC867E7412F893A35449C318EB3"/>
          </w:pPr>
          <w:r w:rsidRPr="002657BD">
            <w:rPr>
              <w:rStyle w:val="PlaceholderText"/>
            </w:rPr>
            <w:t>Click or tap here to enter text.</w:t>
          </w:r>
        </w:p>
      </w:docPartBody>
    </w:docPart>
    <w:docPart>
      <w:docPartPr>
        <w:name w:val="776A0905866B4CDC94170AA265FC25CD"/>
        <w:category>
          <w:name w:val="General"/>
          <w:gallery w:val="placeholder"/>
        </w:category>
        <w:types>
          <w:type w:val="bbPlcHdr"/>
        </w:types>
        <w:behaviors>
          <w:behavior w:val="content"/>
        </w:behaviors>
        <w:guid w:val="{F18D1DFF-00BB-41A1-A6E3-3E53D4DA15E1}"/>
      </w:docPartPr>
      <w:docPartBody>
        <w:p w:rsidR="00236843" w:rsidRDefault="00236843" w:rsidP="00236843">
          <w:pPr>
            <w:pStyle w:val="776A0905866B4CDC94170AA265FC25CD"/>
          </w:pPr>
          <w:r w:rsidRPr="002657BD">
            <w:rPr>
              <w:rStyle w:val="PlaceholderText"/>
            </w:rPr>
            <w:t>Click or tap here to enter text.</w:t>
          </w:r>
        </w:p>
      </w:docPartBody>
    </w:docPart>
    <w:docPart>
      <w:docPartPr>
        <w:name w:val="6BCD449163F94454BB2A612D349DB712"/>
        <w:category>
          <w:name w:val="General"/>
          <w:gallery w:val="placeholder"/>
        </w:category>
        <w:types>
          <w:type w:val="bbPlcHdr"/>
        </w:types>
        <w:behaviors>
          <w:behavior w:val="content"/>
        </w:behaviors>
        <w:guid w:val="{85A837C0-673E-4DB8-BA9D-15A784FB508A}"/>
      </w:docPartPr>
      <w:docPartBody>
        <w:p w:rsidR="00236843" w:rsidRDefault="00236843" w:rsidP="00236843">
          <w:pPr>
            <w:pStyle w:val="6BCD449163F94454BB2A612D349DB712"/>
          </w:pPr>
          <w:r w:rsidRPr="002657BD">
            <w:rPr>
              <w:rStyle w:val="PlaceholderText"/>
            </w:rPr>
            <w:t>Click or tap here to enter text.</w:t>
          </w:r>
        </w:p>
      </w:docPartBody>
    </w:docPart>
    <w:docPart>
      <w:docPartPr>
        <w:name w:val="09E1ACD1C3944DB0AEE187240E87F72B"/>
        <w:category>
          <w:name w:val="General"/>
          <w:gallery w:val="placeholder"/>
        </w:category>
        <w:types>
          <w:type w:val="bbPlcHdr"/>
        </w:types>
        <w:behaviors>
          <w:behavior w:val="content"/>
        </w:behaviors>
        <w:guid w:val="{A7C05826-363A-4669-966F-0E737283EA88}"/>
      </w:docPartPr>
      <w:docPartBody>
        <w:p w:rsidR="00236843" w:rsidRDefault="00236843" w:rsidP="00236843">
          <w:pPr>
            <w:pStyle w:val="09E1ACD1C3944DB0AEE187240E87F72B"/>
          </w:pPr>
          <w:r w:rsidRPr="002657BD">
            <w:rPr>
              <w:rStyle w:val="PlaceholderText"/>
            </w:rPr>
            <w:t>Click or tap here to enter text.</w:t>
          </w:r>
        </w:p>
      </w:docPartBody>
    </w:docPart>
    <w:docPart>
      <w:docPartPr>
        <w:name w:val="4BB263B64864410C9B850A59FF39FB80"/>
        <w:category>
          <w:name w:val="General"/>
          <w:gallery w:val="placeholder"/>
        </w:category>
        <w:types>
          <w:type w:val="bbPlcHdr"/>
        </w:types>
        <w:behaviors>
          <w:behavior w:val="content"/>
        </w:behaviors>
        <w:guid w:val="{319EBB26-F86F-41E6-9717-06EA22A34590}"/>
      </w:docPartPr>
      <w:docPartBody>
        <w:p w:rsidR="00236843" w:rsidRDefault="00236843" w:rsidP="00236843">
          <w:pPr>
            <w:pStyle w:val="4BB263B64864410C9B850A59FF39FB80"/>
          </w:pPr>
          <w:r w:rsidRPr="002657BD">
            <w:rPr>
              <w:rStyle w:val="PlaceholderText"/>
            </w:rPr>
            <w:t>Click or tap here to enter text.</w:t>
          </w:r>
        </w:p>
      </w:docPartBody>
    </w:docPart>
    <w:docPart>
      <w:docPartPr>
        <w:name w:val="969022A409EB486FB0BA232BA1C282FA"/>
        <w:category>
          <w:name w:val="General"/>
          <w:gallery w:val="placeholder"/>
        </w:category>
        <w:types>
          <w:type w:val="bbPlcHdr"/>
        </w:types>
        <w:behaviors>
          <w:behavior w:val="content"/>
        </w:behaviors>
        <w:guid w:val="{EFA13102-1246-4895-A5EF-524C669BECAD}"/>
      </w:docPartPr>
      <w:docPartBody>
        <w:p w:rsidR="00236843" w:rsidRDefault="00236843" w:rsidP="00236843">
          <w:pPr>
            <w:pStyle w:val="969022A409EB486FB0BA232BA1C282FA"/>
          </w:pPr>
          <w:r w:rsidRPr="002657BD">
            <w:rPr>
              <w:rStyle w:val="PlaceholderText"/>
            </w:rPr>
            <w:t>Click or tap here to enter text.</w:t>
          </w:r>
        </w:p>
      </w:docPartBody>
    </w:docPart>
    <w:docPart>
      <w:docPartPr>
        <w:name w:val="A6F3D6336D94494BA6EAAB2136F7437E"/>
        <w:category>
          <w:name w:val="General"/>
          <w:gallery w:val="placeholder"/>
        </w:category>
        <w:types>
          <w:type w:val="bbPlcHdr"/>
        </w:types>
        <w:behaviors>
          <w:behavior w:val="content"/>
        </w:behaviors>
        <w:guid w:val="{E2878670-76BD-400F-849F-143182F5E0F8}"/>
      </w:docPartPr>
      <w:docPartBody>
        <w:p w:rsidR="00236843" w:rsidRDefault="00236843" w:rsidP="00236843">
          <w:pPr>
            <w:pStyle w:val="A6F3D6336D94494BA6EAAB2136F7437E"/>
          </w:pPr>
          <w:r w:rsidRPr="002657BD">
            <w:rPr>
              <w:rStyle w:val="PlaceholderText"/>
            </w:rPr>
            <w:t>Click or tap here to enter text.</w:t>
          </w:r>
        </w:p>
      </w:docPartBody>
    </w:docPart>
    <w:docPart>
      <w:docPartPr>
        <w:name w:val="975B56E3E954436CA4512962CF3D3851"/>
        <w:category>
          <w:name w:val="General"/>
          <w:gallery w:val="placeholder"/>
        </w:category>
        <w:types>
          <w:type w:val="bbPlcHdr"/>
        </w:types>
        <w:behaviors>
          <w:behavior w:val="content"/>
        </w:behaviors>
        <w:guid w:val="{0E17BE5F-9CF9-436B-AD32-0C64A0DC160B}"/>
      </w:docPartPr>
      <w:docPartBody>
        <w:p w:rsidR="00236843" w:rsidRDefault="00236843" w:rsidP="00236843">
          <w:pPr>
            <w:pStyle w:val="975B56E3E954436CA4512962CF3D3851"/>
          </w:pPr>
          <w:r w:rsidRPr="002657BD">
            <w:rPr>
              <w:rStyle w:val="PlaceholderText"/>
            </w:rPr>
            <w:t>Click or tap here to enter text.</w:t>
          </w:r>
        </w:p>
      </w:docPartBody>
    </w:docPart>
    <w:docPart>
      <w:docPartPr>
        <w:name w:val="050F5E45E759432597A40021FF29AC90"/>
        <w:category>
          <w:name w:val="General"/>
          <w:gallery w:val="placeholder"/>
        </w:category>
        <w:types>
          <w:type w:val="bbPlcHdr"/>
        </w:types>
        <w:behaviors>
          <w:behavior w:val="content"/>
        </w:behaviors>
        <w:guid w:val="{E56001CA-D43C-4D84-BD93-6EA6F431EA3F}"/>
      </w:docPartPr>
      <w:docPartBody>
        <w:p w:rsidR="00B40278" w:rsidRDefault="00D15194" w:rsidP="00D15194">
          <w:pPr>
            <w:pStyle w:val="050F5E45E759432597A40021FF29AC90"/>
          </w:pPr>
          <w:r w:rsidRPr="002657BD">
            <w:rPr>
              <w:rStyle w:val="PlaceholderText"/>
            </w:rPr>
            <w:t>Click or tap here to enter text.</w:t>
          </w:r>
        </w:p>
      </w:docPartBody>
    </w:docPart>
    <w:docPart>
      <w:docPartPr>
        <w:name w:val="6AAA74EE8CC140C6AABE0C62644AC40D"/>
        <w:category>
          <w:name w:val="General"/>
          <w:gallery w:val="placeholder"/>
        </w:category>
        <w:types>
          <w:type w:val="bbPlcHdr"/>
        </w:types>
        <w:behaviors>
          <w:behavior w:val="content"/>
        </w:behaviors>
        <w:guid w:val="{CCA6B117-C1C9-4EAB-9F7F-921299896E42}"/>
      </w:docPartPr>
      <w:docPartBody>
        <w:p w:rsidR="00B40278" w:rsidRDefault="00D15194" w:rsidP="00D15194">
          <w:pPr>
            <w:pStyle w:val="6AAA74EE8CC140C6AABE0C62644AC40D"/>
          </w:pPr>
          <w:r w:rsidRPr="002657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756BA"/>
    <w:multiLevelType w:val="multilevel"/>
    <w:tmpl w:val="EA8C7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266779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43"/>
    <w:rsid w:val="0017717F"/>
    <w:rsid w:val="00214885"/>
    <w:rsid w:val="00236843"/>
    <w:rsid w:val="002C3BA8"/>
    <w:rsid w:val="00482E5B"/>
    <w:rsid w:val="004E4620"/>
    <w:rsid w:val="00551B71"/>
    <w:rsid w:val="005D5FE5"/>
    <w:rsid w:val="00683186"/>
    <w:rsid w:val="00A831ED"/>
    <w:rsid w:val="00B23F7B"/>
    <w:rsid w:val="00B40278"/>
    <w:rsid w:val="00C53BBE"/>
    <w:rsid w:val="00D15194"/>
    <w:rsid w:val="00E04857"/>
    <w:rsid w:val="00EC0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15194"/>
    <w:rPr>
      <w:color w:val="000000" w:themeColor="text1"/>
      <w:bdr w:val="none" w:sz="0" w:space="0" w:color="auto"/>
      <w:shd w:val="clear" w:color="auto" w:fill="FFFF00"/>
    </w:rPr>
  </w:style>
  <w:style w:type="paragraph" w:customStyle="1" w:styleId="511483FAF16C47949A35CC1BFCF43F23">
    <w:name w:val="511483FAF16C47949A35CC1BFCF43F23"/>
  </w:style>
  <w:style w:type="paragraph" w:customStyle="1" w:styleId="DEAF861A875C48F3957B1E485C4BD67F">
    <w:name w:val="DEAF861A875C48F3957B1E485C4BD67F"/>
    <w:rsid w:val="00236843"/>
  </w:style>
  <w:style w:type="paragraph" w:customStyle="1" w:styleId="9E99287AB5E741B2B9F1CD698A54B271">
    <w:name w:val="9E99287AB5E741B2B9F1CD698A54B271"/>
    <w:rsid w:val="00236843"/>
  </w:style>
  <w:style w:type="paragraph" w:customStyle="1" w:styleId="D2D502BBF6BB48DEBFB76B98C77F9C80">
    <w:name w:val="D2D502BBF6BB48DEBFB76B98C77F9C80"/>
    <w:rsid w:val="00236843"/>
  </w:style>
  <w:style w:type="paragraph" w:customStyle="1" w:styleId="8A22DB86D8C44204801560E2C6BF656C">
    <w:name w:val="8A22DB86D8C44204801560E2C6BF656C"/>
    <w:rsid w:val="00236843"/>
  </w:style>
  <w:style w:type="paragraph" w:customStyle="1" w:styleId="E5B39684309A44EA9D3D95D0073AA1BE">
    <w:name w:val="E5B39684309A44EA9D3D95D0073AA1BE"/>
    <w:rsid w:val="00236843"/>
  </w:style>
  <w:style w:type="paragraph" w:customStyle="1" w:styleId="EEB1C9029FC2440096DE06A34CE3AB55">
    <w:name w:val="EEB1C9029FC2440096DE06A34CE3AB55"/>
    <w:rsid w:val="00236843"/>
  </w:style>
  <w:style w:type="paragraph" w:customStyle="1" w:styleId="DB9291C79510429D9BD4E315A7912EF4">
    <w:name w:val="DB9291C79510429D9BD4E315A7912EF4"/>
    <w:rsid w:val="00236843"/>
  </w:style>
  <w:style w:type="paragraph" w:customStyle="1" w:styleId="FA112FC867E7412F893A35449C318EB3">
    <w:name w:val="FA112FC867E7412F893A35449C318EB3"/>
    <w:rsid w:val="00236843"/>
  </w:style>
  <w:style w:type="paragraph" w:customStyle="1" w:styleId="776A0905866B4CDC94170AA265FC25CD">
    <w:name w:val="776A0905866B4CDC94170AA265FC25CD"/>
    <w:rsid w:val="00236843"/>
  </w:style>
  <w:style w:type="paragraph" w:customStyle="1" w:styleId="6BCD449163F94454BB2A612D349DB712">
    <w:name w:val="6BCD449163F94454BB2A612D349DB712"/>
    <w:rsid w:val="00236843"/>
  </w:style>
  <w:style w:type="paragraph" w:customStyle="1" w:styleId="09E1ACD1C3944DB0AEE187240E87F72B">
    <w:name w:val="09E1ACD1C3944DB0AEE187240E87F72B"/>
    <w:rsid w:val="00236843"/>
  </w:style>
  <w:style w:type="paragraph" w:customStyle="1" w:styleId="4BB263B64864410C9B850A59FF39FB80">
    <w:name w:val="4BB263B64864410C9B850A59FF39FB80"/>
    <w:rsid w:val="00236843"/>
  </w:style>
  <w:style w:type="paragraph" w:customStyle="1" w:styleId="969022A409EB486FB0BA232BA1C282FA">
    <w:name w:val="969022A409EB486FB0BA232BA1C282FA"/>
    <w:rsid w:val="00236843"/>
  </w:style>
  <w:style w:type="paragraph" w:customStyle="1" w:styleId="A6F3D6336D94494BA6EAAB2136F7437E">
    <w:name w:val="A6F3D6336D94494BA6EAAB2136F7437E"/>
    <w:rsid w:val="00236843"/>
  </w:style>
  <w:style w:type="paragraph" w:customStyle="1" w:styleId="975B56E3E954436CA4512962CF3D3851">
    <w:name w:val="975B56E3E954436CA4512962CF3D3851"/>
    <w:rsid w:val="00236843"/>
  </w:style>
  <w:style w:type="paragraph" w:customStyle="1" w:styleId="050F5E45E759432597A40021FF29AC90">
    <w:name w:val="050F5E45E759432597A40021FF29AC90"/>
    <w:rsid w:val="00D15194"/>
    <w:pPr>
      <w:spacing w:line="278" w:lineRule="auto"/>
    </w:pPr>
    <w:rPr>
      <w:sz w:val="24"/>
      <w:szCs w:val="24"/>
    </w:rPr>
  </w:style>
  <w:style w:type="paragraph" w:customStyle="1" w:styleId="6AAA74EE8CC140C6AABE0C62644AC40D">
    <w:name w:val="6AAA74EE8CC140C6AABE0C62644AC40D"/>
    <w:rsid w:val="00D15194"/>
    <w:pPr>
      <w:spacing w:line="278" w:lineRule="auto"/>
    </w:pPr>
    <w:rPr>
      <w:sz w:val="24"/>
      <w:szCs w:val="24"/>
    </w:rPr>
  </w:style>
  <w:style w:type="paragraph" w:customStyle="1" w:styleId="CA4829DDBCAB4621B9EA6DC22926B631">
    <w:name w:val="CA4829DDBCAB4621B9EA6DC22926B631"/>
    <w:rsid w:val="00D15194"/>
    <w:pPr>
      <w:keepNext/>
      <w:tabs>
        <w:tab w:val="left" w:pos="2552"/>
      </w:tabs>
      <w:spacing w:before="120" w:after="120" w:line="240" w:lineRule="auto"/>
      <w:outlineLvl w:val="1"/>
    </w:pPr>
    <w:rPr>
      <w:rFonts w:asciiTheme="majorHAnsi" w:hAnsiTheme="majorHAnsi"/>
      <w:color w:val="156082" w:themeColor="accent1"/>
      <w:kern w:val="0"/>
      <w:sz w:val="24"/>
      <w:lang w:eastAsia="zh-CN"/>
      <w14:ligatures w14:val="none"/>
    </w:rPr>
  </w:style>
  <w:style w:type="paragraph" w:customStyle="1" w:styleId="977D25F4F35B4C7193FB2672AFF24F86">
    <w:name w:val="977D25F4F35B4C7193FB2672AFF24F86"/>
    <w:rsid w:val="00D15194"/>
    <w:pPr>
      <w:tabs>
        <w:tab w:val="left" w:pos="284"/>
        <w:tab w:val="left" w:pos="567"/>
      </w:tabs>
      <w:suppressAutoHyphens/>
      <w:spacing w:before="120" w:after="120" w:line="240" w:lineRule="auto"/>
    </w:pPr>
    <w:rPr>
      <w:color w:val="000000" w:themeColor="text1"/>
      <w:kern w:val="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Strengthening PL Template_June 2024</Template>
  <TotalTime>1</TotalTime>
  <Pages>5</Pages>
  <Words>1381</Words>
  <Characters>7872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Beasley</dc:creator>
  <cp:keywords/>
  <dc:description/>
  <cp:lastModifiedBy>Misty Taurima</cp:lastModifiedBy>
  <cp:revision>2</cp:revision>
  <cp:lastPrinted>2022-02-08T07:22:00Z</cp:lastPrinted>
  <dcterms:created xsi:type="dcterms:W3CDTF">2025-03-11T23:12:00Z</dcterms:created>
  <dcterms:modified xsi:type="dcterms:W3CDTF">2025-03-11T23:12:00Z</dcterms:modified>
  <cp:category/>
  <cp:version>1</cp:version>
</cp:coreProperties>
</file>