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1872C" w14:textId="77777777" w:rsidR="00D94089" w:rsidRPr="009962CE" w:rsidRDefault="00D94089" w:rsidP="008E0F57">
      <w:pPr>
        <w:pStyle w:val="Heading1"/>
        <w:rPr>
          <w:b w:val="0"/>
        </w:rPr>
      </w:pPr>
      <w:r w:rsidRPr="009962CE">
        <w:t>Communiqué</w:t>
      </w:r>
    </w:p>
    <w:p w14:paraId="4F7B5E67" w14:textId="77777777" w:rsidR="005A4F45" w:rsidRPr="00104A08" w:rsidRDefault="005A4F45" w:rsidP="008E0F57">
      <w:pPr>
        <w:pStyle w:val="Heading3"/>
      </w:pPr>
      <w:r w:rsidRPr="00104A08">
        <w:t>2</w:t>
      </w:r>
      <w:r w:rsidR="00CF6713">
        <w:t>5 June</w:t>
      </w:r>
      <w:r w:rsidRPr="00104A08">
        <w:t xml:space="preserve"> 202</w:t>
      </w:r>
      <w:r w:rsidR="00516434">
        <w:t>1</w:t>
      </w:r>
    </w:p>
    <w:p w14:paraId="4AE170D5" w14:textId="77777777" w:rsidR="00987081" w:rsidRDefault="00987081" w:rsidP="008E0F57">
      <w:r w:rsidRPr="00C40A9D">
        <w:t>The third meeting of the Disability Council NSW (the Council) for 2021 was held virtually on Friday, 2</w:t>
      </w:r>
      <w:r w:rsidR="00CF6713" w:rsidRPr="00C40A9D">
        <w:t>5 June</w:t>
      </w:r>
      <w:r w:rsidRPr="00C40A9D">
        <w:t xml:space="preserve"> 2021. </w:t>
      </w:r>
      <w:r w:rsidR="00CF6713" w:rsidRPr="00C40A9D">
        <w:t>T</w:t>
      </w:r>
      <w:r w:rsidRPr="00C40A9D">
        <w:t xml:space="preserve">he meeting was </w:t>
      </w:r>
      <w:r w:rsidR="00C278CB" w:rsidRPr="00C40A9D">
        <w:t xml:space="preserve">convened </w:t>
      </w:r>
      <w:r w:rsidRPr="00C40A9D">
        <w:t xml:space="preserve">by the </w:t>
      </w:r>
      <w:r w:rsidR="00CF6713" w:rsidRPr="00C40A9D">
        <w:t xml:space="preserve">Council </w:t>
      </w:r>
      <w:r w:rsidRPr="00C40A9D">
        <w:t xml:space="preserve">Chair, </w:t>
      </w:r>
      <w:r w:rsidR="00CF6713" w:rsidRPr="00C40A9D">
        <w:t>Ms Donna Purcell</w:t>
      </w:r>
      <w:r w:rsidRPr="00C40A9D">
        <w:t xml:space="preserve">.  </w:t>
      </w:r>
    </w:p>
    <w:p w14:paraId="45B265EF" w14:textId="77777777" w:rsidR="00B918A6" w:rsidRDefault="00C6042B" w:rsidP="008E0F57">
      <w:r>
        <w:t xml:space="preserve">The Council welcomed </w:t>
      </w:r>
      <w:r w:rsidR="00B918A6">
        <w:t xml:space="preserve">Mr Michael Coutts-Trotter, </w:t>
      </w:r>
      <w:r w:rsidR="009015FD" w:rsidRPr="009015FD">
        <w:t>Secretary</w:t>
      </w:r>
      <w:r w:rsidR="009015FD">
        <w:t>,</w:t>
      </w:r>
      <w:r w:rsidR="009015FD" w:rsidRPr="009015FD">
        <w:t xml:space="preserve"> </w:t>
      </w:r>
      <w:r w:rsidR="00B918A6">
        <w:t xml:space="preserve">Department of Communities and Justice (DCJ) </w:t>
      </w:r>
      <w:r>
        <w:t xml:space="preserve">who provided an update </w:t>
      </w:r>
      <w:r w:rsidR="009015FD">
        <w:t>on</w:t>
      </w:r>
      <w:r w:rsidR="006B46E9">
        <w:t xml:space="preserve"> disability employment and career development within DCJ. Mr Coutts-Trotter advised they had seen an increase in the proportion of DCJ staff identifying as being a person with disability with</w:t>
      </w:r>
      <w:r>
        <w:t>in</w:t>
      </w:r>
      <w:r w:rsidR="006B46E9">
        <w:t xml:space="preserve"> some divisions </w:t>
      </w:r>
      <w:r>
        <w:t xml:space="preserve">of the department and were </w:t>
      </w:r>
      <w:r w:rsidR="006B46E9">
        <w:t>very close to meeting the Premier’</w:t>
      </w:r>
      <w:r w:rsidR="00654709">
        <w:t xml:space="preserve">s target. </w:t>
      </w:r>
      <w:r w:rsidR="008E0F57">
        <w:t>He acknowledged there was still work to be done across the department</w:t>
      </w:r>
      <w:r w:rsidR="00654709">
        <w:t xml:space="preserve">. </w:t>
      </w:r>
    </w:p>
    <w:p w14:paraId="67FD5165" w14:textId="77777777" w:rsidR="009D724E" w:rsidRDefault="00B3166A" w:rsidP="008E0F57">
      <w:r>
        <w:t xml:space="preserve">The DCJ Secretary </w:t>
      </w:r>
      <w:r w:rsidR="000F2C4E">
        <w:t xml:space="preserve">advised </w:t>
      </w:r>
      <w:r w:rsidR="00FB12E8">
        <w:t xml:space="preserve">work was taking place </w:t>
      </w:r>
      <w:r>
        <w:t>to identify the disability status of children</w:t>
      </w:r>
      <w:r w:rsidR="00FB12E8">
        <w:t>,</w:t>
      </w:r>
      <w:r>
        <w:t xml:space="preserve"> their families and caregivers in the child protection</w:t>
      </w:r>
      <w:r w:rsidR="00FB12E8">
        <w:t xml:space="preserve"> and housing</w:t>
      </w:r>
      <w:r>
        <w:t xml:space="preserve"> system</w:t>
      </w:r>
      <w:r w:rsidR="00E25D49">
        <w:t>s</w:t>
      </w:r>
      <w:r w:rsidR="00FB12E8">
        <w:t xml:space="preserve"> and that f</w:t>
      </w:r>
      <w:r w:rsidR="009D724E">
        <w:t>unding ha</w:t>
      </w:r>
      <w:r w:rsidR="00FB12E8">
        <w:t>d</w:t>
      </w:r>
      <w:r w:rsidR="009D724E">
        <w:t xml:space="preserve"> been extended for the Justice Advocacy Service with an extension to include a diversionary model for cognitive disability at DCJ’s busiest courts.</w:t>
      </w:r>
    </w:p>
    <w:p w14:paraId="7C288C25" w14:textId="77777777" w:rsidR="00721CEB" w:rsidRDefault="00721CEB" w:rsidP="008E0F57">
      <w:r>
        <w:t xml:space="preserve">Before leaving the Secretary offered to support and attend any forums on employment that the Council were planning. </w:t>
      </w:r>
    </w:p>
    <w:p w14:paraId="3A955C55" w14:textId="77777777" w:rsidR="00224280" w:rsidRDefault="00B918A6" w:rsidP="008E0F57">
      <w:r>
        <w:t xml:space="preserve">Mr Brian Woods, Director, DCJ </w:t>
      </w:r>
      <w:r w:rsidR="00EC75A3">
        <w:t xml:space="preserve">joined the meeting and </w:t>
      </w:r>
      <w:r w:rsidR="00BA5436">
        <w:t>updated Council on the upcoming National Disability</w:t>
      </w:r>
      <w:r w:rsidR="009015FD">
        <w:t xml:space="preserve"> Ministers</w:t>
      </w:r>
      <w:r w:rsidR="00BA5436">
        <w:t xml:space="preserve"> Reform meeting</w:t>
      </w:r>
      <w:r w:rsidR="00996351">
        <w:t xml:space="preserve">, issues </w:t>
      </w:r>
      <w:r w:rsidR="00417229">
        <w:t>regarding</w:t>
      </w:r>
      <w:r w:rsidR="00996351">
        <w:t xml:space="preserve"> independent assessments and data around the NDIS. </w:t>
      </w:r>
      <w:r w:rsidR="00721CEB">
        <w:t xml:space="preserve"> </w:t>
      </w:r>
    </w:p>
    <w:p w14:paraId="0F03EA25" w14:textId="77777777" w:rsidR="00224280" w:rsidRDefault="00224280" w:rsidP="006A01EE">
      <w:pPr>
        <w:pStyle w:val="Bullet"/>
      </w:pPr>
      <w:r>
        <w:t>I</w:t>
      </w:r>
      <w:r w:rsidR="00E25D49">
        <w:t>ndependent assessments</w:t>
      </w:r>
      <w:r>
        <w:t xml:space="preserve"> – issues with </w:t>
      </w:r>
      <w:r w:rsidR="00D03960">
        <w:t>the direct link to funding when it should be only one of the tools used</w:t>
      </w:r>
      <w:r>
        <w:t>.  N</w:t>
      </w:r>
      <w:r w:rsidR="00221B30">
        <w:t>ot being appropriate for some groups especially where they have difficulty engaging with services as well as those from Aboriginal and Tor</w:t>
      </w:r>
      <w:r w:rsidR="00DB2FFD">
        <w:t>res Strait Islander backgrounds and</w:t>
      </w:r>
      <w:r w:rsidR="00221B30">
        <w:t xml:space="preserve"> those who have been in prison</w:t>
      </w:r>
      <w:r w:rsidR="00D03960">
        <w:t xml:space="preserve">. </w:t>
      </w:r>
    </w:p>
    <w:p w14:paraId="243A48F0" w14:textId="039B3BB5" w:rsidR="00D03960" w:rsidRDefault="00224280" w:rsidP="006A01EE">
      <w:pPr>
        <w:pStyle w:val="Bullet"/>
      </w:pPr>
      <w:r>
        <w:t>NDIS</w:t>
      </w:r>
      <w:r w:rsidR="00CA440F">
        <w:t xml:space="preserve"> data </w:t>
      </w:r>
      <w:r>
        <w:t xml:space="preserve">– </w:t>
      </w:r>
      <w:r w:rsidR="00CA440F">
        <w:t xml:space="preserve">statistics can vary according to how </w:t>
      </w:r>
      <w:r w:rsidR="009015FD">
        <w:t xml:space="preserve">they are </w:t>
      </w:r>
      <w:r w:rsidR="00CA440F">
        <w:t xml:space="preserve">presented and interpreted. </w:t>
      </w:r>
      <w:r>
        <w:t>For example</w:t>
      </w:r>
      <w:r w:rsidR="009015FD">
        <w:t>,</w:t>
      </w:r>
      <w:r w:rsidR="00CA440F">
        <w:t xml:space="preserve"> the actual </w:t>
      </w:r>
      <w:r w:rsidR="009015FD">
        <w:t xml:space="preserve">participant </w:t>
      </w:r>
      <w:r w:rsidR="00CA440F">
        <w:t xml:space="preserve">numbers in the NDIS is not greater </w:t>
      </w:r>
      <w:r w:rsidR="002904D1">
        <w:t xml:space="preserve">than expected numbers.  Tier 2 which covers those without a NDIS package </w:t>
      </w:r>
      <w:r w:rsidR="00EA13EB">
        <w:t>and</w:t>
      </w:r>
      <w:r w:rsidR="002904D1">
        <w:t xml:space="preserve"> includes building community capacity has not become fully operational. Developing Tier 2 helps to reduce reliance on services by people with disability.</w:t>
      </w:r>
    </w:p>
    <w:p w14:paraId="6B0CDB34" w14:textId="77777777" w:rsidR="00B918A6" w:rsidRDefault="00262938" w:rsidP="008E0F57">
      <w:r>
        <w:t xml:space="preserve">Mr Woods also advised of the NSW </w:t>
      </w:r>
      <w:r w:rsidR="000D27FE">
        <w:t xml:space="preserve">More Jobs </w:t>
      </w:r>
      <w:r>
        <w:t>More Care Program which will</w:t>
      </w:r>
      <w:r w:rsidR="000D27FE">
        <w:t xml:space="preserve"> focus on recruiting, training and mentoring new workers </w:t>
      </w:r>
      <w:r>
        <w:t xml:space="preserve">into the disability sector. </w:t>
      </w:r>
      <w:r w:rsidR="000D27FE">
        <w:t>Phase 1 will be expected to deliver 2</w:t>
      </w:r>
      <w:r w:rsidR="00EC75A3">
        <w:t>,</w:t>
      </w:r>
      <w:r w:rsidR="000D27FE">
        <w:t xml:space="preserve">500 jobs. </w:t>
      </w:r>
      <w:r>
        <w:t xml:space="preserve">There will also be a </w:t>
      </w:r>
      <w:r w:rsidR="00EC75A3">
        <w:t xml:space="preserve">key focus </w:t>
      </w:r>
      <w:r w:rsidR="005304E1">
        <w:t xml:space="preserve">on the </w:t>
      </w:r>
      <w:r>
        <w:t xml:space="preserve">number of jobs for Aboriginal and Torres Strait Islander people with disability </w:t>
      </w:r>
      <w:r w:rsidR="009015FD">
        <w:t xml:space="preserve">to </w:t>
      </w:r>
      <w:r>
        <w:t xml:space="preserve">obtain support </w:t>
      </w:r>
      <w:r w:rsidR="005304E1">
        <w:t xml:space="preserve">they need within </w:t>
      </w:r>
      <w:r>
        <w:t xml:space="preserve">their local community. </w:t>
      </w:r>
    </w:p>
    <w:p w14:paraId="674246AF" w14:textId="77777777" w:rsidR="00987081" w:rsidRPr="00C40A9D" w:rsidRDefault="00987081">
      <w:r w:rsidRPr="00C40A9D">
        <w:lastRenderedPageBreak/>
        <w:t xml:space="preserve">The Council welcomed Ms </w:t>
      </w:r>
      <w:r w:rsidR="00DA661E" w:rsidRPr="00C40A9D">
        <w:t>Cara Nolan, Se</w:t>
      </w:r>
      <w:r w:rsidR="00A4136C" w:rsidRPr="00C40A9D">
        <w:t xml:space="preserve">nior Data and Insights Analyst and </w:t>
      </w:r>
      <w:r w:rsidR="002F7C78" w:rsidRPr="00C40A9D">
        <w:t>Dr Ce</w:t>
      </w:r>
      <w:r w:rsidR="00DA661E" w:rsidRPr="00C40A9D">
        <w:t>l</w:t>
      </w:r>
      <w:r w:rsidR="002F7C78" w:rsidRPr="00C40A9D">
        <w:t>i</w:t>
      </w:r>
      <w:r w:rsidR="00DA661E" w:rsidRPr="00C40A9D">
        <w:t>a Walker, Implementation Lead, NSW Tests Cases</w:t>
      </w:r>
      <w:r w:rsidR="001E21F5">
        <w:t>,</w:t>
      </w:r>
      <w:r w:rsidR="00A4136C" w:rsidRPr="00C40A9D">
        <w:t xml:space="preserve"> both from National Disability Data Asset (NDDA), </w:t>
      </w:r>
      <w:r w:rsidR="00A4136C" w:rsidRPr="00C40A9D">
        <w:rPr>
          <w:color w:val="000000"/>
          <w:lang w:val="en-US"/>
        </w:rPr>
        <w:t>NSW Department of Premier and Cabinet</w:t>
      </w:r>
      <w:r w:rsidR="009015FD">
        <w:rPr>
          <w:color w:val="000000"/>
          <w:lang w:val="en-US"/>
        </w:rPr>
        <w:t xml:space="preserve"> </w:t>
      </w:r>
      <w:r w:rsidRPr="00C40A9D">
        <w:t xml:space="preserve">to its meeting. Ms </w:t>
      </w:r>
      <w:r w:rsidR="00DA661E" w:rsidRPr="00C40A9D">
        <w:t xml:space="preserve">Nolan and Dr Walker </w:t>
      </w:r>
      <w:r w:rsidRPr="00C40A9D">
        <w:t xml:space="preserve">presented </w:t>
      </w:r>
      <w:r w:rsidR="002F7C78" w:rsidRPr="00C40A9D">
        <w:t>on the national disability</w:t>
      </w:r>
      <w:r w:rsidR="009015FD">
        <w:t xml:space="preserve"> data</w:t>
      </w:r>
      <w:r w:rsidR="002F7C78" w:rsidRPr="00C40A9D">
        <w:t xml:space="preserve"> asset</w:t>
      </w:r>
      <w:r w:rsidR="00F87429" w:rsidRPr="00C40A9D">
        <w:t xml:space="preserve"> including providing an overview of what the asset is, how they plan to share insights gained, outlined a case study of a prototype they are developing in NSW around early childhood and sought feedback from Council around </w:t>
      </w:r>
      <w:r w:rsidR="003107E9">
        <w:t xml:space="preserve">what </w:t>
      </w:r>
      <w:r w:rsidR="00F87429" w:rsidRPr="00C40A9D">
        <w:t>enduring disability data sets should look like.</w:t>
      </w:r>
      <w:r w:rsidR="00AC4628">
        <w:t xml:space="preserve"> The NDDA is currently in pilot phase.</w:t>
      </w:r>
    </w:p>
    <w:p w14:paraId="749E9DE2" w14:textId="77777777" w:rsidR="00987081" w:rsidRDefault="00987081">
      <w:r w:rsidRPr="00987081">
        <w:t xml:space="preserve">Key insights shared by Ms </w:t>
      </w:r>
      <w:r w:rsidR="002F7C78">
        <w:t xml:space="preserve">Nolan and Dr Walker </w:t>
      </w:r>
      <w:r w:rsidRPr="00987081">
        <w:t>include:</w:t>
      </w:r>
    </w:p>
    <w:p w14:paraId="041BE00A" w14:textId="2A686FF1" w:rsidR="00833296" w:rsidRDefault="00833296" w:rsidP="008E0F57">
      <w:pPr>
        <w:pStyle w:val="Bullet"/>
      </w:pPr>
      <w:r>
        <w:t>Disability Royal Commission hearings</w:t>
      </w:r>
      <w:r w:rsidR="009015FD">
        <w:t xml:space="preserve"> have heard that data collection and quality</w:t>
      </w:r>
      <w:r>
        <w:t xml:space="preserve"> </w:t>
      </w:r>
      <w:r w:rsidR="009015FD">
        <w:t xml:space="preserve">for </w:t>
      </w:r>
      <w:r>
        <w:t>people with disability doesn’t exist.</w:t>
      </w:r>
    </w:p>
    <w:p w14:paraId="3C6E99B4" w14:textId="77777777" w:rsidR="00987081" w:rsidRDefault="00DA767C" w:rsidP="008E0F57">
      <w:pPr>
        <w:pStyle w:val="Bullet"/>
      </w:pPr>
      <w:r>
        <w:t>NDD</w:t>
      </w:r>
      <w:r w:rsidR="00833296">
        <w:t>A</w:t>
      </w:r>
      <w:r w:rsidR="00170673">
        <w:t xml:space="preserve"> are </w:t>
      </w:r>
      <w:r w:rsidR="00FD75BD">
        <w:t xml:space="preserve">in the pilot phase of </w:t>
      </w:r>
      <w:r w:rsidR="00170673">
        <w:t xml:space="preserve">developing a disability data set </w:t>
      </w:r>
      <w:r w:rsidR="003107E9">
        <w:t xml:space="preserve">with an aim to improve outcomes for people with disability.  </w:t>
      </w:r>
      <w:r w:rsidR="00170673">
        <w:t>The data set</w:t>
      </w:r>
      <w:r w:rsidR="00EA0E68">
        <w:t xml:space="preserve"> will not only be </w:t>
      </w:r>
      <w:r w:rsidR="00170673">
        <w:t xml:space="preserve">used by </w:t>
      </w:r>
      <w:r w:rsidR="00EA0E68">
        <w:t xml:space="preserve">the NSW </w:t>
      </w:r>
      <w:r w:rsidR="00170673">
        <w:t>government to make decisions,</w:t>
      </w:r>
      <w:r w:rsidR="00EA0E68">
        <w:t xml:space="preserve"> but also </w:t>
      </w:r>
      <w:r w:rsidR="00170673">
        <w:t xml:space="preserve">accessible to </w:t>
      </w:r>
      <w:r w:rsidR="005B5E33">
        <w:t xml:space="preserve">others including </w:t>
      </w:r>
      <w:r w:rsidR="00170673">
        <w:t xml:space="preserve">people with disability to assist them to make better decisions around their lives, providers to </w:t>
      </w:r>
      <w:r w:rsidR="00DD6CA7">
        <w:t xml:space="preserve">better assist them to </w:t>
      </w:r>
      <w:r w:rsidR="00170673">
        <w:t xml:space="preserve">understand the disability community and </w:t>
      </w:r>
      <w:r w:rsidR="005B5E33">
        <w:t xml:space="preserve">researchers to </w:t>
      </w:r>
      <w:r w:rsidR="0094062C">
        <w:t>drive</w:t>
      </w:r>
      <w:r w:rsidR="00DD6CA7">
        <w:t xml:space="preserve"> better</w:t>
      </w:r>
      <w:r w:rsidR="0094062C">
        <w:t xml:space="preserve"> research to improve outcomes.</w:t>
      </w:r>
    </w:p>
    <w:p w14:paraId="7A0B5F76" w14:textId="77777777" w:rsidR="0019453B" w:rsidRDefault="00451C5E" w:rsidP="008E0F57">
      <w:pPr>
        <w:pStyle w:val="Bullet"/>
      </w:pPr>
      <w:r>
        <w:t xml:space="preserve">It </w:t>
      </w:r>
      <w:r w:rsidR="0019453B">
        <w:t xml:space="preserve">is being designed in partnership with </w:t>
      </w:r>
      <w:r w:rsidR="00833296">
        <w:t xml:space="preserve">disability </w:t>
      </w:r>
      <w:r w:rsidR="0019453B">
        <w:t>groups to help inform the design and use.</w:t>
      </w:r>
    </w:p>
    <w:p w14:paraId="215A203D" w14:textId="77777777" w:rsidR="006D2420" w:rsidRDefault="00DA767C" w:rsidP="008E0F57">
      <w:pPr>
        <w:pStyle w:val="Bullet"/>
      </w:pPr>
      <w:r>
        <w:t>NDDA</w:t>
      </w:r>
      <w:r w:rsidR="00B47D50">
        <w:t xml:space="preserve"> will aim to</w:t>
      </w:r>
      <w:r w:rsidR="004100D4" w:rsidRPr="00897726">
        <w:t xml:space="preserve"> include data for all people with disability</w:t>
      </w:r>
      <w:r w:rsidR="00B47D50">
        <w:t xml:space="preserve">, </w:t>
      </w:r>
      <w:r w:rsidR="004100D4" w:rsidRPr="00897726">
        <w:t>all government funded</w:t>
      </w:r>
      <w:r>
        <w:t xml:space="preserve"> services and related outcomes and beyond. It will also cover </w:t>
      </w:r>
      <w:r w:rsidR="00897726">
        <w:t>no</w:t>
      </w:r>
      <w:r>
        <w:t>n NDIS p</w:t>
      </w:r>
      <w:r w:rsidR="001E21F5">
        <w:t xml:space="preserve">articipants. The data will </w:t>
      </w:r>
      <w:r w:rsidRPr="00897726">
        <w:t>capture data around people's experiences</w:t>
      </w:r>
      <w:r>
        <w:t xml:space="preserve"> beyond disability. </w:t>
      </w:r>
      <w:r w:rsidR="00CC7664">
        <w:t xml:space="preserve">Examples include quality of life around community access, employment, school and higher education, health, early childhood development, exercise of rights, communication and will include </w:t>
      </w:r>
      <w:r w:rsidR="00CC7664" w:rsidRPr="00897726">
        <w:t xml:space="preserve">comparisons </w:t>
      </w:r>
      <w:r w:rsidR="00CC7664">
        <w:t>between</w:t>
      </w:r>
      <w:r w:rsidR="00CC7664" w:rsidRPr="00897726">
        <w:t xml:space="preserve"> able bodied and those with disability especially severe disability.</w:t>
      </w:r>
      <w:r w:rsidR="00CC7664">
        <w:t xml:space="preserve"> It will also capture intersectional differences, for example, Aboriginal and Torres Strait Islander people.  </w:t>
      </w:r>
    </w:p>
    <w:p w14:paraId="19938D11" w14:textId="77777777" w:rsidR="00820A36" w:rsidRPr="00897726" w:rsidRDefault="00EA0E68" w:rsidP="008E0F57">
      <w:pPr>
        <w:pStyle w:val="Bullet"/>
      </w:pPr>
      <w:r>
        <w:t>The p</w:t>
      </w:r>
      <w:r w:rsidR="00B47D50">
        <w:t>roject will p</w:t>
      </w:r>
      <w:r w:rsidR="00820A36">
        <w:t>ull existing data sets together, centre the data around the person rather than services, share insights and work in partnership to decide how this data gets used and how prioritise it.</w:t>
      </w:r>
      <w:r w:rsidR="00CC7664">
        <w:t xml:space="preserve"> Data will be de</w:t>
      </w:r>
      <w:r w:rsidR="004B64E5">
        <w:t>-</w:t>
      </w:r>
      <w:r w:rsidR="00CC7664">
        <w:t>identified and not used to identity individuals.</w:t>
      </w:r>
    </w:p>
    <w:p w14:paraId="4C9794E6" w14:textId="77777777" w:rsidR="006D2420" w:rsidRDefault="00C35E27">
      <w:r>
        <w:t>Council advised completed data sets should be accessible for people with disability, including those using screen readers or other technology</w:t>
      </w:r>
      <w:r w:rsidR="00583C8D">
        <w:t>, w</w:t>
      </w:r>
      <w:r w:rsidR="005F463B">
        <w:t xml:space="preserve">ith communication and </w:t>
      </w:r>
      <w:r w:rsidR="005F463B" w:rsidRPr="005F463B">
        <w:t xml:space="preserve">data delivered in a format that suits </w:t>
      </w:r>
      <w:r w:rsidR="004B64E5">
        <w:t>everyone</w:t>
      </w:r>
      <w:r w:rsidR="00B9488B">
        <w:t xml:space="preserve"> and the p</w:t>
      </w:r>
      <w:r w:rsidR="00F325B4">
        <w:t xml:space="preserve">rotection </w:t>
      </w:r>
      <w:r w:rsidR="007A2427">
        <w:t>of individuals</w:t>
      </w:r>
      <w:r w:rsidR="00F325B4">
        <w:t>’</w:t>
      </w:r>
      <w:r w:rsidR="007A2427">
        <w:t xml:space="preserve"> data </w:t>
      </w:r>
      <w:r w:rsidR="00F325B4">
        <w:t xml:space="preserve">to ensure privacy </w:t>
      </w:r>
      <w:r w:rsidR="007A2427">
        <w:t xml:space="preserve">was paramount. </w:t>
      </w:r>
      <w:r w:rsidR="00C6049D">
        <w:t>Council advised data collected should</w:t>
      </w:r>
      <w:r w:rsidR="005F463B">
        <w:t xml:space="preserve"> </w:t>
      </w:r>
      <w:r w:rsidR="004B64E5">
        <w:t xml:space="preserve">reflect </w:t>
      </w:r>
      <w:r w:rsidR="00745ACB">
        <w:t xml:space="preserve">those </w:t>
      </w:r>
      <w:r w:rsidR="00A65936">
        <w:t>with</w:t>
      </w:r>
      <w:r w:rsidR="00745ACB">
        <w:t xml:space="preserve"> </w:t>
      </w:r>
      <w:r w:rsidR="00B9488B">
        <w:t xml:space="preserve">and without an NDIS package and </w:t>
      </w:r>
      <w:r w:rsidR="00745ACB">
        <w:t>d</w:t>
      </w:r>
      <w:r w:rsidR="004100D4">
        <w:t xml:space="preserve">etailed employment </w:t>
      </w:r>
      <w:r w:rsidR="00444E9B">
        <w:t xml:space="preserve">data </w:t>
      </w:r>
      <w:r w:rsidR="00B9488B">
        <w:t xml:space="preserve">reflecting </w:t>
      </w:r>
      <w:r w:rsidR="00444E9B">
        <w:t>employment</w:t>
      </w:r>
      <w:r w:rsidR="006C4AE7">
        <w:t xml:space="preserve">, </w:t>
      </w:r>
      <w:r w:rsidR="00444E9B">
        <w:t>unemployment</w:t>
      </w:r>
      <w:r w:rsidR="004100D4">
        <w:t xml:space="preserve"> </w:t>
      </w:r>
      <w:r w:rsidR="00B9488B">
        <w:t xml:space="preserve">and </w:t>
      </w:r>
      <w:r w:rsidR="004100D4">
        <w:t>underemployment</w:t>
      </w:r>
      <w:r w:rsidR="00444E9B">
        <w:t>.</w:t>
      </w:r>
      <w:r w:rsidR="007A2427">
        <w:t xml:space="preserve"> </w:t>
      </w:r>
      <w:r w:rsidR="00DC41CF">
        <w:t>Council indicated they would like to be included in pilots and consultations.</w:t>
      </w:r>
    </w:p>
    <w:p w14:paraId="7A2083C6" w14:textId="20CF80D3" w:rsidR="00987081" w:rsidRPr="00987081" w:rsidRDefault="00987081">
      <w:r w:rsidRPr="00987081">
        <w:t xml:space="preserve">Ms </w:t>
      </w:r>
      <w:r w:rsidR="00BB090C">
        <w:t xml:space="preserve">Trish </w:t>
      </w:r>
      <w:proofErr w:type="spellStart"/>
      <w:r w:rsidR="00BB090C">
        <w:t>Ladonga</w:t>
      </w:r>
      <w:proofErr w:type="spellEnd"/>
      <w:r w:rsidR="00BB090C">
        <w:t>, Relieving Director, Disabi</w:t>
      </w:r>
      <w:r w:rsidR="007A1ADD">
        <w:t>l</w:t>
      </w:r>
      <w:r w:rsidR="00BB090C">
        <w:t>ity Strate</w:t>
      </w:r>
      <w:r w:rsidR="007A1ADD">
        <w:t>g</w:t>
      </w:r>
      <w:r w:rsidR="00BB090C">
        <w:t>y, Ms Anna Yusef, Senior Policy Officer and M</w:t>
      </w:r>
      <w:r w:rsidR="00FD610E">
        <w:t>r</w:t>
      </w:r>
      <w:r w:rsidR="00BB090C">
        <w:t xml:space="preserve"> Kim Singleton, Change and Wellbeing Specialist, NSW Department of Education share</w:t>
      </w:r>
      <w:r w:rsidR="00A5343D">
        <w:t>d</w:t>
      </w:r>
      <w:r w:rsidR="00BB090C">
        <w:t xml:space="preserve"> outcomes </w:t>
      </w:r>
      <w:r w:rsidR="007A0E5A">
        <w:t xml:space="preserve">of the Disability Strategy </w:t>
      </w:r>
      <w:r w:rsidR="00BB090C">
        <w:t>and the next phase</w:t>
      </w:r>
      <w:r w:rsidR="007A0E5A">
        <w:t xml:space="preserve">. </w:t>
      </w:r>
      <w:r w:rsidRPr="00987081">
        <w:t xml:space="preserve">Key information </w:t>
      </w:r>
      <w:r w:rsidR="00BB090C">
        <w:t xml:space="preserve">presented </w:t>
      </w:r>
      <w:r w:rsidRPr="00987081">
        <w:t>include</w:t>
      </w:r>
      <w:r w:rsidR="00250E28">
        <w:t>d</w:t>
      </w:r>
      <w:r w:rsidRPr="00987081">
        <w:t>:</w:t>
      </w:r>
    </w:p>
    <w:p w14:paraId="4C6C2B74" w14:textId="77777777" w:rsidR="007A0E5A" w:rsidRDefault="007A0E5A" w:rsidP="008E0F57">
      <w:pPr>
        <w:pStyle w:val="Bullet"/>
      </w:pPr>
      <w:r>
        <w:t xml:space="preserve">Outline of key achievements including </w:t>
      </w:r>
      <w:r w:rsidR="00CB68FB">
        <w:t xml:space="preserve">ensuring </w:t>
      </w:r>
      <w:r>
        <w:t>inclusive pr</w:t>
      </w:r>
      <w:r w:rsidR="00DD0517">
        <w:t xml:space="preserve">actices in scholarships, 95% </w:t>
      </w:r>
      <w:r w:rsidR="00CB68FB">
        <w:t xml:space="preserve">uptake of </w:t>
      </w:r>
      <w:r>
        <w:t>disability standards training</w:t>
      </w:r>
      <w:r w:rsidR="00CB68FB">
        <w:t xml:space="preserve"> by staff employed in schools</w:t>
      </w:r>
      <w:r>
        <w:t xml:space="preserve">, </w:t>
      </w:r>
      <w:r w:rsidR="00C37951">
        <w:t xml:space="preserve">launching of </w:t>
      </w:r>
      <w:r w:rsidR="00C37951">
        <w:lastRenderedPageBreak/>
        <w:t>an online hub for parents and carers, and an assessment for complex learners is being trialled.</w:t>
      </w:r>
    </w:p>
    <w:p w14:paraId="6CCBE9F7" w14:textId="77777777" w:rsidR="00433D34" w:rsidRDefault="00433D34" w:rsidP="008E0F57">
      <w:pPr>
        <w:pStyle w:val="Bullet"/>
      </w:pPr>
      <w:r>
        <w:t>Current initiatives include:</w:t>
      </w:r>
    </w:p>
    <w:p w14:paraId="65DB86FD" w14:textId="77777777" w:rsidR="00433D34" w:rsidRDefault="00433D34" w:rsidP="008E0F57">
      <w:pPr>
        <w:pStyle w:val="Bullet"/>
        <w:numPr>
          <w:ilvl w:val="1"/>
          <w:numId w:val="37"/>
        </w:numPr>
      </w:pPr>
      <w:r>
        <w:t>developing</w:t>
      </w:r>
      <w:r w:rsidR="00CB68FB">
        <w:t xml:space="preserve"> new practice resources</w:t>
      </w:r>
      <w:r w:rsidR="00A97560">
        <w:t xml:space="preserve"> in relation to students with disability for </w:t>
      </w:r>
      <w:r w:rsidR="00CB68FB">
        <w:t>staff</w:t>
      </w:r>
      <w:r w:rsidR="00A97560">
        <w:t xml:space="preserve">. These include </w:t>
      </w:r>
      <w:r w:rsidR="00CB68FB">
        <w:t xml:space="preserve">evidence based practice in relation to </w:t>
      </w:r>
      <w:r w:rsidR="00A97560">
        <w:t>covering tips and strategies for the classroom, information on various disabilities, and scenario based professional learning</w:t>
      </w:r>
      <w:r>
        <w:t xml:space="preserve"> around inclusion. </w:t>
      </w:r>
    </w:p>
    <w:p w14:paraId="31D6853B" w14:textId="77777777" w:rsidR="00CB68FB" w:rsidRDefault="00433D34" w:rsidP="008E0F57">
      <w:pPr>
        <w:pStyle w:val="Bullet"/>
        <w:numPr>
          <w:ilvl w:val="1"/>
          <w:numId w:val="37"/>
        </w:numPr>
      </w:pPr>
      <w:r>
        <w:t xml:space="preserve">engagement </w:t>
      </w:r>
      <w:r w:rsidR="00CB68FB">
        <w:t>to strengthen awareness and understanding of the va</w:t>
      </w:r>
      <w:r w:rsidR="00BD4FA3">
        <w:t>lue of diversity and inclusion</w:t>
      </w:r>
      <w:r w:rsidR="001F1BA9">
        <w:t>, and the resources available to staff, to ensure inclusion.</w:t>
      </w:r>
    </w:p>
    <w:p w14:paraId="0DC202CD" w14:textId="77777777" w:rsidR="001F1BA9" w:rsidRPr="001762F1" w:rsidRDefault="001F1BA9" w:rsidP="008E0F57">
      <w:pPr>
        <w:pStyle w:val="Bullet"/>
      </w:pPr>
      <w:r w:rsidRPr="001762F1">
        <w:t xml:space="preserve">Challenges </w:t>
      </w:r>
      <w:r w:rsidR="001762F1" w:rsidRPr="001762F1">
        <w:t>include funding issues around professional development to ensure teachers have the capability to be inclusive.</w:t>
      </w:r>
    </w:p>
    <w:p w14:paraId="66F22832" w14:textId="77777777" w:rsidR="00987081" w:rsidRPr="00987081" w:rsidRDefault="00987081">
      <w:r w:rsidRPr="00987081">
        <w:t xml:space="preserve">The Council will next meet on </w:t>
      </w:r>
      <w:r w:rsidR="00214C94">
        <w:t>3 September</w:t>
      </w:r>
      <w:r w:rsidR="007D0013">
        <w:t xml:space="preserve"> </w:t>
      </w:r>
      <w:r w:rsidRPr="00987081">
        <w:t>2021.</w:t>
      </w:r>
    </w:p>
    <w:p w14:paraId="72FCE911" w14:textId="77777777" w:rsidR="00D74298" w:rsidRDefault="00D74298" w:rsidP="008E0F57">
      <w:pPr>
        <w:rPr>
          <w:b/>
        </w:rPr>
      </w:pPr>
    </w:p>
    <w:p w14:paraId="6B862862" w14:textId="77777777" w:rsidR="005A4F45" w:rsidRPr="008E0F57" w:rsidRDefault="007D0013" w:rsidP="008E0F57">
      <w:pPr>
        <w:rPr>
          <w:b/>
        </w:rPr>
      </w:pPr>
      <w:r w:rsidRPr="008E0F57">
        <w:rPr>
          <w:b/>
        </w:rPr>
        <w:t>Ms Donna Purcell</w:t>
      </w:r>
    </w:p>
    <w:p w14:paraId="14C83782" w14:textId="77777777" w:rsidR="005A4F45" w:rsidRPr="008E0F57" w:rsidRDefault="005A4F45" w:rsidP="008E0F57">
      <w:pPr>
        <w:rPr>
          <w:b/>
        </w:rPr>
      </w:pPr>
      <w:r w:rsidRPr="008E0F57">
        <w:rPr>
          <w:b/>
        </w:rPr>
        <w:t>Chair - The Disability Council NSW</w:t>
      </w:r>
    </w:p>
    <w:p w14:paraId="60062C19" w14:textId="77777777" w:rsidR="002E789B" w:rsidRPr="00933371" w:rsidRDefault="002E789B" w:rsidP="002E789B">
      <w:pPr>
        <w:rPr>
          <w:b/>
        </w:rPr>
      </w:pPr>
    </w:p>
    <w:sectPr w:rsidR="002E789B" w:rsidRPr="00933371" w:rsidSect="00EF4608">
      <w:headerReference w:type="first" r:id="rId11"/>
      <w:pgSz w:w="11906" w:h="16838"/>
      <w:pgMar w:top="1440" w:right="1440" w:bottom="1440" w:left="1440" w:header="1134" w:footer="3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B9828" w14:textId="77777777" w:rsidR="00983244" w:rsidRDefault="00983244">
      <w:r>
        <w:separator/>
      </w:r>
    </w:p>
  </w:endnote>
  <w:endnote w:type="continuationSeparator" w:id="0">
    <w:p w14:paraId="6E0B61DC" w14:textId="77777777" w:rsidR="00983244" w:rsidRDefault="0098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EB275" w14:textId="77777777" w:rsidR="00983244" w:rsidRDefault="00983244">
      <w:r>
        <w:separator/>
      </w:r>
    </w:p>
  </w:footnote>
  <w:footnote w:type="continuationSeparator" w:id="0">
    <w:p w14:paraId="0B6B5FC5" w14:textId="77777777" w:rsidR="00983244" w:rsidRDefault="00983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A61DC" w14:textId="77777777" w:rsidR="00641A8B" w:rsidRDefault="00924304" w:rsidP="001A7419">
    <w:pPr>
      <w:pStyle w:val="Header"/>
      <w:ind w:left="-540"/>
    </w:pPr>
    <w:bookmarkStart w:id="0" w:name="_GoBack"/>
    <w:r w:rsidRPr="00516DBE">
      <w:rPr>
        <w:b/>
        <w:noProof/>
        <w:sz w:val="40"/>
        <w:szCs w:val="40"/>
      </w:rPr>
      <w:drawing>
        <wp:anchor distT="0" distB="0" distL="114300" distR="114300" simplePos="0" relativeHeight="251659264" behindDoc="0" locked="1" layoutInCell="1" allowOverlap="0" wp14:anchorId="6EB3F316" wp14:editId="53052A1E">
          <wp:simplePos x="0" y="0"/>
          <wp:positionH relativeFrom="margin">
            <wp:align>center</wp:align>
          </wp:positionH>
          <wp:positionV relativeFrom="page">
            <wp:align>top</wp:align>
          </wp:positionV>
          <wp:extent cx="7656830" cy="1814195"/>
          <wp:effectExtent l="0" t="0" r="1270" b="0"/>
          <wp:wrapSquare wrapText="bothSides"/>
          <wp:docPr id="2" name="Picture 2" descr="Navy blue banner with NSW Government written in white under a waratah flower. Next to this is the Disability Council logo with the wording Disabilty Council NSW in a white circle. To the right is the wording A voice for equality and inclusion written in white." title="Disabilty Council Banner with NSW govt and Disability Council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_Header im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6830" cy="1814195"/>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7B2A"/>
    <w:multiLevelType w:val="hybridMultilevel"/>
    <w:tmpl w:val="E00A840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D714D3A"/>
    <w:multiLevelType w:val="hybridMultilevel"/>
    <w:tmpl w:val="9D9E293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0F864582"/>
    <w:multiLevelType w:val="hybridMultilevel"/>
    <w:tmpl w:val="0B529552"/>
    <w:lvl w:ilvl="0" w:tplc="85323F7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FC64B8A"/>
    <w:multiLevelType w:val="hybridMultilevel"/>
    <w:tmpl w:val="3CD4EDA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5A642E"/>
    <w:multiLevelType w:val="hybridMultilevel"/>
    <w:tmpl w:val="960817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337531"/>
    <w:multiLevelType w:val="hybridMultilevel"/>
    <w:tmpl w:val="6DF499E2"/>
    <w:lvl w:ilvl="0" w:tplc="05E8143E">
      <w:start w:val="3"/>
      <w:numFmt w:val="bullet"/>
      <w:lvlText w:val="-"/>
      <w:lvlJc w:val="left"/>
      <w:pPr>
        <w:ind w:left="720" w:hanging="360"/>
      </w:pPr>
      <w:rPr>
        <w:rFonts w:ascii="Arial" w:eastAsia="Times New Roman" w:hAnsi="Arial" w:cs="Arial" w:hint="default"/>
        <w:b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396A9E"/>
    <w:multiLevelType w:val="hybridMultilevel"/>
    <w:tmpl w:val="FF38CC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9B1270"/>
    <w:multiLevelType w:val="hybridMultilevel"/>
    <w:tmpl w:val="1AD83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E66BAB"/>
    <w:multiLevelType w:val="hybridMultilevel"/>
    <w:tmpl w:val="17125DF4"/>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9" w15:restartNumberingAfterBreak="0">
    <w:nsid w:val="21E3385F"/>
    <w:multiLevelType w:val="hybridMultilevel"/>
    <w:tmpl w:val="584CE68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3C39BC"/>
    <w:multiLevelType w:val="hybridMultilevel"/>
    <w:tmpl w:val="28525CE2"/>
    <w:lvl w:ilvl="0" w:tplc="D4B6CDA2">
      <w:start w:val="23"/>
      <w:numFmt w:val="bullet"/>
      <w:lvlText w:val="-"/>
      <w:lvlJc w:val="left"/>
      <w:pPr>
        <w:ind w:left="720" w:hanging="36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7117E8"/>
    <w:multiLevelType w:val="hybridMultilevel"/>
    <w:tmpl w:val="1D8280EE"/>
    <w:lvl w:ilvl="0" w:tplc="F4EC9672">
      <w:numFmt w:val="bullet"/>
      <w:lvlText w:val="-"/>
      <w:lvlJc w:val="left"/>
      <w:pPr>
        <w:ind w:left="462" w:hanging="360"/>
      </w:pPr>
      <w:rPr>
        <w:rFonts w:ascii="Arial" w:eastAsia="Arial" w:hAnsi="Arial" w:cs="Arial" w:hint="default"/>
      </w:rPr>
    </w:lvl>
    <w:lvl w:ilvl="1" w:tplc="0C090003" w:tentative="1">
      <w:start w:val="1"/>
      <w:numFmt w:val="bullet"/>
      <w:lvlText w:val="o"/>
      <w:lvlJc w:val="left"/>
      <w:pPr>
        <w:ind w:left="1182" w:hanging="360"/>
      </w:pPr>
      <w:rPr>
        <w:rFonts w:ascii="Courier New" w:hAnsi="Courier New" w:cs="Courier New" w:hint="default"/>
      </w:rPr>
    </w:lvl>
    <w:lvl w:ilvl="2" w:tplc="0C090005" w:tentative="1">
      <w:start w:val="1"/>
      <w:numFmt w:val="bullet"/>
      <w:lvlText w:val=""/>
      <w:lvlJc w:val="left"/>
      <w:pPr>
        <w:ind w:left="1902" w:hanging="360"/>
      </w:pPr>
      <w:rPr>
        <w:rFonts w:ascii="Wingdings" w:hAnsi="Wingdings" w:hint="default"/>
      </w:rPr>
    </w:lvl>
    <w:lvl w:ilvl="3" w:tplc="0C090001" w:tentative="1">
      <w:start w:val="1"/>
      <w:numFmt w:val="bullet"/>
      <w:lvlText w:val=""/>
      <w:lvlJc w:val="left"/>
      <w:pPr>
        <w:ind w:left="2622" w:hanging="360"/>
      </w:pPr>
      <w:rPr>
        <w:rFonts w:ascii="Symbol" w:hAnsi="Symbol" w:hint="default"/>
      </w:rPr>
    </w:lvl>
    <w:lvl w:ilvl="4" w:tplc="0C090003" w:tentative="1">
      <w:start w:val="1"/>
      <w:numFmt w:val="bullet"/>
      <w:lvlText w:val="o"/>
      <w:lvlJc w:val="left"/>
      <w:pPr>
        <w:ind w:left="3342" w:hanging="360"/>
      </w:pPr>
      <w:rPr>
        <w:rFonts w:ascii="Courier New" w:hAnsi="Courier New" w:cs="Courier New" w:hint="default"/>
      </w:rPr>
    </w:lvl>
    <w:lvl w:ilvl="5" w:tplc="0C090005" w:tentative="1">
      <w:start w:val="1"/>
      <w:numFmt w:val="bullet"/>
      <w:lvlText w:val=""/>
      <w:lvlJc w:val="left"/>
      <w:pPr>
        <w:ind w:left="4062" w:hanging="360"/>
      </w:pPr>
      <w:rPr>
        <w:rFonts w:ascii="Wingdings" w:hAnsi="Wingdings" w:hint="default"/>
      </w:rPr>
    </w:lvl>
    <w:lvl w:ilvl="6" w:tplc="0C090001" w:tentative="1">
      <w:start w:val="1"/>
      <w:numFmt w:val="bullet"/>
      <w:lvlText w:val=""/>
      <w:lvlJc w:val="left"/>
      <w:pPr>
        <w:ind w:left="4782" w:hanging="360"/>
      </w:pPr>
      <w:rPr>
        <w:rFonts w:ascii="Symbol" w:hAnsi="Symbol" w:hint="default"/>
      </w:rPr>
    </w:lvl>
    <w:lvl w:ilvl="7" w:tplc="0C090003" w:tentative="1">
      <w:start w:val="1"/>
      <w:numFmt w:val="bullet"/>
      <w:lvlText w:val="o"/>
      <w:lvlJc w:val="left"/>
      <w:pPr>
        <w:ind w:left="5502" w:hanging="360"/>
      </w:pPr>
      <w:rPr>
        <w:rFonts w:ascii="Courier New" w:hAnsi="Courier New" w:cs="Courier New" w:hint="default"/>
      </w:rPr>
    </w:lvl>
    <w:lvl w:ilvl="8" w:tplc="0C090005" w:tentative="1">
      <w:start w:val="1"/>
      <w:numFmt w:val="bullet"/>
      <w:lvlText w:val=""/>
      <w:lvlJc w:val="left"/>
      <w:pPr>
        <w:ind w:left="6222" w:hanging="360"/>
      </w:pPr>
      <w:rPr>
        <w:rFonts w:ascii="Wingdings" w:hAnsi="Wingdings" w:hint="default"/>
      </w:rPr>
    </w:lvl>
  </w:abstractNum>
  <w:abstractNum w:abstractNumId="12" w15:restartNumberingAfterBreak="0">
    <w:nsid w:val="27720637"/>
    <w:multiLevelType w:val="hybridMultilevel"/>
    <w:tmpl w:val="3C7CD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FF2A67"/>
    <w:multiLevelType w:val="hybridMultilevel"/>
    <w:tmpl w:val="538697C6"/>
    <w:lvl w:ilvl="0" w:tplc="D4B6CDA2">
      <w:start w:val="23"/>
      <w:numFmt w:val="bullet"/>
      <w:lvlText w:val="-"/>
      <w:lvlJc w:val="left"/>
      <w:pPr>
        <w:ind w:left="720" w:hanging="36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1145BA"/>
    <w:multiLevelType w:val="hybridMultilevel"/>
    <w:tmpl w:val="611E3B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3047B8"/>
    <w:multiLevelType w:val="hybridMultilevel"/>
    <w:tmpl w:val="37EA69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1C21833"/>
    <w:multiLevelType w:val="hybridMultilevel"/>
    <w:tmpl w:val="AF26CDA8"/>
    <w:lvl w:ilvl="0" w:tplc="2B886356">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E94AB0"/>
    <w:multiLevelType w:val="hybridMultilevel"/>
    <w:tmpl w:val="CA90929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092A9F"/>
    <w:multiLevelType w:val="hybridMultilevel"/>
    <w:tmpl w:val="9092A0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F72910"/>
    <w:multiLevelType w:val="hybridMultilevel"/>
    <w:tmpl w:val="0D5E0EC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FF14FD3"/>
    <w:multiLevelType w:val="hybridMultilevel"/>
    <w:tmpl w:val="2C30A164"/>
    <w:lvl w:ilvl="0" w:tplc="EE446C36">
      <w:start w:val="1"/>
      <w:numFmt w:val="bullet"/>
      <w:lvlText w:val=""/>
      <w:lvlJc w:val="left"/>
      <w:pPr>
        <w:tabs>
          <w:tab w:val="num" w:pos="720"/>
        </w:tabs>
        <w:ind w:left="720" w:hanging="360"/>
      </w:pPr>
      <w:rPr>
        <w:rFonts w:ascii="Symbol" w:hAnsi="Symbol" w:hint="default"/>
        <w:b w:val="0"/>
        <w:sz w:val="16"/>
        <w:szCs w:val="16"/>
      </w:rPr>
    </w:lvl>
    <w:lvl w:ilvl="1" w:tplc="0C090001">
      <w:start w:val="1"/>
      <w:numFmt w:val="bullet"/>
      <w:lvlText w:val=""/>
      <w:lvlJc w:val="left"/>
      <w:pPr>
        <w:tabs>
          <w:tab w:val="num" w:pos="1440"/>
        </w:tabs>
        <w:ind w:left="1440" w:hanging="360"/>
      </w:pPr>
      <w:rPr>
        <w:rFonts w:ascii="Symbol" w:hAnsi="Symbol" w:hint="default"/>
        <w:b/>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2D53219"/>
    <w:multiLevelType w:val="hybridMultilevel"/>
    <w:tmpl w:val="9782FA1E"/>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58A0784"/>
    <w:multiLevelType w:val="hybridMultilevel"/>
    <w:tmpl w:val="1B76C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A75352"/>
    <w:multiLevelType w:val="hybridMultilevel"/>
    <w:tmpl w:val="911EAC2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EE328E6"/>
    <w:multiLevelType w:val="hybridMultilevel"/>
    <w:tmpl w:val="6DB2E34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0870924"/>
    <w:multiLevelType w:val="hybridMultilevel"/>
    <w:tmpl w:val="B56C60C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50DE1D47"/>
    <w:multiLevelType w:val="hybridMultilevel"/>
    <w:tmpl w:val="FE6AB5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EF1F8C"/>
    <w:multiLevelType w:val="hybridMultilevel"/>
    <w:tmpl w:val="C4EC28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300F7D"/>
    <w:multiLevelType w:val="hybridMultilevel"/>
    <w:tmpl w:val="A2D68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7066C"/>
    <w:multiLevelType w:val="hybridMultilevel"/>
    <w:tmpl w:val="ECD8C2DC"/>
    <w:lvl w:ilvl="0" w:tplc="79B821E6">
      <w:start w:val="23"/>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2764F5"/>
    <w:multiLevelType w:val="hybridMultilevel"/>
    <w:tmpl w:val="A512548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58B1442"/>
    <w:multiLevelType w:val="hybridMultilevel"/>
    <w:tmpl w:val="AF328B6C"/>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B3D347D"/>
    <w:multiLevelType w:val="hybridMultilevel"/>
    <w:tmpl w:val="F46C769A"/>
    <w:lvl w:ilvl="0" w:tplc="A1C231EE">
      <w:start w:val="1"/>
      <w:numFmt w:val="bullet"/>
      <w:pStyle w:val="ListBullet1"/>
      <w:lvlText w:val=""/>
      <w:lvlJc w:val="left"/>
      <w:pPr>
        <w:tabs>
          <w:tab w:val="num" w:pos="369"/>
        </w:tabs>
        <w:ind w:left="369" w:hanging="369"/>
      </w:pPr>
      <w:rPr>
        <w:rFonts w:ascii="Symbol" w:hAnsi="Symbol" w:hint="default"/>
        <w:color w:val="00A1DE"/>
      </w:rPr>
    </w:lvl>
    <w:lvl w:ilvl="1" w:tplc="4D4A756A">
      <w:start w:val="1"/>
      <w:numFmt w:val="bullet"/>
      <w:lvlText w:val=""/>
      <w:lvlJc w:val="left"/>
      <w:pPr>
        <w:tabs>
          <w:tab w:val="num" w:pos="1440"/>
        </w:tabs>
        <w:ind w:left="1440" w:hanging="360"/>
      </w:pPr>
      <w:rPr>
        <w:rFonts w:ascii="Symbol" w:hAnsi="Symbol" w:hint="default"/>
        <w:color w:val="00B0F0"/>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BD44E5"/>
    <w:multiLevelType w:val="hybridMultilevel"/>
    <w:tmpl w:val="868667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A8174C"/>
    <w:multiLevelType w:val="hybridMultilevel"/>
    <w:tmpl w:val="E298A1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30"/>
  </w:num>
  <w:num w:numId="3">
    <w:abstractNumId w:val="1"/>
  </w:num>
  <w:num w:numId="4">
    <w:abstractNumId w:val="23"/>
  </w:num>
  <w:num w:numId="5">
    <w:abstractNumId w:val="31"/>
  </w:num>
  <w:num w:numId="6">
    <w:abstractNumId w:val="6"/>
  </w:num>
  <w:num w:numId="7">
    <w:abstractNumId w:val="5"/>
  </w:num>
  <w:num w:numId="8">
    <w:abstractNumId w:val="20"/>
  </w:num>
  <w:num w:numId="9">
    <w:abstractNumId w:val="15"/>
  </w:num>
  <w:num w:numId="10">
    <w:abstractNumId w:val="33"/>
  </w:num>
  <w:num w:numId="11">
    <w:abstractNumId w:val="22"/>
  </w:num>
  <w:num w:numId="12">
    <w:abstractNumId w:val="8"/>
  </w:num>
  <w:num w:numId="13">
    <w:abstractNumId w:val="11"/>
  </w:num>
  <w:num w:numId="14">
    <w:abstractNumId w:val="32"/>
  </w:num>
  <w:num w:numId="15">
    <w:abstractNumId w:val="18"/>
  </w:num>
  <w:num w:numId="16">
    <w:abstractNumId w:val="27"/>
  </w:num>
  <w:num w:numId="17">
    <w:abstractNumId w:val="27"/>
  </w:num>
  <w:num w:numId="18">
    <w:abstractNumId w:val="27"/>
  </w:num>
  <w:num w:numId="19">
    <w:abstractNumId w:val="0"/>
  </w:num>
  <w:num w:numId="20">
    <w:abstractNumId w:val="0"/>
  </w:num>
  <w:num w:numId="21">
    <w:abstractNumId w:val="9"/>
  </w:num>
  <w:num w:numId="22">
    <w:abstractNumId w:val="17"/>
  </w:num>
  <w:num w:numId="23">
    <w:abstractNumId w:val="34"/>
  </w:num>
  <w:num w:numId="24">
    <w:abstractNumId w:val="28"/>
  </w:num>
  <w:num w:numId="25">
    <w:abstractNumId w:val="26"/>
  </w:num>
  <w:num w:numId="26">
    <w:abstractNumId w:val="24"/>
  </w:num>
  <w:num w:numId="27">
    <w:abstractNumId w:val="4"/>
  </w:num>
  <w:num w:numId="28">
    <w:abstractNumId w:val="7"/>
  </w:num>
  <w:num w:numId="29">
    <w:abstractNumId w:val="14"/>
  </w:num>
  <w:num w:numId="30">
    <w:abstractNumId w:val="3"/>
  </w:num>
  <w:num w:numId="31">
    <w:abstractNumId w:val="13"/>
  </w:num>
  <w:num w:numId="32">
    <w:abstractNumId w:val="10"/>
  </w:num>
  <w:num w:numId="33">
    <w:abstractNumId w:val="25"/>
  </w:num>
  <w:num w:numId="34">
    <w:abstractNumId w:val="2"/>
  </w:num>
  <w:num w:numId="35">
    <w:abstractNumId w:val="29"/>
  </w:num>
  <w:num w:numId="36">
    <w:abstractNumId w:val="21"/>
  </w:num>
  <w:num w:numId="37">
    <w:abstractNumId w:val="16"/>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F7E6CCD-70B5-4278-BC71-7E8F4CFA4417}"/>
    <w:docVar w:name="dgnword-eventsink" w:val="2441522821936"/>
  </w:docVars>
  <w:rsids>
    <w:rsidRoot w:val="00933371"/>
    <w:rsid w:val="0000134E"/>
    <w:rsid w:val="0000252D"/>
    <w:rsid w:val="000041B6"/>
    <w:rsid w:val="0000475B"/>
    <w:rsid w:val="0000544A"/>
    <w:rsid w:val="000056EC"/>
    <w:rsid w:val="0001098A"/>
    <w:rsid w:val="000111C7"/>
    <w:rsid w:val="000111C9"/>
    <w:rsid w:val="0001230F"/>
    <w:rsid w:val="00012582"/>
    <w:rsid w:val="00012AD3"/>
    <w:rsid w:val="00012F64"/>
    <w:rsid w:val="0001338F"/>
    <w:rsid w:val="00014353"/>
    <w:rsid w:val="00016101"/>
    <w:rsid w:val="0001633C"/>
    <w:rsid w:val="00016C9D"/>
    <w:rsid w:val="00020CD2"/>
    <w:rsid w:val="000213ED"/>
    <w:rsid w:val="0002366B"/>
    <w:rsid w:val="00024D38"/>
    <w:rsid w:val="00026FCC"/>
    <w:rsid w:val="00027363"/>
    <w:rsid w:val="00027910"/>
    <w:rsid w:val="00032044"/>
    <w:rsid w:val="00033028"/>
    <w:rsid w:val="00033F54"/>
    <w:rsid w:val="00034808"/>
    <w:rsid w:val="00034CB2"/>
    <w:rsid w:val="00035334"/>
    <w:rsid w:val="00041E83"/>
    <w:rsid w:val="00043E1C"/>
    <w:rsid w:val="000441C9"/>
    <w:rsid w:val="000457E0"/>
    <w:rsid w:val="000469E9"/>
    <w:rsid w:val="000471DE"/>
    <w:rsid w:val="0005761E"/>
    <w:rsid w:val="000608C7"/>
    <w:rsid w:val="000630B1"/>
    <w:rsid w:val="000670E0"/>
    <w:rsid w:val="00067DF6"/>
    <w:rsid w:val="00074B6D"/>
    <w:rsid w:val="000770B1"/>
    <w:rsid w:val="000804F9"/>
    <w:rsid w:val="00081747"/>
    <w:rsid w:val="00081B6F"/>
    <w:rsid w:val="00081CBC"/>
    <w:rsid w:val="00082D21"/>
    <w:rsid w:val="00086987"/>
    <w:rsid w:val="00087DFC"/>
    <w:rsid w:val="00090ADB"/>
    <w:rsid w:val="000930E3"/>
    <w:rsid w:val="00093722"/>
    <w:rsid w:val="000944BF"/>
    <w:rsid w:val="00096657"/>
    <w:rsid w:val="000A1C8C"/>
    <w:rsid w:val="000A1D8B"/>
    <w:rsid w:val="000A20A5"/>
    <w:rsid w:val="000A21DD"/>
    <w:rsid w:val="000A2E28"/>
    <w:rsid w:val="000A2FF0"/>
    <w:rsid w:val="000A489A"/>
    <w:rsid w:val="000B0C75"/>
    <w:rsid w:val="000B1FF3"/>
    <w:rsid w:val="000B26B0"/>
    <w:rsid w:val="000B449F"/>
    <w:rsid w:val="000B59B3"/>
    <w:rsid w:val="000B7690"/>
    <w:rsid w:val="000C0418"/>
    <w:rsid w:val="000C136E"/>
    <w:rsid w:val="000C17E4"/>
    <w:rsid w:val="000C338F"/>
    <w:rsid w:val="000C59B3"/>
    <w:rsid w:val="000C651A"/>
    <w:rsid w:val="000D065B"/>
    <w:rsid w:val="000D07E0"/>
    <w:rsid w:val="000D255E"/>
    <w:rsid w:val="000D27FE"/>
    <w:rsid w:val="000D2A57"/>
    <w:rsid w:val="000D3D6D"/>
    <w:rsid w:val="000D5209"/>
    <w:rsid w:val="000D7A5D"/>
    <w:rsid w:val="000E03B4"/>
    <w:rsid w:val="000E081D"/>
    <w:rsid w:val="000E1D80"/>
    <w:rsid w:val="000E5241"/>
    <w:rsid w:val="000E6EDA"/>
    <w:rsid w:val="000E7951"/>
    <w:rsid w:val="000E7BE4"/>
    <w:rsid w:val="000F22DB"/>
    <w:rsid w:val="000F2C4E"/>
    <w:rsid w:val="000F3410"/>
    <w:rsid w:val="000F7095"/>
    <w:rsid w:val="00100576"/>
    <w:rsid w:val="001058AB"/>
    <w:rsid w:val="00105D12"/>
    <w:rsid w:val="00106E8E"/>
    <w:rsid w:val="00107969"/>
    <w:rsid w:val="00110E1D"/>
    <w:rsid w:val="001127A6"/>
    <w:rsid w:val="001129C4"/>
    <w:rsid w:val="00112D92"/>
    <w:rsid w:val="0011621B"/>
    <w:rsid w:val="00116417"/>
    <w:rsid w:val="00116C99"/>
    <w:rsid w:val="00121DC9"/>
    <w:rsid w:val="00123992"/>
    <w:rsid w:val="001254CA"/>
    <w:rsid w:val="00125C2E"/>
    <w:rsid w:val="00130345"/>
    <w:rsid w:val="001317AF"/>
    <w:rsid w:val="00132F69"/>
    <w:rsid w:val="00133C4B"/>
    <w:rsid w:val="00133C94"/>
    <w:rsid w:val="00135F04"/>
    <w:rsid w:val="00136607"/>
    <w:rsid w:val="0013756E"/>
    <w:rsid w:val="00141BEF"/>
    <w:rsid w:val="00144604"/>
    <w:rsid w:val="00144A94"/>
    <w:rsid w:val="00144BBE"/>
    <w:rsid w:val="00145323"/>
    <w:rsid w:val="001472A9"/>
    <w:rsid w:val="00152538"/>
    <w:rsid w:val="00152B4B"/>
    <w:rsid w:val="00152CC0"/>
    <w:rsid w:val="0015627F"/>
    <w:rsid w:val="0015660A"/>
    <w:rsid w:val="001569F9"/>
    <w:rsid w:val="001576B5"/>
    <w:rsid w:val="00157BDA"/>
    <w:rsid w:val="001616DC"/>
    <w:rsid w:val="001620F9"/>
    <w:rsid w:val="00162F27"/>
    <w:rsid w:val="00163677"/>
    <w:rsid w:val="00163F50"/>
    <w:rsid w:val="0016466E"/>
    <w:rsid w:val="00164CB4"/>
    <w:rsid w:val="00166765"/>
    <w:rsid w:val="00167549"/>
    <w:rsid w:val="00167784"/>
    <w:rsid w:val="00170673"/>
    <w:rsid w:val="001754E2"/>
    <w:rsid w:val="00175EEF"/>
    <w:rsid w:val="001762F1"/>
    <w:rsid w:val="001764CD"/>
    <w:rsid w:val="001800E2"/>
    <w:rsid w:val="00180102"/>
    <w:rsid w:val="00181813"/>
    <w:rsid w:val="001845FA"/>
    <w:rsid w:val="00185448"/>
    <w:rsid w:val="0018592E"/>
    <w:rsid w:val="001913B9"/>
    <w:rsid w:val="001914CB"/>
    <w:rsid w:val="0019233C"/>
    <w:rsid w:val="0019453B"/>
    <w:rsid w:val="001969B7"/>
    <w:rsid w:val="00196D10"/>
    <w:rsid w:val="001A1A8D"/>
    <w:rsid w:val="001A6D20"/>
    <w:rsid w:val="001A7419"/>
    <w:rsid w:val="001B1D78"/>
    <w:rsid w:val="001B51CD"/>
    <w:rsid w:val="001B70BB"/>
    <w:rsid w:val="001C13E7"/>
    <w:rsid w:val="001C48E3"/>
    <w:rsid w:val="001C5C74"/>
    <w:rsid w:val="001C62B0"/>
    <w:rsid w:val="001C735A"/>
    <w:rsid w:val="001D026A"/>
    <w:rsid w:val="001D09DF"/>
    <w:rsid w:val="001D2926"/>
    <w:rsid w:val="001D5B2F"/>
    <w:rsid w:val="001D6962"/>
    <w:rsid w:val="001D74F1"/>
    <w:rsid w:val="001E20FE"/>
    <w:rsid w:val="001E21F5"/>
    <w:rsid w:val="001E2D07"/>
    <w:rsid w:val="001E4235"/>
    <w:rsid w:val="001E4A5A"/>
    <w:rsid w:val="001E5A62"/>
    <w:rsid w:val="001E5EF2"/>
    <w:rsid w:val="001E67B9"/>
    <w:rsid w:val="001E67F6"/>
    <w:rsid w:val="001E77F4"/>
    <w:rsid w:val="001E7D43"/>
    <w:rsid w:val="001F0222"/>
    <w:rsid w:val="001F1BA9"/>
    <w:rsid w:val="001F2181"/>
    <w:rsid w:val="001F2E12"/>
    <w:rsid w:val="001F46F5"/>
    <w:rsid w:val="001F7DFD"/>
    <w:rsid w:val="00200547"/>
    <w:rsid w:val="002009DE"/>
    <w:rsid w:val="00200A99"/>
    <w:rsid w:val="00201228"/>
    <w:rsid w:val="00201359"/>
    <w:rsid w:val="00202094"/>
    <w:rsid w:val="00206A4E"/>
    <w:rsid w:val="0020714C"/>
    <w:rsid w:val="002108C9"/>
    <w:rsid w:val="002148A3"/>
    <w:rsid w:val="00214C94"/>
    <w:rsid w:val="0021754E"/>
    <w:rsid w:val="00221B30"/>
    <w:rsid w:val="002239FD"/>
    <w:rsid w:val="00224280"/>
    <w:rsid w:val="0022491D"/>
    <w:rsid w:val="00225162"/>
    <w:rsid w:val="002271D6"/>
    <w:rsid w:val="00227676"/>
    <w:rsid w:val="00227BCD"/>
    <w:rsid w:val="002308B1"/>
    <w:rsid w:val="00232DFD"/>
    <w:rsid w:val="002354E9"/>
    <w:rsid w:val="002375CC"/>
    <w:rsid w:val="00241026"/>
    <w:rsid w:val="00243853"/>
    <w:rsid w:val="002466B0"/>
    <w:rsid w:val="002471B1"/>
    <w:rsid w:val="002473F3"/>
    <w:rsid w:val="00250E28"/>
    <w:rsid w:val="00251F8C"/>
    <w:rsid w:val="0025467F"/>
    <w:rsid w:val="00254B8E"/>
    <w:rsid w:val="00256179"/>
    <w:rsid w:val="00257753"/>
    <w:rsid w:val="00260C08"/>
    <w:rsid w:val="002626B0"/>
    <w:rsid w:val="00262938"/>
    <w:rsid w:val="0026438F"/>
    <w:rsid w:val="002713CF"/>
    <w:rsid w:val="00272614"/>
    <w:rsid w:val="00274013"/>
    <w:rsid w:val="00276BCA"/>
    <w:rsid w:val="00277190"/>
    <w:rsid w:val="0028003C"/>
    <w:rsid w:val="002837F9"/>
    <w:rsid w:val="00284C65"/>
    <w:rsid w:val="00285E77"/>
    <w:rsid w:val="002904D1"/>
    <w:rsid w:val="00290B98"/>
    <w:rsid w:val="00292B60"/>
    <w:rsid w:val="00293A12"/>
    <w:rsid w:val="002945CC"/>
    <w:rsid w:val="002A05EA"/>
    <w:rsid w:val="002A1BC9"/>
    <w:rsid w:val="002A29C9"/>
    <w:rsid w:val="002A660D"/>
    <w:rsid w:val="002A7636"/>
    <w:rsid w:val="002B1008"/>
    <w:rsid w:val="002B2C04"/>
    <w:rsid w:val="002B408F"/>
    <w:rsid w:val="002B4CC5"/>
    <w:rsid w:val="002B4E96"/>
    <w:rsid w:val="002B6FE3"/>
    <w:rsid w:val="002C2CC5"/>
    <w:rsid w:val="002D00AF"/>
    <w:rsid w:val="002D4D61"/>
    <w:rsid w:val="002D7045"/>
    <w:rsid w:val="002E1031"/>
    <w:rsid w:val="002E112D"/>
    <w:rsid w:val="002E15F0"/>
    <w:rsid w:val="002E1812"/>
    <w:rsid w:val="002E30B8"/>
    <w:rsid w:val="002E418B"/>
    <w:rsid w:val="002E542F"/>
    <w:rsid w:val="002E56D7"/>
    <w:rsid w:val="002E789B"/>
    <w:rsid w:val="002F071D"/>
    <w:rsid w:val="002F206A"/>
    <w:rsid w:val="002F29A0"/>
    <w:rsid w:val="002F2CD2"/>
    <w:rsid w:val="002F4605"/>
    <w:rsid w:val="002F4BE2"/>
    <w:rsid w:val="002F514C"/>
    <w:rsid w:val="002F5BEF"/>
    <w:rsid w:val="002F7C78"/>
    <w:rsid w:val="00303CDF"/>
    <w:rsid w:val="0030486C"/>
    <w:rsid w:val="00306A99"/>
    <w:rsid w:val="00306B33"/>
    <w:rsid w:val="00307EA4"/>
    <w:rsid w:val="003107E9"/>
    <w:rsid w:val="00311B9B"/>
    <w:rsid w:val="00313622"/>
    <w:rsid w:val="0031758B"/>
    <w:rsid w:val="00320827"/>
    <w:rsid w:val="003222D8"/>
    <w:rsid w:val="003232EC"/>
    <w:rsid w:val="00325533"/>
    <w:rsid w:val="00327183"/>
    <w:rsid w:val="00327EC9"/>
    <w:rsid w:val="003378E9"/>
    <w:rsid w:val="00341506"/>
    <w:rsid w:val="003432F6"/>
    <w:rsid w:val="00344755"/>
    <w:rsid w:val="00344845"/>
    <w:rsid w:val="00344854"/>
    <w:rsid w:val="00345F09"/>
    <w:rsid w:val="00346D06"/>
    <w:rsid w:val="0035079C"/>
    <w:rsid w:val="00351C69"/>
    <w:rsid w:val="00352E03"/>
    <w:rsid w:val="00353674"/>
    <w:rsid w:val="00354DFB"/>
    <w:rsid w:val="00354F87"/>
    <w:rsid w:val="00355753"/>
    <w:rsid w:val="0035776D"/>
    <w:rsid w:val="00360713"/>
    <w:rsid w:val="003617E6"/>
    <w:rsid w:val="00361FA9"/>
    <w:rsid w:val="003644FD"/>
    <w:rsid w:val="0036636B"/>
    <w:rsid w:val="00367DB4"/>
    <w:rsid w:val="003718E0"/>
    <w:rsid w:val="00372316"/>
    <w:rsid w:val="00373BFD"/>
    <w:rsid w:val="00374712"/>
    <w:rsid w:val="00374EBE"/>
    <w:rsid w:val="00375998"/>
    <w:rsid w:val="00376B91"/>
    <w:rsid w:val="003833AB"/>
    <w:rsid w:val="00385A69"/>
    <w:rsid w:val="00385AC3"/>
    <w:rsid w:val="00387003"/>
    <w:rsid w:val="00387A13"/>
    <w:rsid w:val="00391683"/>
    <w:rsid w:val="00392A36"/>
    <w:rsid w:val="00392A92"/>
    <w:rsid w:val="00393715"/>
    <w:rsid w:val="003946D4"/>
    <w:rsid w:val="003972AE"/>
    <w:rsid w:val="003A047A"/>
    <w:rsid w:val="003A1840"/>
    <w:rsid w:val="003A1BC5"/>
    <w:rsid w:val="003A48C4"/>
    <w:rsid w:val="003A7BD3"/>
    <w:rsid w:val="003B02E6"/>
    <w:rsid w:val="003B1DC0"/>
    <w:rsid w:val="003B38FC"/>
    <w:rsid w:val="003B3E54"/>
    <w:rsid w:val="003B4F67"/>
    <w:rsid w:val="003B5895"/>
    <w:rsid w:val="003C006E"/>
    <w:rsid w:val="003C0CF6"/>
    <w:rsid w:val="003C20D6"/>
    <w:rsid w:val="003C2AFD"/>
    <w:rsid w:val="003C307B"/>
    <w:rsid w:val="003C4E6B"/>
    <w:rsid w:val="003C6845"/>
    <w:rsid w:val="003C6FBB"/>
    <w:rsid w:val="003D1623"/>
    <w:rsid w:val="003D3B31"/>
    <w:rsid w:val="003D57BF"/>
    <w:rsid w:val="003D700F"/>
    <w:rsid w:val="003E01DC"/>
    <w:rsid w:val="003E1E63"/>
    <w:rsid w:val="003E27E0"/>
    <w:rsid w:val="003E43A9"/>
    <w:rsid w:val="003E4C2A"/>
    <w:rsid w:val="003E562B"/>
    <w:rsid w:val="003E6195"/>
    <w:rsid w:val="003E722E"/>
    <w:rsid w:val="003F0C35"/>
    <w:rsid w:val="003F248D"/>
    <w:rsid w:val="003F294C"/>
    <w:rsid w:val="003F3C4E"/>
    <w:rsid w:val="003F4B87"/>
    <w:rsid w:val="003F6135"/>
    <w:rsid w:val="0040077D"/>
    <w:rsid w:val="00401082"/>
    <w:rsid w:val="00403126"/>
    <w:rsid w:val="004044B8"/>
    <w:rsid w:val="0040636A"/>
    <w:rsid w:val="004075AC"/>
    <w:rsid w:val="004100D4"/>
    <w:rsid w:val="004106AB"/>
    <w:rsid w:val="00410BA6"/>
    <w:rsid w:val="00411A2B"/>
    <w:rsid w:val="00411EA6"/>
    <w:rsid w:val="00411F72"/>
    <w:rsid w:val="0041315E"/>
    <w:rsid w:val="00414DCB"/>
    <w:rsid w:val="004170BF"/>
    <w:rsid w:val="00417229"/>
    <w:rsid w:val="00417EED"/>
    <w:rsid w:val="00423149"/>
    <w:rsid w:val="0042324F"/>
    <w:rsid w:val="00426591"/>
    <w:rsid w:val="00427B9A"/>
    <w:rsid w:val="00427E11"/>
    <w:rsid w:val="00430D34"/>
    <w:rsid w:val="0043125F"/>
    <w:rsid w:val="00433D34"/>
    <w:rsid w:val="00434E06"/>
    <w:rsid w:val="00437050"/>
    <w:rsid w:val="00440861"/>
    <w:rsid w:val="00442B51"/>
    <w:rsid w:val="00443206"/>
    <w:rsid w:val="00444045"/>
    <w:rsid w:val="00444E9B"/>
    <w:rsid w:val="00446B92"/>
    <w:rsid w:val="00451379"/>
    <w:rsid w:val="00451928"/>
    <w:rsid w:val="00451AAD"/>
    <w:rsid w:val="00451C5E"/>
    <w:rsid w:val="00451E5D"/>
    <w:rsid w:val="00452DD5"/>
    <w:rsid w:val="004534D8"/>
    <w:rsid w:val="00454287"/>
    <w:rsid w:val="00454AE3"/>
    <w:rsid w:val="00454C69"/>
    <w:rsid w:val="004550E1"/>
    <w:rsid w:val="00455EA8"/>
    <w:rsid w:val="004561AD"/>
    <w:rsid w:val="004565C6"/>
    <w:rsid w:val="004613B6"/>
    <w:rsid w:val="00467A90"/>
    <w:rsid w:val="00470298"/>
    <w:rsid w:val="004703CB"/>
    <w:rsid w:val="0047164A"/>
    <w:rsid w:val="00471BB3"/>
    <w:rsid w:val="00471DC0"/>
    <w:rsid w:val="00473429"/>
    <w:rsid w:val="00473A2E"/>
    <w:rsid w:val="004748A8"/>
    <w:rsid w:val="0047568C"/>
    <w:rsid w:val="004770D4"/>
    <w:rsid w:val="00480247"/>
    <w:rsid w:val="004831BA"/>
    <w:rsid w:val="00483C77"/>
    <w:rsid w:val="00484409"/>
    <w:rsid w:val="00484E87"/>
    <w:rsid w:val="00487E13"/>
    <w:rsid w:val="00491EC4"/>
    <w:rsid w:val="00494CF2"/>
    <w:rsid w:val="0049666B"/>
    <w:rsid w:val="0049739D"/>
    <w:rsid w:val="00497C8A"/>
    <w:rsid w:val="004A1886"/>
    <w:rsid w:val="004A2393"/>
    <w:rsid w:val="004A2C49"/>
    <w:rsid w:val="004A52D1"/>
    <w:rsid w:val="004A5303"/>
    <w:rsid w:val="004A79B2"/>
    <w:rsid w:val="004B0083"/>
    <w:rsid w:val="004B1D69"/>
    <w:rsid w:val="004B322A"/>
    <w:rsid w:val="004B5D2B"/>
    <w:rsid w:val="004B64E5"/>
    <w:rsid w:val="004B7DED"/>
    <w:rsid w:val="004C0FDD"/>
    <w:rsid w:val="004C237E"/>
    <w:rsid w:val="004C28C9"/>
    <w:rsid w:val="004C2C15"/>
    <w:rsid w:val="004C2EE3"/>
    <w:rsid w:val="004C3F4E"/>
    <w:rsid w:val="004C539C"/>
    <w:rsid w:val="004C6268"/>
    <w:rsid w:val="004C779C"/>
    <w:rsid w:val="004D26EF"/>
    <w:rsid w:val="004D2940"/>
    <w:rsid w:val="004D2C49"/>
    <w:rsid w:val="004D344D"/>
    <w:rsid w:val="004D5359"/>
    <w:rsid w:val="004D55FF"/>
    <w:rsid w:val="004D5B60"/>
    <w:rsid w:val="004E02F8"/>
    <w:rsid w:val="004E06A8"/>
    <w:rsid w:val="004E0A79"/>
    <w:rsid w:val="004E2CAA"/>
    <w:rsid w:val="004E4574"/>
    <w:rsid w:val="004E485F"/>
    <w:rsid w:val="004E566D"/>
    <w:rsid w:val="004E5F0B"/>
    <w:rsid w:val="004E78DC"/>
    <w:rsid w:val="004E7C77"/>
    <w:rsid w:val="004F0052"/>
    <w:rsid w:val="004F0F31"/>
    <w:rsid w:val="004F24B5"/>
    <w:rsid w:val="004F25B9"/>
    <w:rsid w:val="004F2AF4"/>
    <w:rsid w:val="004F5A7D"/>
    <w:rsid w:val="004F7830"/>
    <w:rsid w:val="00500661"/>
    <w:rsid w:val="00501202"/>
    <w:rsid w:val="005018DC"/>
    <w:rsid w:val="00502BD0"/>
    <w:rsid w:val="00507255"/>
    <w:rsid w:val="005100B2"/>
    <w:rsid w:val="00511618"/>
    <w:rsid w:val="00511D16"/>
    <w:rsid w:val="005122DB"/>
    <w:rsid w:val="00512373"/>
    <w:rsid w:val="00514016"/>
    <w:rsid w:val="00514422"/>
    <w:rsid w:val="00514C80"/>
    <w:rsid w:val="00516434"/>
    <w:rsid w:val="005177DE"/>
    <w:rsid w:val="0052057D"/>
    <w:rsid w:val="00520B27"/>
    <w:rsid w:val="00522691"/>
    <w:rsid w:val="00523946"/>
    <w:rsid w:val="00523B6A"/>
    <w:rsid w:val="005245ED"/>
    <w:rsid w:val="005304E1"/>
    <w:rsid w:val="0053178C"/>
    <w:rsid w:val="00535FFD"/>
    <w:rsid w:val="005365F0"/>
    <w:rsid w:val="005373D5"/>
    <w:rsid w:val="00541294"/>
    <w:rsid w:val="005418A7"/>
    <w:rsid w:val="00542964"/>
    <w:rsid w:val="005441F2"/>
    <w:rsid w:val="0054726D"/>
    <w:rsid w:val="005479A5"/>
    <w:rsid w:val="00550106"/>
    <w:rsid w:val="005510DB"/>
    <w:rsid w:val="00552E4B"/>
    <w:rsid w:val="0055321C"/>
    <w:rsid w:val="0055379A"/>
    <w:rsid w:val="00555A88"/>
    <w:rsid w:val="005563BC"/>
    <w:rsid w:val="005566F4"/>
    <w:rsid w:val="0056064C"/>
    <w:rsid w:val="00560BF1"/>
    <w:rsid w:val="00561315"/>
    <w:rsid w:val="0056185E"/>
    <w:rsid w:val="00562E38"/>
    <w:rsid w:val="00564B95"/>
    <w:rsid w:val="00570D2D"/>
    <w:rsid w:val="005756D7"/>
    <w:rsid w:val="005762F4"/>
    <w:rsid w:val="00580BB0"/>
    <w:rsid w:val="00581613"/>
    <w:rsid w:val="005817F5"/>
    <w:rsid w:val="00581FE7"/>
    <w:rsid w:val="00582752"/>
    <w:rsid w:val="00583C8D"/>
    <w:rsid w:val="00584312"/>
    <w:rsid w:val="00585459"/>
    <w:rsid w:val="00585C81"/>
    <w:rsid w:val="00586174"/>
    <w:rsid w:val="005861A1"/>
    <w:rsid w:val="00586389"/>
    <w:rsid w:val="00597A6D"/>
    <w:rsid w:val="00597D5D"/>
    <w:rsid w:val="005A0953"/>
    <w:rsid w:val="005A31ED"/>
    <w:rsid w:val="005A3AB7"/>
    <w:rsid w:val="005A4247"/>
    <w:rsid w:val="005A4F45"/>
    <w:rsid w:val="005B262D"/>
    <w:rsid w:val="005B488A"/>
    <w:rsid w:val="005B4E87"/>
    <w:rsid w:val="005B52CA"/>
    <w:rsid w:val="005B5E33"/>
    <w:rsid w:val="005B5E4F"/>
    <w:rsid w:val="005C4A3A"/>
    <w:rsid w:val="005C60FC"/>
    <w:rsid w:val="005C666D"/>
    <w:rsid w:val="005D18DC"/>
    <w:rsid w:val="005D271E"/>
    <w:rsid w:val="005D320B"/>
    <w:rsid w:val="005D5F76"/>
    <w:rsid w:val="005D6893"/>
    <w:rsid w:val="005D6DFF"/>
    <w:rsid w:val="005D74CD"/>
    <w:rsid w:val="005D79E6"/>
    <w:rsid w:val="005D7AD3"/>
    <w:rsid w:val="005E0019"/>
    <w:rsid w:val="005E18E0"/>
    <w:rsid w:val="005E2315"/>
    <w:rsid w:val="005E41F4"/>
    <w:rsid w:val="005F0088"/>
    <w:rsid w:val="005F0B22"/>
    <w:rsid w:val="005F0DEF"/>
    <w:rsid w:val="005F0F0A"/>
    <w:rsid w:val="005F2503"/>
    <w:rsid w:val="005F3DE0"/>
    <w:rsid w:val="005F463B"/>
    <w:rsid w:val="005F48BA"/>
    <w:rsid w:val="005F4DAD"/>
    <w:rsid w:val="005F5874"/>
    <w:rsid w:val="00602C96"/>
    <w:rsid w:val="00610CA6"/>
    <w:rsid w:val="006125A0"/>
    <w:rsid w:val="006139FD"/>
    <w:rsid w:val="00613C0C"/>
    <w:rsid w:val="006143B7"/>
    <w:rsid w:val="006165EB"/>
    <w:rsid w:val="006225D7"/>
    <w:rsid w:val="00623D2B"/>
    <w:rsid w:val="0062515B"/>
    <w:rsid w:val="00627CED"/>
    <w:rsid w:val="00633260"/>
    <w:rsid w:val="006347B1"/>
    <w:rsid w:val="006357CC"/>
    <w:rsid w:val="006366D9"/>
    <w:rsid w:val="006403EB"/>
    <w:rsid w:val="00641A8B"/>
    <w:rsid w:val="006444A7"/>
    <w:rsid w:val="00647F20"/>
    <w:rsid w:val="00651209"/>
    <w:rsid w:val="00651278"/>
    <w:rsid w:val="00654709"/>
    <w:rsid w:val="006609F0"/>
    <w:rsid w:val="006619AE"/>
    <w:rsid w:val="006627BC"/>
    <w:rsid w:val="006656CE"/>
    <w:rsid w:val="006718D6"/>
    <w:rsid w:val="006721E8"/>
    <w:rsid w:val="00672483"/>
    <w:rsid w:val="00672855"/>
    <w:rsid w:val="00673213"/>
    <w:rsid w:val="0067528D"/>
    <w:rsid w:val="006756E5"/>
    <w:rsid w:val="006819BC"/>
    <w:rsid w:val="00682452"/>
    <w:rsid w:val="00682491"/>
    <w:rsid w:val="0068356F"/>
    <w:rsid w:val="006838D0"/>
    <w:rsid w:val="00683DC7"/>
    <w:rsid w:val="006868FD"/>
    <w:rsid w:val="00690621"/>
    <w:rsid w:val="00691366"/>
    <w:rsid w:val="00691C65"/>
    <w:rsid w:val="00695ADC"/>
    <w:rsid w:val="00695F80"/>
    <w:rsid w:val="00697749"/>
    <w:rsid w:val="006A01EE"/>
    <w:rsid w:val="006A0835"/>
    <w:rsid w:val="006A1C52"/>
    <w:rsid w:val="006A3261"/>
    <w:rsid w:val="006A7132"/>
    <w:rsid w:val="006A736F"/>
    <w:rsid w:val="006A7481"/>
    <w:rsid w:val="006A74EC"/>
    <w:rsid w:val="006B1242"/>
    <w:rsid w:val="006B42F7"/>
    <w:rsid w:val="006B46E9"/>
    <w:rsid w:val="006B4926"/>
    <w:rsid w:val="006B5472"/>
    <w:rsid w:val="006C0F31"/>
    <w:rsid w:val="006C2523"/>
    <w:rsid w:val="006C381C"/>
    <w:rsid w:val="006C47A4"/>
    <w:rsid w:val="006C4AE7"/>
    <w:rsid w:val="006D03E2"/>
    <w:rsid w:val="006D2420"/>
    <w:rsid w:val="006D3B6A"/>
    <w:rsid w:val="006D4C31"/>
    <w:rsid w:val="006D5991"/>
    <w:rsid w:val="006D609D"/>
    <w:rsid w:val="006D62A4"/>
    <w:rsid w:val="006D714C"/>
    <w:rsid w:val="006D7BC8"/>
    <w:rsid w:val="006E0056"/>
    <w:rsid w:val="006E180A"/>
    <w:rsid w:val="006E1C65"/>
    <w:rsid w:val="006E3E01"/>
    <w:rsid w:val="006E4D84"/>
    <w:rsid w:val="006E6394"/>
    <w:rsid w:val="006E6EE7"/>
    <w:rsid w:val="006E72E7"/>
    <w:rsid w:val="006E7767"/>
    <w:rsid w:val="006F1D08"/>
    <w:rsid w:val="006F3268"/>
    <w:rsid w:val="006F3CF3"/>
    <w:rsid w:val="006F42AC"/>
    <w:rsid w:val="006F694E"/>
    <w:rsid w:val="0070358C"/>
    <w:rsid w:val="00704453"/>
    <w:rsid w:val="007046AE"/>
    <w:rsid w:val="00705A13"/>
    <w:rsid w:val="0070668B"/>
    <w:rsid w:val="007070BB"/>
    <w:rsid w:val="00707B27"/>
    <w:rsid w:val="00707C48"/>
    <w:rsid w:val="00710B14"/>
    <w:rsid w:val="00713C72"/>
    <w:rsid w:val="0071433A"/>
    <w:rsid w:val="007147A6"/>
    <w:rsid w:val="00714E65"/>
    <w:rsid w:val="00715B59"/>
    <w:rsid w:val="00721532"/>
    <w:rsid w:val="00721C5A"/>
    <w:rsid w:val="00721CEB"/>
    <w:rsid w:val="00722DCA"/>
    <w:rsid w:val="00723EC4"/>
    <w:rsid w:val="00724B04"/>
    <w:rsid w:val="007268AD"/>
    <w:rsid w:val="0072697E"/>
    <w:rsid w:val="00730710"/>
    <w:rsid w:val="0073123A"/>
    <w:rsid w:val="00733574"/>
    <w:rsid w:val="00734FD4"/>
    <w:rsid w:val="00735026"/>
    <w:rsid w:val="007354F3"/>
    <w:rsid w:val="007372BF"/>
    <w:rsid w:val="00740FA4"/>
    <w:rsid w:val="0074307E"/>
    <w:rsid w:val="00743F50"/>
    <w:rsid w:val="00744954"/>
    <w:rsid w:val="00745087"/>
    <w:rsid w:val="007452EC"/>
    <w:rsid w:val="0074579B"/>
    <w:rsid w:val="00745ACB"/>
    <w:rsid w:val="00746371"/>
    <w:rsid w:val="007479CD"/>
    <w:rsid w:val="00747AB3"/>
    <w:rsid w:val="00747B3F"/>
    <w:rsid w:val="00750793"/>
    <w:rsid w:val="00751189"/>
    <w:rsid w:val="00752220"/>
    <w:rsid w:val="00752533"/>
    <w:rsid w:val="007532EE"/>
    <w:rsid w:val="007558DA"/>
    <w:rsid w:val="00755C68"/>
    <w:rsid w:val="007605D2"/>
    <w:rsid w:val="007609CE"/>
    <w:rsid w:val="00760F05"/>
    <w:rsid w:val="00762461"/>
    <w:rsid w:val="00762782"/>
    <w:rsid w:val="00762F9F"/>
    <w:rsid w:val="00763995"/>
    <w:rsid w:val="00764C61"/>
    <w:rsid w:val="00766500"/>
    <w:rsid w:val="00766B07"/>
    <w:rsid w:val="00774314"/>
    <w:rsid w:val="00774D8A"/>
    <w:rsid w:val="00775748"/>
    <w:rsid w:val="007778D9"/>
    <w:rsid w:val="00777D7B"/>
    <w:rsid w:val="00780E71"/>
    <w:rsid w:val="00780FB4"/>
    <w:rsid w:val="007825E7"/>
    <w:rsid w:val="00783F22"/>
    <w:rsid w:val="00784466"/>
    <w:rsid w:val="00784705"/>
    <w:rsid w:val="00786D52"/>
    <w:rsid w:val="00786D76"/>
    <w:rsid w:val="007914A4"/>
    <w:rsid w:val="007925B3"/>
    <w:rsid w:val="00792C92"/>
    <w:rsid w:val="00793B6F"/>
    <w:rsid w:val="007A0E5A"/>
    <w:rsid w:val="007A11C5"/>
    <w:rsid w:val="007A1ADD"/>
    <w:rsid w:val="007A2262"/>
    <w:rsid w:val="007A2427"/>
    <w:rsid w:val="007A26BA"/>
    <w:rsid w:val="007A3E87"/>
    <w:rsid w:val="007A6D31"/>
    <w:rsid w:val="007A7E05"/>
    <w:rsid w:val="007B0245"/>
    <w:rsid w:val="007B0473"/>
    <w:rsid w:val="007B1DD7"/>
    <w:rsid w:val="007B2424"/>
    <w:rsid w:val="007B2A02"/>
    <w:rsid w:val="007B3BF5"/>
    <w:rsid w:val="007B3CDA"/>
    <w:rsid w:val="007B7121"/>
    <w:rsid w:val="007B76F0"/>
    <w:rsid w:val="007C0954"/>
    <w:rsid w:val="007C28A2"/>
    <w:rsid w:val="007C3291"/>
    <w:rsid w:val="007C381B"/>
    <w:rsid w:val="007C3C56"/>
    <w:rsid w:val="007C4C22"/>
    <w:rsid w:val="007C6849"/>
    <w:rsid w:val="007D0013"/>
    <w:rsid w:val="007D0779"/>
    <w:rsid w:val="007D1591"/>
    <w:rsid w:val="007D17B3"/>
    <w:rsid w:val="007D1811"/>
    <w:rsid w:val="007D1CF0"/>
    <w:rsid w:val="007D21A1"/>
    <w:rsid w:val="007D2D17"/>
    <w:rsid w:val="007D53C3"/>
    <w:rsid w:val="007D56B7"/>
    <w:rsid w:val="007D56F5"/>
    <w:rsid w:val="007E0BAC"/>
    <w:rsid w:val="007E0C64"/>
    <w:rsid w:val="007E1214"/>
    <w:rsid w:val="007E14D3"/>
    <w:rsid w:val="007E4D5F"/>
    <w:rsid w:val="007E74EC"/>
    <w:rsid w:val="007F00B6"/>
    <w:rsid w:val="007F2C7F"/>
    <w:rsid w:val="007F554D"/>
    <w:rsid w:val="00801D26"/>
    <w:rsid w:val="0080657E"/>
    <w:rsid w:val="008067CC"/>
    <w:rsid w:val="0080695F"/>
    <w:rsid w:val="00807AED"/>
    <w:rsid w:val="00811232"/>
    <w:rsid w:val="00812067"/>
    <w:rsid w:val="008139A4"/>
    <w:rsid w:val="008146D5"/>
    <w:rsid w:val="00814719"/>
    <w:rsid w:val="008153AC"/>
    <w:rsid w:val="00815517"/>
    <w:rsid w:val="00815C9F"/>
    <w:rsid w:val="008167F8"/>
    <w:rsid w:val="008175A3"/>
    <w:rsid w:val="00817B14"/>
    <w:rsid w:val="0082067D"/>
    <w:rsid w:val="00820A36"/>
    <w:rsid w:val="0082239F"/>
    <w:rsid w:val="00823946"/>
    <w:rsid w:val="008249E2"/>
    <w:rsid w:val="0082572E"/>
    <w:rsid w:val="00826C10"/>
    <w:rsid w:val="00826F61"/>
    <w:rsid w:val="00831304"/>
    <w:rsid w:val="00833296"/>
    <w:rsid w:val="008332FF"/>
    <w:rsid w:val="008345EC"/>
    <w:rsid w:val="00834EED"/>
    <w:rsid w:val="00837A28"/>
    <w:rsid w:val="00840F4B"/>
    <w:rsid w:val="008413EB"/>
    <w:rsid w:val="00845B51"/>
    <w:rsid w:val="0084673D"/>
    <w:rsid w:val="00846E3E"/>
    <w:rsid w:val="0084793F"/>
    <w:rsid w:val="00847B01"/>
    <w:rsid w:val="00850C1A"/>
    <w:rsid w:val="00851436"/>
    <w:rsid w:val="00860B63"/>
    <w:rsid w:val="008610A5"/>
    <w:rsid w:val="008657A7"/>
    <w:rsid w:val="008657C7"/>
    <w:rsid w:val="00867178"/>
    <w:rsid w:val="00870722"/>
    <w:rsid w:val="0087177C"/>
    <w:rsid w:val="008733D8"/>
    <w:rsid w:val="008740F5"/>
    <w:rsid w:val="008743D7"/>
    <w:rsid w:val="008751BB"/>
    <w:rsid w:val="00877671"/>
    <w:rsid w:val="00880527"/>
    <w:rsid w:val="00882562"/>
    <w:rsid w:val="00884C4A"/>
    <w:rsid w:val="00886A3B"/>
    <w:rsid w:val="00890B0F"/>
    <w:rsid w:val="008916AB"/>
    <w:rsid w:val="0089331D"/>
    <w:rsid w:val="0089396F"/>
    <w:rsid w:val="00894793"/>
    <w:rsid w:val="00897726"/>
    <w:rsid w:val="008A21E4"/>
    <w:rsid w:val="008A394F"/>
    <w:rsid w:val="008A5392"/>
    <w:rsid w:val="008A6AFA"/>
    <w:rsid w:val="008A72E8"/>
    <w:rsid w:val="008A72F0"/>
    <w:rsid w:val="008A7B24"/>
    <w:rsid w:val="008B2859"/>
    <w:rsid w:val="008B31A7"/>
    <w:rsid w:val="008B5AC0"/>
    <w:rsid w:val="008B681C"/>
    <w:rsid w:val="008B682A"/>
    <w:rsid w:val="008B6C0F"/>
    <w:rsid w:val="008C11ED"/>
    <w:rsid w:val="008C7012"/>
    <w:rsid w:val="008D0604"/>
    <w:rsid w:val="008D1D46"/>
    <w:rsid w:val="008D2E6D"/>
    <w:rsid w:val="008D49AC"/>
    <w:rsid w:val="008D4B3A"/>
    <w:rsid w:val="008D596B"/>
    <w:rsid w:val="008D7FAD"/>
    <w:rsid w:val="008E003C"/>
    <w:rsid w:val="008E0F57"/>
    <w:rsid w:val="008E68F9"/>
    <w:rsid w:val="008E7EB5"/>
    <w:rsid w:val="008F2CBA"/>
    <w:rsid w:val="008F4AD9"/>
    <w:rsid w:val="008F5C3E"/>
    <w:rsid w:val="008F5F3D"/>
    <w:rsid w:val="008F6FFF"/>
    <w:rsid w:val="008F7F50"/>
    <w:rsid w:val="009015FD"/>
    <w:rsid w:val="00905EAE"/>
    <w:rsid w:val="0090669E"/>
    <w:rsid w:val="00906A2F"/>
    <w:rsid w:val="00907691"/>
    <w:rsid w:val="00907E7C"/>
    <w:rsid w:val="00914AC9"/>
    <w:rsid w:val="00914C04"/>
    <w:rsid w:val="0091724D"/>
    <w:rsid w:val="00922C9D"/>
    <w:rsid w:val="00924304"/>
    <w:rsid w:val="00926923"/>
    <w:rsid w:val="00926CF0"/>
    <w:rsid w:val="0093062E"/>
    <w:rsid w:val="009317BA"/>
    <w:rsid w:val="009319CD"/>
    <w:rsid w:val="0093203A"/>
    <w:rsid w:val="00933371"/>
    <w:rsid w:val="00933E7E"/>
    <w:rsid w:val="00934CCB"/>
    <w:rsid w:val="0093523C"/>
    <w:rsid w:val="00936109"/>
    <w:rsid w:val="00936792"/>
    <w:rsid w:val="009370F2"/>
    <w:rsid w:val="0094062C"/>
    <w:rsid w:val="00941E02"/>
    <w:rsid w:val="009443DA"/>
    <w:rsid w:val="00946962"/>
    <w:rsid w:val="00951AE5"/>
    <w:rsid w:val="00954760"/>
    <w:rsid w:val="0095527D"/>
    <w:rsid w:val="00956B43"/>
    <w:rsid w:val="0096009C"/>
    <w:rsid w:val="00961993"/>
    <w:rsid w:val="00961BED"/>
    <w:rsid w:val="00962347"/>
    <w:rsid w:val="00962FB7"/>
    <w:rsid w:val="00965F1C"/>
    <w:rsid w:val="00970161"/>
    <w:rsid w:val="009727A9"/>
    <w:rsid w:val="009727E8"/>
    <w:rsid w:val="00973119"/>
    <w:rsid w:val="00973F04"/>
    <w:rsid w:val="00976F1C"/>
    <w:rsid w:val="00982E1D"/>
    <w:rsid w:val="00983244"/>
    <w:rsid w:val="00984612"/>
    <w:rsid w:val="00987081"/>
    <w:rsid w:val="009879A9"/>
    <w:rsid w:val="00987E9F"/>
    <w:rsid w:val="00993377"/>
    <w:rsid w:val="00993E3A"/>
    <w:rsid w:val="00995832"/>
    <w:rsid w:val="009962CE"/>
    <w:rsid w:val="00996351"/>
    <w:rsid w:val="009A38D4"/>
    <w:rsid w:val="009A544F"/>
    <w:rsid w:val="009A5675"/>
    <w:rsid w:val="009B22CD"/>
    <w:rsid w:val="009B30D3"/>
    <w:rsid w:val="009B583D"/>
    <w:rsid w:val="009C1E41"/>
    <w:rsid w:val="009C3461"/>
    <w:rsid w:val="009C35E5"/>
    <w:rsid w:val="009C37FE"/>
    <w:rsid w:val="009C38DA"/>
    <w:rsid w:val="009C6799"/>
    <w:rsid w:val="009C6992"/>
    <w:rsid w:val="009D0E75"/>
    <w:rsid w:val="009D210C"/>
    <w:rsid w:val="009D724E"/>
    <w:rsid w:val="009D7E35"/>
    <w:rsid w:val="009E05CA"/>
    <w:rsid w:val="009E1286"/>
    <w:rsid w:val="009E128C"/>
    <w:rsid w:val="009E4ABD"/>
    <w:rsid w:val="009F0983"/>
    <w:rsid w:val="009F27E8"/>
    <w:rsid w:val="009F4C38"/>
    <w:rsid w:val="009F76F4"/>
    <w:rsid w:val="00A006C0"/>
    <w:rsid w:val="00A01460"/>
    <w:rsid w:val="00A01B3B"/>
    <w:rsid w:val="00A0345E"/>
    <w:rsid w:val="00A04CED"/>
    <w:rsid w:val="00A05959"/>
    <w:rsid w:val="00A06A0D"/>
    <w:rsid w:val="00A06AA4"/>
    <w:rsid w:val="00A07764"/>
    <w:rsid w:val="00A10690"/>
    <w:rsid w:val="00A12D1C"/>
    <w:rsid w:val="00A17EF4"/>
    <w:rsid w:val="00A23487"/>
    <w:rsid w:val="00A234F0"/>
    <w:rsid w:val="00A24CD6"/>
    <w:rsid w:val="00A257A9"/>
    <w:rsid w:val="00A26B2F"/>
    <w:rsid w:val="00A26FB3"/>
    <w:rsid w:val="00A2709D"/>
    <w:rsid w:val="00A273DB"/>
    <w:rsid w:val="00A274BB"/>
    <w:rsid w:val="00A2799F"/>
    <w:rsid w:val="00A32E73"/>
    <w:rsid w:val="00A33647"/>
    <w:rsid w:val="00A338FC"/>
    <w:rsid w:val="00A35F70"/>
    <w:rsid w:val="00A368C6"/>
    <w:rsid w:val="00A36D6B"/>
    <w:rsid w:val="00A36F5E"/>
    <w:rsid w:val="00A37817"/>
    <w:rsid w:val="00A4136C"/>
    <w:rsid w:val="00A42902"/>
    <w:rsid w:val="00A43852"/>
    <w:rsid w:val="00A44EF1"/>
    <w:rsid w:val="00A463CA"/>
    <w:rsid w:val="00A46F42"/>
    <w:rsid w:val="00A50775"/>
    <w:rsid w:val="00A50A71"/>
    <w:rsid w:val="00A522FF"/>
    <w:rsid w:val="00A52D86"/>
    <w:rsid w:val="00A5343D"/>
    <w:rsid w:val="00A551EA"/>
    <w:rsid w:val="00A553EB"/>
    <w:rsid w:val="00A5657F"/>
    <w:rsid w:val="00A56643"/>
    <w:rsid w:val="00A56821"/>
    <w:rsid w:val="00A5683A"/>
    <w:rsid w:val="00A56986"/>
    <w:rsid w:val="00A56BAC"/>
    <w:rsid w:val="00A571AD"/>
    <w:rsid w:val="00A60737"/>
    <w:rsid w:val="00A624A7"/>
    <w:rsid w:val="00A63C16"/>
    <w:rsid w:val="00A64068"/>
    <w:rsid w:val="00A6467F"/>
    <w:rsid w:val="00A65936"/>
    <w:rsid w:val="00A65A5B"/>
    <w:rsid w:val="00A674B6"/>
    <w:rsid w:val="00A713F3"/>
    <w:rsid w:val="00A720A8"/>
    <w:rsid w:val="00A7221B"/>
    <w:rsid w:val="00A72DFD"/>
    <w:rsid w:val="00A73BE8"/>
    <w:rsid w:val="00A76A3E"/>
    <w:rsid w:val="00A808AD"/>
    <w:rsid w:val="00A8447E"/>
    <w:rsid w:val="00A85F84"/>
    <w:rsid w:val="00A86D1D"/>
    <w:rsid w:val="00A872F5"/>
    <w:rsid w:val="00A90218"/>
    <w:rsid w:val="00A91065"/>
    <w:rsid w:val="00A91218"/>
    <w:rsid w:val="00A913A8"/>
    <w:rsid w:val="00A9144B"/>
    <w:rsid w:val="00A919F2"/>
    <w:rsid w:val="00A91DF2"/>
    <w:rsid w:val="00A931E6"/>
    <w:rsid w:val="00A93845"/>
    <w:rsid w:val="00A94AE5"/>
    <w:rsid w:val="00A959EF"/>
    <w:rsid w:val="00A95F3B"/>
    <w:rsid w:val="00A97560"/>
    <w:rsid w:val="00A97722"/>
    <w:rsid w:val="00AA4323"/>
    <w:rsid w:val="00AA675B"/>
    <w:rsid w:val="00AA6DD6"/>
    <w:rsid w:val="00AA7B7E"/>
    <w:rsid w:val="00AB0646"/>
    <w:rsid w:val="00AB25A3"/>
    <w:rsid w:val="00AB2DAD"/>
    <w:rsid w:val="00AB490F"/>
    <w:rsid w:val="00AB6DA4"/>
    <w:rsid w:val="00AB7573"/>
    <w:rsid w:val="00AB7B72"/>
    <w:rsid w:val="00AC0F52"/>
    <w:rsid w:val="00AC3172"/>
    <w:rsid w:val="00AC4628"/>
    <w:rsid w:val="00AC4C1A"/>
    <w:rsid w:val="00AC71A3"/>
    <w:rsid w:val="00AC7449"/>
    <w:rsid w:val="00AC7B08"/>
    <w:rsid w:val="00AD13C3"/>
    <w:rsid w:val="00AD2536"/>
    <w:rsid w:val="00AD2973"/>
    <w:rsid w:val="00AD71E0"/>
    <w:rsid w:val="00AD7329"/>
    <w:rsid w:val="00AE0211"/>
    <w:rsid w:val="00AE0217"/>
    <w:rsid w:val="00AE0F73"/>
    <w:rsid w:val="00AE2392"/>
    <w:rsid w:val="00AE315A"/>
    <w:rsid w:val="00AE3348"/>
    <w:rsid w:val="00AE3AD2"/>
    <w:rsid w:val="00AE77F2"/>
    <w:rsid w:val="00AE7B4E"/>
    <w:rsid w:val="00AF471C"/>
    <w:rsid w:val="00AF54F7"/>
    <w:rsid w:val="00AF68E5"/>
    <w:rsid w:val="00AF698D"/>
    <w:rsid w:val="00AF73E1"/>
    <w:rsid w:val="00AF744B"/>
    <w:rsid w:val="00B0141D"/>
    <w:rsid w:val="00B0359F"/>
    <w:rsid w:val="00B04A2C"/>
    <w:rsid w:val="00B06C80"/>
    <w:rsid w:val="00B07A86"/>
    <w:rsid w:val="00B07EC2"/>
    <w:rsid w:val="00B11FDA"/>
    <w:rsid w:val="00B136D9"/>
    <w:rsid w:val="00B13C6A"/>
    <w:rsid w:val="00B161A1"/>
    <w:rsid w:val="00B16460"/>
    <w:rsid w:val="00B172C7"/>
    <w:rsid w:val="00B202BE"/>
    <w:rsid w:val="00B20B46"/>
    <w:rsid w:val="00B23148"/>
    <w:rsid w:val="00B25DA4"/>
    <w:rsid w:val="00B302D0"/>
    <w:rsid w:val="00B3166A"/>
    <w:rsid w:val="00B35C19"/>
    <w:rsid w:val="00B37E2B"/>
    <w:rsid w:val="00B40070"/>
    <w:rsid w:val="00B40AF9"/>
    <w:rsid w:val="00B41C1F"/>
    <w:rsid w:val="00B43649"/>
    <w:rsid w:val="00B43734"/>
    <w:rsid w:val="00B43A59"/>
    <w:rsid w:val="00B44B41"/>
    <w:rsid w:val="00B45B5B"/>
    <w:rsid w:val="00B47628"/>
    <w:rsid w:val="00B47D50"/>
    <w:rsid w:val="00B5010D"/>
    <w:rsid w:val="00B516C6"/>
    <w:rsid w:val="00B54CA9"/>
    <w:rsid w:val="00B55929"/>
    <w:rsid w:val="00B571E2"/>
    <w:rsid w:val="00B61265"/>
    <w:rsid w:val="00B62649"/>
    <w:rsid w:val="00B64DC7"/>
    <w:rsid w:val="00B66D10"/>
    <w:rsid w:val="00B71344"/>
    <w:rsid w:val="00B728F8"/>
    <w:rsid w:val="00B75397"/>
    <w:rsid w:val="00B76014"/>
    <w:rsid w:val="00B761E4"/>
    <w:rsid w:val="00B767A1"/>
    <w:rsid w:val="00B767DE"/>
    <w:rsid w:val="00B768D9"/>
    <w:rsid w:val="00B77F38"/>
    <w:rsid w:val="00B83685"/>
    <w:rsid w:val="00B83FA9"/>
    <w:rsid w:val="00B86129"/>
    <w:rsid w:val="00B876CD"/>
    <w:rsid w:val="00B87EA8"/>
    <w:rsid w:val="00B901F7"/>
    <w:rsid w:val="00B918A6"/>
    <w:rsid w:val="00B9488B"/>
    <w:rsid w:val="00B95E80"/>
    <w:rsid w:val="00BA1604"/>
    <w:rsid w:val="00BA346D"/>
    <w:rsid w:val="00BA413F"/>
    <w:rsid w:val="00BA4907"/>
    <w:rsid w:val="00BA5436"/>
    <w:rsid w:val="00BB090C"/>
    <w:rsid w:val="00BB32A7"/>
    <w:rsid w:val="00BB63D0"/>
    <w:rsid w:val="00BB6741"/>
    <w:rsid w:val="00BB6F8F"/>
    <w:rsid w:val="00BB7414"/>
    <w:rsid w:val="00BC39C3"/>
    <w:rsid w:val="00BC39FA"/>
    <w:rsid w:val="00BC67CA"/>
    <w:rsid w:val="00BC6849"/>
    <w:rsid w:val="00BD3505"/>
    <w:rsid w:val="00BD4FA3"/>
    <w:rsid w:val="00BD5E76"/>
    <w:rsid w:val="00BE066A"/>
    <w:rsid w:val="00BE121F"/>
    <w:rsid w:val="00BE2505"/>
    <w:rsid w:val="00BE3482"/>
    <w:rsid w:val="00BE78FD"/>
    <w:rsid w:val="00BE7E3E"/>
    <w:rsid w:val="00BF1510"/>
    <w:rsid w:val="00BF3ADF"/>
    <w:rsid w:val="00BF53C9"/>
    <w:rsid w:val="00BF58AC"/>
    <w:rsid w:val="00BF592F"/>
    <w:rsid w:val="00BF608A"/>
    <w:rsid w:val="00BF70B3"/>
    <w:rsid w:val="00C01202"/>
    <w:rsid w:val="00C014A3"/>
    <w:rsid w:val="00C01D63"/>
    <w:rsid w:val="00C03EE3"/>
    <w:rsid w:val="00C03F6E"/>
    <w:rsid w:val="00C05FA6"/>
    <w:rsid w:val="00C06974"/>
    <w:rsid w:val="00C06D88"/>
    <w:rsid w:val="00C10877"/>
    <w:rsid w:val="00C10C56"/>
    <w:rsid w:val="00C111AF"/>
    <w:rsid w:val="00C12284"/>
    <w:rsid w:val="00C13A94"/>
    <w:rsid w:val="00C14BAF"/>
    <w:rsid w:val="00C156EB"/>
    <w:rsid w:val="00C171A9"/>
    <w:rsid w:val="00C237D2"/>
    <w:rsid w:val="00C245F5"/>
    <w:rsid w:val="00C249A4"/>
    <w:rsid w:val="00C27216"/>
    <w:rsid w:val="00C278CB"/>
    <w:rsid w:val="00C27EEE"/>
    <w:rsid w:val="00C30D7E"/>
    <w:rsid w:val="00C31F90"/>
    <w:rsid w:val="00C336F5"/>
    <w:rsid w:val="00C34F21"/>
    <w:rsid w:val="00C359F9"/>
    <w:rsid w:val="00C35D5C"/>
    <w:rsid w:val="00C35E27"/>
    <w:rsid w:val="00C363D0"/>
    <w:rsid w:val="00C37951"/>
    <w:rsid w:val="00C40A9D"/>
    <w:rsid w:val="00C423F2"/>
    <w:rsid w:val="00C519F5"/>
    <w:rsid w:val="00C51CA9"/>
    <w:rsid w:val="00C52EBD"/>
    <w:rsid w:val="00C56568"/>
    <w:rsid w:val="00C57ED4"/>
    <w:rsid w:val="00C57FF8"/>
    <w:rsid w:val="00C6042B"/>
    <w:rsid w:val="00C6049D"/>
    <w:rsid w:val="00C62D43"/>
    <w:rsid w:val="00C63290"/>
    <w:rsid w:val="00C64390"/>
    <w:rsid w:val="00C650A9"/>
    <w:rsid w:val="00C66B90"/>
    <w:rsid w:val="00C722EB"/>
    <w:rsid w:val="00C72B3C"/>
    <w:rsid w:val="00C73298"/>
    <w:rsid w:val="00C74790"/>
    <w:rsid w:val="00C77849"/>
    <w:rsid w:val="00C82AD7"/>
    <w:rsid w:val="00C8428C"/>
    <w:rsid w:val="00C85B7D"/>
    <w:rsid w:val="00C93A9C"/>
    <w:rsid w:val="00C9423A"/>
    <w:rsid w:val="00C94EF0"/>
    <w:rsid w:val="00C95AC2"/>
    <w:rsid w:val="00CA3A8B"/>
    <w:rsid w:val="00CA4301"/>
    <w:rsid w:val="00CA4313"/>
    <w:rsid w:val="00CA440F"/>
    <w:rsid w:val="00CA45C6"/>
    <w:rsid w:val="00CA62D4"/>
    <w:rsid w:val="00CA7E20"/>
    <w:rsid w:val="00CA7FD4"/>
    <w:rsid w:val="00CB20DC"/>
    <w:rsid w:val="00CB3719"/>
    <w:rsid w:val="00CB5EFF"/>
    <w:rsid w:val="00CB68FB"/>
    <w:rsid w:val="00CC0F45"/>
    <w:rsid w:val="00CC15B7"/>
    <w:rsid w:val="00CC1F93"/>
    <w:rsid w:val="00CC5DF3"/>
    <w:rsid w:val="00CC6726"/>
    <w:rsid w:val="00CC70BD"/>
    <w:rsid w:val="00CC7664"/>
    <w:rsid w:val="00CD1199"/>
    <w:rsid w:val="00CD1828"/>
    <w:rsid w:val="00CD2D84"/>
    <w:rsid w:val="00CD2EF3"/>
    <w:rsid w:val="00CD3B5F"/>
    <w:rsid w:val="00CD4FD6"/>
    <w:rsid w:val="00CD53DF"/>
    <w:rsid w:val="00CD69CF"/>
    <w:rsid w:val="00CE205C"/>
    <w:rsid w:val="00CE21AD"/>
    <w:rsid w:val="00CE2E79"/>
    <w:rsid w:val="00CE2EE0"/>
    <w:rsid w:val="00CE3677"/>
    <w:rsid w:val="00CE6C1C"/>
    <w:rsid w:val="00CE7A8B"/>
    <w:rsid w:val="00CF10D9"/>
    <w:rsid w:val="00CF1993"/>
    <w:rsid w:val="00CF27D8"/>
    <w:rsid w:val="00CF3801"/>
    <w:rsid w:val="00CF6323"/>
    <w:rsid w:val="00CF6713"/>
    <w:rsid w:val="00CF68A1"/>
    <w:rsid w:val="00D0067B"/>
    <w:rsid w:val="00D02E4A"/>
    <w:rsid w:val="00D03960"/>
    <w:rsid w:val="00D051F2"/>
    <w:rsid w:val="00D116A9"/>
    <w:rsid w:val="00D12A32"/>
    <w:rsid w:val="00D13296"/>
    <w:rsid w:val="00D150DE"/>
    <w:rsid w:val="00D163F7"/>
    <w:rsid w:val="00D16EE5"/>
    <w:rsid w:val="00D179B1"/>
    <w:rsid w:val="00D213F9"/>
    <w:rsid w:val="00D22E6A"/>
    <w:rsid w:val="00D22F76"/>
    <w:rsid w:val="00D23AAA"/>
    <w:rsid w:val="00D23B33"/>
    <w:rsid w:val="00D25ACF"/>
    <w:rsid w:val="00D30AAD"/>
    <w:rsid w:val="00D338F5"/>
    <w:rsid w:val="00D33CD3"/>
    <w:rsid w:val="00D34F52"/>
    <w:rsid w:val="00D35FA5"/>
    <w:rsid w:val="00D369B6"/>
    <w:rsid w:val="00D431B6"/>
    <w:rsid w:val="00D44A33"/>
    <w:rsid w:val="00D45FC2"/>
    <w:rsid w:val="00D46047"/>
    <w:rsid w:val="00D47AB4"/>
    <w:rsid w:val="00D50757"/>
    <w:rsid w:val="00D50829"/>
    <w:rsid w:val="00D51D14"/>
    <w:rsid w:val="00D547B0"/>
    <w:rsid w:val="00D5727B"/>
    <w:rsid w:val="00D57977"/>
    <w:rsid w:val="00D57D16"/>
    <w:rsid w:val="00D57EC8"/>
    <w:rsid w:val="00D629D6"/>
    <w:rsid w:val="00D64194"/>
    <w:rsid w:val="00D65D7F"/>
    <w:rsid w:val="00D67478"/>
    <w:rsid w:val="00D70D53"/>
    <w:rsid w:val="00D74298"/>
    <w:rsid w:val="00D7733B"/>
    <w:rsid w:val="00D779D6"/>
    <w:rsid w:val="00D80B69"/>
    <w:rsid w:val="00D82FBF"/>
    <w:rsid w:val="00D83635"/>
    <w:rsid w:val="00D83CBB"/>
    <w:rsid w:val="00D84E51"/>
    <w:rsid w:val="00D910BD"/>
    <w:rsid w:val="00D912E7"/>
    <w:rsid w:val="00D91EED"/>
    <w:rsid w:val="00D91FD6"/>
    <w:rsid w:val="00D92A8E"/>
    <w:rsid w:val="00D94089"/>
    <w:rsid w:val="00D95ADE"/>
    <w:rsid w:val="00D95AFA"/>
    <w:rsid w:val="00DA0E58"/>
    <w:rsid w:val="00DA42B0"/>
    <w:rsid w:val="00DA4F0A"/>
    <w:rsid w:val="00DA661E"/>
    <w:rsid w:val="00DA767C"/>
    <w:rsid w:val="00DA7FB8"/>
    <w:rsid w:val="00DB09F6"/>
    <w:rsid w:val="00DB2D8E"/>
    <w:rsid w:val="00DB2FFD"/>
    <w:rsid w:val="00DB3EA9"/>
    <w:rsid w:val="00DB4273"/>
    <w:rsid w:val="00DB6D8A"/>
    <w:rsid w:val="00DC07F0"/>
    <w:rsid w:val="00DC0CE7"/>
    <w:rsid w:val="00DC0EE6"/>
    <w:rsid w:val="00DC171D"/>
    <w:rsid w:val="00DC2884"/>
    <w:rsid w:val="00DC41CF"/>
    <w:rsid w:val="00DC5C08"/>
    <w:rsid w:val="00DC6C9B"/>
    <w:rsid w:val="00DC7D18"/>
    <w:rsid w:val="00DD00AF"/>
    <w:rsid w:val="00DD0517"/>
    <w:rsid w:val="00DD0557"/>
    <w:rsid w:val="00DD1425"/>
    <w:rsid w:val="00DD45A3"/>
    <w:rsid w:val="00DD5254"/>
    <w:rsid w:val="00DD6CA7"/>
    <w:rsid w:val="00DD7678"/>
    <w:rsid w:val="00DE27AF"/>
    <w:rsid w:val="00DE44DE"/>
    <w:rsid w:val="00DE7054"/>
    <w:rsid w:val="00DE77D7"/>
    <w:rsid w:val="00DF0CBD"/>
    <w:rsid w:val="00DF2A60"/>
    <w:rsid w:val="00DF2A84"/>
    <w:rsid w:val="00DF6432"/>
    <w:rsid w:val="00DF7036"/>
    <w:rsid w:val="00E032AE"/>
    <w:rsid w:val="00E04A6F"/>
    <w:rsid w:val="00E058BD"/>
    <w:rsid w:val="00E0688D"/>
    <w:rsid w:val="00E070A1"/>
    <w:rsid w:val="00E11373"/>
    <w:rsid w:val="00E11906"/>
    <w:rsid w:val="00E11EEC"/>
    <w:rsid w:val="00E16C34"/>
    <w:rsid w:val="00E1705F"/>
    <w:rsid w:val="00E223AA"/>
    <w:rsid w:val="00E22BD1"/>
    <w:rsid w:val="00E25D49"/>
    <w:rsid w:val="00E31286"/>
    <w:rsid w:val="00E3129D"/>
    <w:rsid w:val="00E329E8"/>
    <w:rsid w:val="00E32D68"/>
    <w:rsid w:val="00E35142"/>
    <w:rsid w:val="00E36DEB"/>
    <w:rsid w:val="00E3720C"/>
    <w:rsid w:val="00E376DC"/>
    <w:rsid w:val="00E37718"/>
    <w:rsid w:val="00E401F2"/>
    <w:rsid w:val="00E40F27"/>
    <w:rsid w:val="00E460B7"/>
    <w:rsid w:val="00E479E5"/>
    <w:rsid w:val="00E519EC"/>
    <w:rsid w:val="00E530B5"/>
    <w:rsid w:val="00E55B6A"/>
    <w:rsid w:val="00E56009"/>
    <w:rsid w:val="00E5693B"/>
    <w:rsid w:val="00E56E4F"/>
    <w:rsid w:val="00E61D99"/>
    <w:rsid w:val="00E62361"/>
    <w:rsid w:val="00E63D56"/>
    <w:rsid w:val="00E64BC4"/>
    <w:rsid w:val="00E67184"/>
    <w:rsid w:val="00E6740A"/>
    <w:rsid w:val="00E678E2"/>
    <w:rsid w:val="00E67BAD"/>
    <w:rsid w:val="00E7094B"/>
    <w:rsid w:val="00E73354"/>
    <w:rsid w:val="00E738A3"/>
    <w:rsid w:val="00E76BA5"/>
    <w:rsid w:val="00E8009B"/>
    <w:rsid w:val="00E80B02"/>
    <w:rsid w:val="00E811D2"/>
    <w:rsid w:val="00E82B95"/>
    <w:rsid w:val="00E83475"/>
    <w:rsid w:val="00E8624C"/>
    <w:rsid w:val="00E87816"/>
    <w:rsid w:val="00E87EF2"/>
    <w:rsid w:val="00E90881"/>
    <w:rsid w:val="00E90A37"/>
    <w:rsid w:val="00E90D2B"/>
    <w:rsid w:val="00E935E0"/>
    <w:rsid w:val="00E93F5B"/>
    <w:rsid w:val="00E95B8C"/>
    <w:rsid w:val="00E96492"/>
    <w:rsid w:val="00E9658A"/>
    <w:rsid w:val="00EA0E68"/>
    <w:rsid w:val="00EA13EB"/>
    <w:rsid w:val="00EA2611"/>
    <w:rsid w:val="00EA51C1"/>
    <w:rsid w:val="00EA5EBC"/>
    <w:rsid w:val="00EA7D6B"/>
    <w:rsid w:val="00EB25D9"/>
    <w:rsid w:val="00EB2B73"/>
    <w:rsid w:val="00EB4893"/>
    <w:rsid w:val="00EB49D2"/>
    <w:rsid w:val="00EB4BB4"/>
    <w:rsid w:val="00EB509D"/>
    <w:rsid w:val="00EB74CB"/>
    <w:rsid w:val="00EC4CAC"/>
    <w:rsid w:val="00EC54B3"/>
    <w:rsid w:val="00EC60FB"/>
    <w:rsid w:val="00EC6798"/>
    <w:rsid w:val="00EC75A3"/>
    <w:rsid w:val="00EC7820"/>
    <w:rsid w:val="00ED04F5"/>
    <w:rsid w:val="00ED087B"/>
    <w:rsid w:val="00ED0B9D"/>
    <w:rsid w:val="00ED3368"/>
    <w:rsid w:val="00ED66C3"/>
    <w:rsid w:val="00ED73E1"/>
    <w:rsid w:val="00ED75D2"/>
    <w:rsid w:val="00EE25EC"/>
    <w:rsid w:val="00EE2BB9"/>
    <w:rsid w:val="00EE2F54"/>
    <w:rsid w:val="00EE32A9"/>
    <w:rsid w:val="00EE3C51"/>
    <w:rsid w:val="00EE646E"/>
    <w:rsid w:val="00EF021A"/>
    <w:rsid w:val="00EF03B6"/>
    <w:rsid w:val="00EF4608"/>
    <w:rsid w:val="00EF6F71"/>
    <w:rsid w:val="00F02A4D"/>
    <w:rsid w:val="00F04357"/>
    <w:rsid w:val="00F104F4"/>
    <w:rsid w:val="00F109F4"/>
    <w:rsid w:val="00F14038"/>
    <w:rsid w:val="00F16077"/>
    <w:rsid w:val="00F21C00"/>
    <w:rsid w:val="00F227F4"/>
    <w:rsid w:val="00F240B2"/>
    <w:rsid w:val="00F24524"/>
    <w:rsid w:val="00F254A8"/>
    <w:rsid w:val="00F26CB8"/>
    <w:rsid w:val="00F26D57"/>
    <w:rsid w:val="00F27E5F"/>
    <w:rsid w:val="00F3030B"/>
    <w:rsid w:val="00F325B4"/>
    <w:rsid w:val="00F32B38"/>
    <w:rsid w:val="00F33B58"/>
    <w:rsid w:val="00F36B6C"/>
    <w:rsid w:val="00F3718F"/>
    <w:rsid w:val="00F40E97"/>
    <w:rsid w:val="00F46A95"/>
    <w:rsid w:val="00F475AE"/>
    <w:rsid w:val="00F5031F"/>
    <w:rsid w:val="00F510AD"/>
    <w:rsid w:val="00F51B94"/>
    <w:rsid w:val="00F52237"/>
    <w:rsid w:val="00F52531"/>
    <w:rsid w:val="00F53BD1"/>
    <w:rsid w:val="00F5441A"/>
    <w:rsid w:val="00F56441"/>
    <w:rsid w:val="00F56CC9"/>
    <w:rsid w:val="00F57761"/>
    <w:rsid w:val="00F6065F"/>
    <w:rsid w:val="00F60CE4"/>
    <w:rsid w:val="00F61D0F"/>
    <w:rsid w:val="00F62405"/>
    <w:rsid w:val="00F6364D"/>
    <w:rsid w:val="00F63736"/>
    <w:rsid w:val="00F63AFB"/>
    <w:rsid w:val="00F63F51"/>
    <w:rsid w:val="00F709F2"/>
    <w:rsid w:val="00F71651"/>
    <w:rsid w:val="00F72DF2"/>
    <w:rsid w:val="00F7390A"/>
    <w:rsid w:val="00F80E78"/>
    <w:rsid w:val="00F81192"/>
    <w:rsid w:val="00F857AD"/>
    <w:rsid w:val="00F87429"/>
    <w:rsid w:val="00F9133C"/>
    <w:rsid w:val="00F92151"/>
    <w:rsid w:val="00F936C2"/>
    <w:rsid w:val="00F936D3"/>
    <w:rsid w:val="00F94B1C"/>
    <w:rsid w:val="00F9564D"/>
    <w:rsid w:val="00F95CD2"/>
    <w:rsid w:val="00F96DA1"/>
    <w:rsid w:val="00F9738D"/>
    <w:rsid w:val="00F977CB"/>
    <w:rsid w:val="00FA2C64"/>
    <w:rsid w:val="00FA57BE"/>
    <w:rsid w:val="00FA5D4B"/>
    <w:rsid w:val="00FA7A35"/>
    <w:rsid w:val="00FB12E8"/>
    <w:rsid w:val="00FB2814"/>
    <w:rsid w:val="00FB29E1"/>
    <w:rsid w:val="00FB2D81"/>
    <w:rsid w:val="00FB3A96"/>
    <w:rsid w:val="00FB5485"/>
    <w:rsid w:val="00FB6726"/>
    <w:rsid w:val="00FC134B"/>
    <w:rsid w:val="00FC281E"/>
    <w:rsid w:val="00FC3756"/>
    <w:rsid w:val="00FC5972"/>
    <w:rsid w:val="00FC6E13"/>
    <w:rsid w:val="00FC7035"/>
    <w:rsid w:val="00FD25A6"/>
    <w:rsid w:val="00FD3C41"/>
    <w:rsid w:val="00FD4337"/>
    <w:rsid w:val="00FD610E"/>
    <w:rsid w:val="00FD75BD"/>
    <w:rsid w:val="00FD79F0"/>
    <w:rsid w:val="00FE3A5C"/>
    <w:rsid w:val="00FE4004"/>
    <w:rsid w:val="00FE6654"/>
    <w:rsid w:val="00FE7403"/>
    <w:rsid w:val="00FF0E3A"/>
    <w:rsid w:val="00FF20B1"/>
    <w:rsid w:val="00FF65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7B535C9"/>
  <w15:docId w15:val="{37675F22-D62E-40D6-8545-4C7371D8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2CE"/>
    <w:pPr>
      <w:spacing w:before="120" w:after="120"/>
    </w:pPr>
    <w:rPr>
      <w:rFonts w:asciiTheme="minorHAnsi" w:hAnsiTheme="minorHAnsi" w:cs="Arial"/>
      <w:sz w:val="24"/>
      <w:szCs w:val="24"/>
    </w:rPr>
  </w:style>
  <w:style w:type="paragraph" w:styleId="Heading1">
    <w:name w:val="heading 1"/>
    <w:basedOn w:val="Normal"/>
    <w:next w:val="Normal"/>
    <w:link w:val="Heading1Char"/>
    <w:qFormat/>
    <w:rsid w:val="009962CE"/>
    <w:pPr>
      <w:spacing w:before="0"/>
      <w:jc w:val="center"/>
      <w:outlineLvl w:val="0"/>
    </w:pPr>
    <w:rPr>
      <w:rFonts w:eastAsia="Calibri" w:cs="Times New Roman"/>
      <w:b/>
      <w:color w:val="002664"/>
      <w:sz w:val="56"/>
      <w:szCs w:val="56"/>
      <w:lang w:eastAsia="en-US"/>
    </w:rPr>
  </w:style>
  <w:style w:type="paragraph" w:styleId="Heading3">
    <w:name w:val="heading 3"/>
    <w:basedOn w:val="Normal"/>
    <w:next w:val="Normal"/>
    <w:qFormat/>
    <w:rsid w:val="004E566D"/>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682A"/>
    <w:pPr>
      <w:tabs>
        <w:tab w:val="center" w:pos="4153"/>
        <w:tab w:val="right" w:pos="8306"/>
      </w:tabs>
    </w:pPr>
  </w:style>
  <w:style w:type="paragraph" w:styleId="Footer">
    <w:name w:val="footer"/>
    <w:basedOn w:val="Normal"/>
    <w:rsid w:val="008B682A"/>
    <w:pPr>
      <w:tabs>
        <w:tab w:val="center" w:pos="4153"/>
        <w:tab w:val="right" w:pos="8306"/>
      </w:tabs>
    </w:pPr>
  </w:style>
  <w:style w:type="character" w:styleId="Hyperlink">
    <w:name w:val="Hyperlink"/>
    <w:rsid w:val="00D57977"/>
    <w:rPr>
      <w:color w:val="0000FF"/>
      <w:u w:val="single"/>
    </w:rPr>
  </w:style>
  <w:style w:type="paragraph" w:styleId="BalloonText">
    <w:name w:val="Balloon Text"/>
    <w:basedOn w:val="Normal"/>
    <w:link w:val="BalloonTextChar"/>
    <w:rsid w:val="007A7E05"/>
    <w:rPr>
      <w:rFonts w:ascii="Tahoma" w:hAnsi="Tahoma" w:cs="Tahoma"/>
      <w:sz w:val="16"/>
      <w:szCs w:val="16"/>
    </w:rPr>
  </w:style>
  <w:style w:type="character" w:customStyle="1" w:styleId="BalloonTextChar">
    <w:name w:val="Balloon Text Char"/>
    <w:link w:val="BalloonText"/>
    <w:rsid w:val="007A7E05"/>
    <w:rPr>
      <w:rFonts w:ascii="Tahoma" w:hAnsi="Tahoma" w:cs="Tahoma"/>
      <w:sz w:val="16"/>
      <w:szCs w:val="16"/>
    </w:rPr>
  </w:style>
  <w:style w:type="character" w:customStyle="1" w:styleId="apple-converted-space">
    <w:name w:val="apple-converted-space"/>
    <w:rsid w:val="00BB63D0"/>
  </w:style>
  <w:style w:type="character" w:customStyle="1" w:styleId="Heading1Char">
    <w:name w:val="Heading 1 Char"/>
    <w:basedOn w:val="DefaultParagraphFont"/>
    <w:link w:val="Heading1"/>
    <w:rsid w:val="009962CE"/>
    <w:rPr>
      <w:rFonts w:asciiTheme="minorHAnsi" w:eastAsia="Calibri" w:hAnsiTheme="minorHAnsi"/>
      <w:b/>
      <w:color w:val="002664"/>
      <w:sz w:val="56"/>
      <w:szCs w:val="56"/>
      <w:lang w:eastAsia="en-US"/>
    </w:rPr>
  </w:style>
  <w:style w:type="paragraph" w:styleId="ListParagraph">
    <w:name w:val="List Paragraph"/>
    <w:basedOn w:val="Normal"/>
    <w:link w:val="ListParagraphChar"/>
    <w:uiPriority w:val="34"/>
    <w:qFormat/>
    <w:rsid w:val="00081CBC"/>
    <w:pPr>
      <w:ind w:left="720"/>
      <w:contextualSpacing/>
    </w:pPr>
  </w:style>
  <w:style w:type="paragraph" w:styleId="NormalWeb">
    <w:name w:val="Normal (Web)"/>
    <w:basedOn w:val="Normal"/>
    <w:uiPriority w:val="99"/>
    <w:unhideWhenUsed/>
    <w:rsid w:val="007605D2"/>
    <w:pPr>
      <w:spacing w:before="100" w:beforeAutospacing="1" w:after="100" w:afterAutospacing="1"/>
    </w:pPr>
    <w:rPr>
      <w:rFonts w:ascii="Times New Roman" w:hAnsi="Times New Roman" w:cs="Times New Roman"/>
    </w:rPr>
  </w:style>
  <w:style w:type="paragraph" w:customStyle="1" w:styleId="ListBullet1">
    <w:name w:val="List Bullet1"/>
    <w:basedOn w:val="Normal"/>
    <w:uiPriority w:val="1"/>
    <w:qFormat/>
    <w:rsid w:val="007D53C3"/>
    <w:pPr>
      <w:numPr>
        <w:numId w:val="14"/>
      </w:numPr>
      <w:spacing w:before="20" w:line="260" w:lineRule="atLeast"/>
    </w:pPr>
    <w:rPr>
      <w:rFonts w:cs="Times New Roman"/>
      <w:sz w:val="22"/>
      <w:szCs w:val="20"/>
      <w:lang w:val="en-US" w:eastAsia="en-US"/>
    </w:rPr>
  </w:style>
  <w:style w:type="character" w:styleId="CommentReference">
    <w:name w:val="annotation reference"/>
    <w:basedOn w:val="DefaultParagraphFont"/>
    <w:rsid w:val="00200547"/>
    <w:rPr>
      <w:sz w:val="16"/>
      <w:szCs w:val="16"/>
    </w:rPr>
  </w:style>
  <w:style w:type="paragraph" w:styleId="CommentText">
    <w:name w:val="annotation text"/>
    <w:basedOn w:val="Normal"/>
    <w:link w:val="CommentTextChar"/>
    <w:rsid w:val="00200547"/>
    <w:rPr>
      <w:sz w:val="20"/>
      <w:szCs w:val="20"/>
    </w:rPr>
  </w:style>
  <w:style w:type="character" w:customStyle="1" w:styleId="CommentTextChar">
    <w:name w:val="Comment Text Char"/>
    <w:basedOn w:val="DefaultParagraphFont"/>
    <w:link w:val="CommentText"/>
    <w:rsid w:val="00200547"/>
    <w:rPr>
      <w:rFonts w:ascii="Arial" w:hAnsi="Arial" w:cs="Arial"/>
    </w:rPr>
  </w:style>
  <w:style w:type="paragraph" w:styleId="CommentSubject">
    <w:name w:val="annotation subject"/>
    <w:basedOn w:val="CommentText"/>
    <w:next w:val="CommentText"/>
    <w:link w:val="CommentSubjectChar"/>
    <w:rsid w:val="00200547"/>
    <w:rPr>
      <w:b/>
      <w:bCs/>
    </w:rPr>
  </w:style>
  <w:style w:type="character" w:customStyle="1" w:styleId="CommentSubjectChar">
    <w:name w:val="Comment Subject Char"/>
    <w:basedOn w:val="CommentTextChar"/>
    <w:link w:val="CommentSubject"/>
    <w:rsid w:val="00200547"/>
    <w:rPr>
      <w:rFonts w:ascii="Arial" w:hAnsi="Arial" w:cs="Arial"/>
      <w:b/>
      <w:bCs/>
    </w:rPr>
  </w:style>
  <w:style w:type="paragraph" w:styleId="Revision">
    <w:name w:val="Revision"/>
    <w:hidden/>
    <w:uiPriority w:val="99"/>
    <w:semiHidden/>
    <w:rsid w:val="00584312"/>
    <w:rPr>
      <w:rFonts w:ascii="Arial" w:hAnsi="Arial" w:cs="Arial"/>
      <w:sz w:val="24"/>
      <w:szCs w:val="24"/>
    </w:rPr>
  </w:style>
  <w:style w:type="character" w:styleId="FollowedHyperlink">
    <w:name w:val="FollowedHyperlink"/>
    <w:basedOn w:val="DefaultParagraphFont"/>
    <w:semiHidden/>
    <w:unhideWhenUsed/>
    <w:rsid w:val="00A0345E"/>
    <w:rPr>
      <w:color w:val="800080" w:themeColor="followedHyperlink"/>
      <w:u w:val="single"/>
    </w:rPr>
  </w:style>
  <w:style w:type="paragraph" w:styleId="BodyText">
    <w:name w:val="Body Text"/>
    <w:basedOn w:val="Normal"/>
    <w:link w:val="BodyTextChar"/>
    <w:qFormat/>
    <w:rsid w:val="009D724E"/>
    <w:rPr>
      <w:rFonts w:eastAsia="Arial"/>
      <w:szCs w:val="22"/>
      <w:lang w:eastAsia="en-US"/>
    </w:rPr>
  </w:style>
  <w:style w:type="character" w:customStyle="1" w:styleId="BodyTextChar">
    <w:name w:val="Body Text Char"/>
    <w:basedOn w:val="DefaultParagraphFont"/>
    <w:link w:val="BodyText"/>
    <w:rsid w:val="009D724E"/>
    <w:rPr>
      <w:rFonts w:asciiTheme="minorHAnsi" w:eastAsia="Arial" w:hAnsiTheme="minorHAnsi" w:cs="Arial"/>
      <w:sz w:val="24"/>
      <w:szCs w:val="22"/>
      <w:lang w:eastAsia="en-US"/>
    </w:rPr>
  </w:style>
  <w:style w:type="paragraph" w:customStyle="1" w:styleId="Bullet">
    <w:name w:val="Bullet"/>
    <w:basedOn w:val="ListParagraph"/>
    <w:link w:val="BulletChar"/>
    <w:qFormat/>
    <w:rsid w:val="008A72E8"/>
    <w:pPr>
      <w:numPr>
        <w:numId w:val="37"/>
      </w:numPr>
      <w:spacing w:before="240"/>
      <w:ind w:left="714" w:hanging="357"/>
    </w:pPr>
    <w:rPr>
      <w:rFonts w:cstheme="minorHAnsi"/>
      <w:bCs/>
    </w:rPr>
  </w:style>
  <w:style w:type="character" w:customStyle="1" w:styleId="ListParagraphChar">
    <w:name w:val="List Paragraph Char"/>
    <w:basedOn w:val="DefaultParagraphFont"/>
    <w:link w:val="ListParagraph"/>
    <w:uiPriority w:val="34"/>
    <w:rsid w:val="00A56BAC"/>
    <w:rPr>
      <w:rFonts w:ascii="Arial" w:hAnsi="Arial" w:cs="Arial"/>
      <w:sz w:val="24"/>
      <w:szCs w:val="24"/>
    </w:rPr>
  </w:style>
  <w:style w:type="character" w:customStyle="1" w:styleId="BulletChar">
    <w:name w:val="Bullet Char"/>
    <w:basedOn w:val="ListParagraphChar"/>
    <w:link w:val="Bullet"/>
    <w:rsid w:val="008A72E8"/>
    <w:rPr>
      <w:rFonts w:asciiTheme="minorHAnsi" w:hAnsiTheme="minorHAnsi" w:cstheme="minorHAns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8382">
      <w:bodyDiv w:val="1"/>
      <w:marLeft w:val="0"/>
      <w:marRight w:val="0"/>
      <w:marTop w:val="0"/>
      <w:marBottom w:val="0"/>
      <w:divBdr>
        <w:top w:val="none" w:sz="0" w:space="0" w:color="auto"/>
        <w:left w:val="none" w:sz="0" w:space="0" w:color="auto"/>
        <w:bottom w:val="none" w:sz="0" w:space="0" w:color="auto"/>
        <w:right w:val="none" w:sz="0" w:space="0" w:color="auto"/>
      </w:divBdr>
    </w:div>
    <w:div w:id="867332903">
      <w:bodyDiv w:val="1"/>
      <w:marLeft w:val="0"/>
      <w:marRight w:val="0"/>
      <w:marTop w:val="0"/>
      <w:marBottom w:val="0"/>
      <w:divBdr>
        <w:top w:val="none" w:sz="0" w:space="0" w:color="auto"/>
        <w:left w:val="none" w:sz="0" w:space="0" w:color="auto"/>
        <w:bottom w:val="none" w:sz="0" w:space="0" w:color="auto"/>
        <w:right w:val="none" w:sz="0" w:space="0" w:color="auto"/>
      </w:divBdr>
    </w:div>
    <w:div w:id="948465032">
      <w:bodyDiv w:val="1"/>
      <w:marLeft w:val="0"/>
      <w:marRight w:val="0"/>
      <w:marTop w:val="0"/>
      <w:marBottom w:val="0"/>
      <w:divBdr>
        <w:top w:val="none" w:sz="0" w:space="0" w:color="auto"/>
        <w:left w:val="none" w:sz="0" w:space="0" w:color="auto"/>
        <w:bottom w:val="none" w:sz="0" w:space="0" w:color="auto"/>
        <w:right w:val="none" w:sz="0" w:space="0" w:color="auto"/>
      </w:divBdr>
    </w:div>
    <w:div w:id="1240600523">
      <w:bodyDiv w:val="1"/>
      <w:marLeft w:val="0"/>
      <w:marRight w:val="0"/>
      <w:marTop w:val="0"/>
      <w:marBottom w:val="0"/>
      <w:divBdr>
        <w:top w:val="none" w:sz="0" w:space="0" w:color="auto"/>
        <w:left w:val="none" w:sz="0" w:space="0" w:color="auto"/>
        <w:bottom w:val="none" w:sz="0" w:space="0" w:color="auto"/>
        <w:right w:val="none" w:sz="0" w:space="0" w:color="auto"/>
      </w:divBdr>
    </w:div>
    <w:div w:id="1269586188">
      <w:bodyDiv w:val="1"/>
      <w:marLeft w:val="0"/>
      <w:marRight w:val="0"/>
      <w:marTop w:val="0"/>
      <w:marBottom w:val="0"/>
      <w:divBdr>
        <w:top w:val="none" w:sz="0" w:space="0" w:color="auto"/>
        <w:left w:val="none" w:sz="0" w:space="0" w:color="auto"/>
        <w:bottom w:val="none" w:sz="0" w:space="0" w:color="auto"/>
        <w:right w:val="none" w:sz="0" w:space="0" w:color="auto"/>
      </w:divBdr>
    </w:div>
    <w:div w:id="1287010060">
      <w:bodyDiv w:val="1"/>
      <w:marLeft w:val="0"/>
      <w:marRight w:val="0"/>
      <w:marTop w:val="0"/>
      <w:marBottom w:val="0"/>
      <w:divBdr>
        <w:top w:val="none" w:sz="0" w:space="0" w:color="auto"/>
        <w:left w:val="none" w:sz="0" w:space="0" w:color="auto"/>
        <w:bottom w:val="none" w:sz="0" w:space="0" w:color="auto"/>
        <w:right w:val="none" w:sz="0" w:space="0" w:color="auto"/>
      </w:divBdr>
    </w:div>
    <w:div w:id="1468662853">
      <w:bodyDiv w:val="1"/>
      <w:marLeft w:val="0"/>
      <w:marRight w:val="0"/>
      <w:marTop w:val="0"/>
      <w:marBottom w:val="0"/>
      <w:divBdr>
        <w:top w:val="none" w:sz="0" w:space="0" w:color="auto"/>
        <w:left w:val="none" w:sz="0" w:space="0" w:color="auto"/>
        <w:bottom w:val="none" w:sz="0" w:space="0" w:color="auto"/>
        <w:right w:val="none" w:sz="0" w:space="0" w:color="auto"/>
      </w:divBdr>
    </w:div>
    <w:div w:id="1772699920">
      <w:bodyDiv w:val="1"/>
      <w:marLeft w:val="0"/>
      <w:marRight w:val="0"/>
      <w:marTop w:val="0"/>
      <w:marBottom w:val="0"/>
      <w:divBdr>
        <w:top w:val="none" w:sz="0" w:space="0" w:color="auto"/>
        <w:left w:val="none" w:sz="0" w:space="0" w:color="auto"/>
        <w:bottom w:val="none" w:sz="0" w:space="0" w:color="auto"/>
        <w:right w:val="none" w:sz="0" w:space="0" w:color="auto"/>
      </w:divBdr>
    </w:div>
    <w:div w:id="1935436544">
      <w:bodyDiv w:val="1"/>
      <w:marLeft w:val="0"/>
      <w:marRight w:val="0"/>
      <w:marTop w:val="0"/>
      <w:marBottom w:val="0"/>
      <w:divBdr>
        <w:top w:val="none" w:sz="0" w:space="0" w:color="auto"/>
        <w:left w:val="none" w:sz="0" w:space="0" w:color="auto"/>
        <w:bottom w:val="none" w:sz="0" w:space="0" w:color="auto"/>
        <w:right w:val="none" w:sz="0" w:space="0" w:color="auto"/>
      </w:divBdr>
    </w:div>
    <w:div w:id="1990740651">
      <w:bodyDiv w:val="1"/>
      <w:marLeft w:val="0"/>
      <w:marRight w:val="0"/>
      <w:marTop w:val="0"/>
      <w:marBottom w:val="0"/>
      <w:divBdr>
        <w:top w:val="none" w:sz="0" w:space="0" w:color="auto"/>
        <w:left w:val="none" w:sz="0" w:space="0" w:color="auto"/>
        <w:bottom w:val="none" w:sz="0" w:space="0" w:color="auto"/>
        <w:right w:val="none" w:sz="0" w:space="0" w:color="auto"/>
      </w:divBdr>
    </w:div>
    <w:div w:id="2040885157">
      <w:bodyDiv w:val="1"/>
      <w:marLeft w:val="0"/>
      <w:marRight w:val="0"/>
      <w:marTop w:val="0"/>
      <w:marBottom w:val="0"/>
      <w:divBdr>
        <w:top w:val="none" w:sz="0" w:space="0" w:color="auto"/>
        <w:left w:val="none" w:sz="0" w:space="0" w:color="auto"/>
        <w:bottom w:val="none" w:sz="0" w:space="0" w:color="auto"/>
        <w:right w:val="none" w:sz="0" w:space="0" w:color="auto"/>
      </w:divBdr>
    </w:div>
    <w:div w:id="211944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5EB841486B274AA7FFD5B3C637CCA2" ma:contentTypeVersion="12" ma:contentTypeDescription="Create a new document." ma:contentTypeScope="" ma:versionID="22b29a2923bd85d3aee9efb286c49785">
  <xsd:schema xmlns:xsd="http://www.w3.org/2001/XMLSchema" xmlns:xs="http://www.w3.org/2001/XMLSchema" xmlns:p="http://schemas.microsoft.com/office/2006/metadata/properties" xmlns:ns2="6e7679d5-e5b6-4943-85f1-66ebb8b0981b" xmlns:ns3="4bd5255c-43ac-4eca-a08d-03b7f951fe07" targetNamespace="http://schemas.microsoft.com/office/2006/metadata/properties" ma:root="true" ma:fieldsID="a5f1f3d665fbc16082c4de031529a9e6" ns2:_="" ns3:_="">
    <xsd:import namespace="6e7679d5-e5b6-4943-85f1-66ebb8b0981b"/>
    <xsd:import namespace="4bd5255c-43ac-4eca-a08d-03b7f951fe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679d5-e5b6-4943-85f1-66ebb8b09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d5255c-43ac-4eca-a08d-03b7f951fe0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8D66D-F747-44DE-9353-581308D341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FA66D2-3F84-4225-BD99-85C68137FC70}">
  <ds:schemaRefs>
    <ds:schemaRef ds:uri="http://schemas.microsoft.com/sharepoint/v3/contenttype/forms"/>
  </ds:schemaRefs>
</ds:datastoreItem>
</file>

<file path=customXml/itemProps3.xml><?xml version="1.0" encoding="utf-8"?>
<ds:datastoreItem xmlns:ds="http://schemas.openxmlformats.org/officeDocument/2006/customXml" ds:itemID="{1C5AD82C-0A15-4A4B-BADF-877D97176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679d5-e5b6-4943-85f1-66ebb8b0981b"/>
    <ds:schemaRef ds:uri="4bd5255c-43ac-4eca-a08d-03b7f951f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2E0C80-107B-404B-81B5-313917120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983</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Disability Council Communiqué 24 August 2018</vt:lpstr>
    </vt:vector>
  </TitlesOfParts>
  <Company>Department of Family &amp; Community Services</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Council Communiqué 24 August 2018</dc:title>
  <dc:creator>Jennifer Kelly (FACS)</dc:creator>
  <cp:lastModifiedBy>Deidre Pinder</cp:lastModifiedBy>
  <cp:revision>7</cp:revision>
  <cp:lastPrinted>2019-02-21T02:21:00Z</cp:lastPrinted>
  <dcterms:created xsi:type="dcterms:W3CDTF">2021-07-05T06:47:00Z</dcterms:created>
  <dcterms:modified xsi:type="dcterms:W3CDTF">2021-09-13T05:34:00Z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0x010100BC5EB841486B274AA7FFD5B3C637CCA2</vt:lpwstr>
  </property>
</Properties>
</file>