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E1" w:rsidRDefault="000B1CE0" w:rsidP="000B1CE0">
      <w:pPr>
        <w:pStyle w:val="Heading1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Community Housing Industry Council</w:t>
      </w:r>
    </w:p>
    <w:p w:rsidR="000B1CE0" w:rsidRDefault="000B1CE0" w:rsidP="000B1CE0">
      <w:pPr>
        <w:pStyle w:val="Heading2"/>
        <w:jc w:val="center"/>
        <w:rPr>
          <w:rFonts w:ascii="Arial" w:hAnsi="Arial" w:cs="Arial"/>
        </w:rPr>
      </w:pPr>
      <w:r>
        <w:rPr>
          <w:rFonts w:ascii="Arial" w:hAnsi="Arial" w:cs="Arial"/>
        </w:rPr>
        <w:t>Communique</w:t>
      </w:r>
    </w:p>
    <w:p w:rsidR="000B1CE0" w:rsidRPr="00071819" w:rsidRDefault="007B06B9" w:rsidP="000B1CE0">
      <w:pPr>
        <w:pStyle w:val="Heading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Meeting </w:t>
      </w:r>
      <w:r w:rsidR="002C6097">
        <w:rPr>
          <w:rFonts w:ascii="Arial" w:hAnsi="Arial" w:cs="Arial"/>
        </w:rPr>
        <w:t>4</w:t>
      </w:r>
      <w:r w:rsidR="000B1CE0" w:rsidRPr="00071819">
        <w:rPr>
          <w:rFonts w:ascii="Arial" w:hAnsi="Arial" w:cs="Arial"/>
        </w:rPr>
        <w:t xml:space="preserve">, </w:t>
      </w:r>
      <w:r w:rsidR="002C6097">
        <w:rPr>
          <w:rFonts w:ascii="Arial" w:hAnsi="Arial" w:cs="Arial"/>
        </w:rPr>
        <w:t>18</w:t>
      </w:r>
      <w:r w:rsidR="002C6097" w:rsidRPr="00071819">
        <w:rPr>
          <w:rFonts w:ascii="Arial" w:hAnsi="Arial" w:cs="Arial"/>
        </w:rPr>
        <w:t xml:space="preserve"> </w:t>
      </w:r>
      <w:r w:rsidR="002C6097">
        <w:rPr>
          <w:rFonts w:ascii="Arial" w:hAnsi="Arial" w:cs="Arial"/>
        </w:rPr>
        <w:t xml:space="preserve">December </w:t>
      </w:r>
      <w:r w:rsidR="000B1CE0" w:rsidRPr="00071819">
        <w:rPr>
          <w:rFonts w:ascii="Arial" w:hAnsi="Arial" w:cs="Arial"/>
        </w:rPr>
        <w:t>2019</w:t>
      </w:r>
    </w:p>
    <w:p w:rsidR="000B1CE0" w:rsidRDefault="000B1CE0" w:rsidP="000B1CE0">
      <w:pPr>
        <w:rPr>
          <w:rFonts w:ascii="Arial" w:hAnsi="Arial" w:cs="Arial"/>
        </w:rPr>
      </w:pPr>
    </w:p>
    <w:p w:rsidR="002C6097" w:rsidRDefault="000B1CE0" w:rsidP="000B1C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7706BD">
        <w:rPr>
          <w:rFonts w:ascii="Arial" w:hAnsi="Arial" w:cs="Arial"/>
        </w:rPr>
        <w:t xml:space="preserve">New South Wales (NSW) </w:t>
      </w:r>
      <w:r>
        <w:rPr>
          <w:rFonts w:ascii="Arial" w:hAnsi="Arial" w:cs="Arial"/>
        </w:rPr>
        <w:t>Community Housing Indust</w:t>
      </w:r>
      <w:r w:rsidR="007B06B9">
        <w:rPr>
          <w:rFonts w:ascii="Arial" w:hAnsi="Arial" w:cs="Arial"/>
        </w:rPr>
        <w:t xml:space="preserve">ry Council (CHIC) had its </w:t>
      </w:r>
      <w:r w:rsidR="002C6097">
        <w:rPr>
          <w:rFonts w:ascii="Arial" w:hAnsi="Arial" w:cs="Arial"/>
        </w:rPr>
        <w:t>fourth</w:t>
      </w:r>
      <w:r>
        <w:rPr>
          <w:rFonts w:ascii="Arial" w:hAnsi="Arial" w:cs="Arial"/>
        </w:rPr>
        <w:t xml:space="preserve"> meeting</w:t>
      </w:r>
      <w:r w:rsidR="002C6097">
        <w:rPr>
          <w:rFonts w:ascii="Arial" w:hAnsi="Arial" w:cs="Arial"/>
        </w:rPr>
        <w:t xml:space="preserve"> </w:t>
      </w:r>
      <w:r w:rsidR="007706BD">
        <w:rPr>
          <w:rFonts w:ascii="Arial" w:hAnsi="Arial" w:cs="Arial"/>
        </w:rPr>
        <w:t xml:space="preserve">on </w:t>
      </w:r>
      <w:r w:rsidR="002C6097">
        <w:rPr>
          <w:rFonts w:ascii="Arial" w:hAnsi="Arial" w:cs="Arial"/>
        </w:rPr>
        <w:t>18 December 2019 in Sydney.</w:t>
      </w:r>
    </w:p>
    <w:p w:rsidR="00F94036" w:rsidRDefault="002245DF" w:rsidP="002245DF">
      <w:pPr>
        <w:spacing w:before="120" w:line="280" w:lineRule="exact"/>
        <w:jc w:val="both"/>
        <w:rPr>
          <w:rFonts w:ascii="Arial" w:hAnsi="Arial" w:cs="Arial"/>
        </w:rPr>
      </w:pPr>
      <w:r w:rsidRPr="002245DF">
        <w:rPr>
          <w:rFonts w:ascii="Arial" w:hAnsi="Arial" w:cs="Arial"/>
        </w:rPr>
        <w:t xml:space="preserve">During the meeting the Council </w:t>
      </w:r>
      <w:r w:rsidR="0083634D">
        <w:rPr>
          <w:rFonts w:ascii="Arial" w:hAnsi="Arial" w:cs="Arial"/>
        </w:rPr>
        <w:t>progressed the</w:t>
      </w:r>
      <w:r w:rsidR="00D10533">
        <w:rPr>
          <w:rFonts w:ascii="Arial" w:hAnsi="Arial" w:cs="Arial"/>
        </w:rPr>
        <w:t>se</w:t>
      </w:r>
      <w:r w:rsidR="0083634D">
        <w:rPr>
          <w:rFonts w:ascii="Arial" w:hAnsi="Arial" w:cs="Arial"/>
        </w:rPr>
        <w:t xml:space="preserve"> Business Plan</w:t>
      </w:r>
      <w:r w:rsidR="00D10533">
        <w:rPr>
          <w:rFonts w:ascii="Arial" w:hAnsi="Arial" w:cs="Arial"/>
        </w:rPr>
        <w:t xml:space="preserve"> priorities</w:t>
      </w:r>
      <w:r w:rsidR="0083634D">
        <w:rPr>
          <w:rFonts w:ascii="Arial" w:hAnsi="Arial" w:cs="Arial"/>
        </w:rPr>
        <w:t xml:space="preserve">: </w:t>
      </w:r>
    </w:p>
    <w:p w:rsidR="00F94036" w:rsidRDefault="0083634D" w:rsidP="00F94036">
      <w:pPr>
        <w:pStyle w:val="ListParagraph"/>
        <w:numPr>
          <w:ilvl w:val="0"/>
          <w:numId w:val="1"/>
        </w:numPr>
        <w:spacing w:before="120" w:line="280" w:lineRule="exact"/>
        <w:jc w:val="both"/>
        <w:rPr>
          <w:rFonts w:ascii="Arial" w:hAnsi="Arial" w:cs="Arial"/>
        </w:rPr>
      </w:pPr>
      <w:r w:rsidRPr="00F94036">
        <w:rPr>
          <w:rFonts w:ascii="Arial" w:hAnsi="Arial" w:cs="Arial"/>
        </w:rPr>
        <w:t>developing a strategic vision for community housing</w:t>
      </w:r>
    </w:p>
    <w:p w:rsidR="00F94036" w:rsidRDefault="0083634D" w:rsidP="00F94036">
      <w:pPr>
        <w:pStyle w:val="ListParagraph"/>
        <w:numPr>
          <w:ilvl w:val="0"/>
          <w:numId w:val="1"/>
        </w:numPr>
        <w:spacing w:before="120" w:line="280" w:lineRule="exact"/>
        <w:jc w:val="both"/>
        <w:rPr>
          <w:rFonts w:ascii="Arial" w:hAnsi="Arial" w:cs="Arial"/>
        </w:rPr>
      </w:pPr>
      <w:r w:rsidRPr="00F94036">
        <w:rPr>
          <w:rFonts w:ascii="Arial" w:hAnsi="Arial" w:cs="Arial"/>
        </w:rPr>
        <w:t>reviewing the effectiveness and risks of current financial settings</w:t>
      </w:r>
    </w:p>
    <w:p w:rsidR="0083634D" w:rsidRPr="00D74246" w:rsidRDefault="0083634D" w:rsidP="00F94036">
      <w:pPr>
        <w:pStyle w:val="ListParagraph"/>
        <w:numPr>
          <w:ilvl w:val="0"/>
          <w:numId w:val="1"/>
        </w:numPr>
        <w:spacing w:before="120" w:line="280" w:lineRule="exact"/>
        <w:jc w:val="both"/>
        <w:rPr>
          <w:rFonts w:ascii="Arial" w:hAnsi="Arial" w:cs="Arial"/>
        </w:rPr>
      </w:pPr>
      <w:r w:rsidRPr="00D74246">
        <w:rPr>
          <w:rFonts w:ascii="Arial" w:hAnsi="Arial" w:cs="Arial"/>
        </w:rPr>
        <w:t>optimising industry performance.</w:t>
      </w:r>
    </w:p>
    <w:p w:rsidR="0083634D" w:rsidRPr="00D74246" w:rsidRDefault="0083634D" w:rsidP="00D74246">
      <w:r>
        <w:rPr>
          <w:rFonts w:ascii="Arial" w:hAnsi="Arial" w:cs="Arial"/>
        </w:rPr>
        <w:t xml:space="preserve">The Council discussed the strategic </w:t>
      </w:r>
      <w:r w:rsidR="00845B59">
        <w:rPr>
          <w:rFonts w:ascii="Arial" w:hAnsi="Arial" w:cs="Arial"/>
        </w:rPr>
        <w:t>effects</w:t>
      </w:r>
      <w:r>
        <w:rPr>
          <w:rFonts w:ascii="Arial" w:hAnsi="Arial" w:cs="Arial"/>
        </w:rPr>
        <w:t xml:space="preserve"> of current housing and homelessness policies</w:t>
      </w:r>
      <w:r w:rsidR="008F05F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00438">
        <w:rPr>
          <w:rFonts w:ascii="Arial" w:hAnsi="Arial" w:cs="Arial"/>
        </w:rPr>
        <w:t>They identified the lack of a cap</w:t>
      </w:r>
      <w:r w:rsidR="00E21A21">
        <w:rPr>
          <w:rFonts w:ascii="Arial" w:hAnsi="Arial" w:cs="Arial"/>
        </w:rPr>
        <w:t xml:space="preserve">ital program for new supply as </w:t>
      </w:r>
      <w:r w:rsidR="00D00438">
        <w:rPr>
          <w:rFonts w:ascii="Arial" w:hAnsi="Arial" w:cs="Arial"/>
        </w:rPr>
        <w:t>key to rising social housing demand and asset portfolio management strategies that limit supply growth.</w:t>
      </w:r>
      <w:r>
        <w:rPr>
          <w:rFonts w:ascii="Arial" w:hAnsi="Arial" w:cs="Arial"/>
        </w:rPr>
        <w:t xml:space="preserve"> </w:t>
      </w:r>
      <w:r w:rsidR="008F05F7">
        <w:rPr>
          <w:rFonts w:ascii="Arial" w:hAnsi="Arial" w:cs="Arial"/>
        </w:rPr>
        <w:t>Council are addressing these issues through</w:t>
      </w:r>
      <w:r w:rsidR="00FF06BB">
        <w:rPr>
          <w:rFonts w:ascii="Arial" w:hAnsi="Arial" w:cs="Arial"/>
        </w:rPr>
        <w:t xml:space="preserve"> their work on</w:t>
      </w:r>
      <w:r w:rsidR="008F05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both the funding of community housing and the risks arising through current policy settings.</w:t>
      </w:r>
      <w:r w:rsidR="00D96903">
        <w:rPr>
          <w:rFonts w:ascii="Arial" w:hAnsi="Arial" w:cs="Arial"/>
        </w:rPr>
        <w:t xml:space="preserve"> Council will be working with CHIA NSW to consult with community housing organisations on how best to address </w:t>
      </w:r>
      <w:r w:rsidR="00FF06BB">
        <w:rPr>
          <w:rFonts w:ascii="Arial" w:hAnsi="Arial" w:cs="Arial"/>
        </w:rPr>
        <w:t>risks that arise</w:t>
      </w:r>
      <w:r w:rsidR="00D96903">
        <w:rPr>
          <w:rFonts w:ascii="Arial" w:hAnsi="Arial" w:cs="Arial"/>
        </w:rPr>
        <w:t xml:space="preserve"> from current policy settings.</w:t>
      </w:r>
    </w:p>
    <w:p w:rsidR="00C42AD5" w:rsidRDefault="0083634D" w:rsidP="002245DF">
      <w:pPr>
        <w:spacing w:before="120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Council also discussed reports on land-use planning reforms to stimulate the supply of affordable housing, </w:t>
      </w:r>
      <w:r w:rsidR="00C42AD5">
        <w:rPr>
          <w:rFonts w:ascii="Arial" w:hAnsi="Arial" w:cs="Arial"/>
        </w:rPr>
        <w:t>including:</w:t>
      </w:r>
    </w:p>
    <w:p w:rsidR="00C42AD5" w:rsidRDefault="0083634D" w:rsidP="00D74246">
      <w:pPr>
        <w:pStyle w:val="ListParagraph"/>
        <w:numPr>
          <w:ilvl w:val="0"/>
          <w:numId w:val="2"/>
        </w:numPr>
        <w:spacing w:before="120" w:line="280" w:lineRule="exact"/>
        <w:jc w:val="both"/>
        <w:rPr>
          <w:rFonts w:ascii="Arial" w:hAnsi="Arial" w:cs="Arial"/>
        </w:rPr>
      </w:pPr>
      <w:r w:rsidRPr="00D74246">
        <w:rPr>
          <w:rFonts w:ascii="Arial" w:hAnsi="Arial" w:cs="Arial"/>
        </w:rPr>
        <w:t xml:space="preserve">‘meanwhile-use’ opportunities and creative design </w:t>
      </w:r>
    </w:p>
    <w:p w:rsidR="0083634D" w:rsidRPr="00D74246" w:rsidRDefault="0083634D" w:rsidP="00D74246">
      <w:pPr>
        <w:pStyle w:val="ListParagraph"/>
        <w:numPr>
          <w:ilvl w:val="0"/>
          <w:numId w:val="2"/>
        </w:numPr>
        <w:spacing w:before="120" w:line="280" w:lineRule="exact"/>
        <w:jc w:val="both"/>
        <w:rPr>
          <w:rFonts w:ascii="Arial" w:hAnsi="Arial" w:cs="Arial"/>
        </w:rPr>
      </w:pPr>
      <w:r w:rsidRPr="00D74246">
        <w:rPr>
          <w:rFonts w:ascii="Arial" w:hAnsi="Arial" w:cs="Arial"/>
        </w:rPr>
        <w:t>construction responses to those opportunities – such as ‘</w:t>
      </w:r>
      <w:proofErr w:type="spellStart"/>
      <w:r w:rsidRPr="00D74246">
        <w:rPr>
          <w:rFonts w:ascii="Arial" w:hAnsi="Arial" w:cs="Arial"/>
        </w:rPr>
        <w:t>podular</w:t>
      </w:r>
      <w:proofErr w:type="spellEnd"/>
      <w:r w:rsidRPr="00D74246">
        <w:rPr>
          <w:rFonts w:ascii="Arial" w:hAnsi="Arial" w:cs="Arial"/>
        </w:rPr>
        <w:t>’ housing developed by the Aboriginal Housing Office.</w:t>
      </w:r>
    </w:p>
    <w:p w:rsidR="0083634D" w:rsidRDefault="0083634D" w:rsidP="007706BD">
      <w:pPr>
        <w:spacing w:before="120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Reflecting on a successful first year for the Council, the Chair, Dr Ian Winter, thanked Council members for their hard work</w:t>
      </w:r>
      <w:r w:rsidR="00BA49A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A49A6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particular their willingness to work collaboratively to develop a shared understanding of the challenges </w:t>
      </w:r>
      <w:r w:rsidR="00D65F6E">
        <w:rPr>
          <w:rFonts w:ascii="Arial" w:hAnsi="Arial" w:cs="Arial"/>
        </w:rPr>
        <w:t xml:space="preserve">facing </w:t>
      </w:r>
      <w:r>
        <w:rPr>
          <w:rFonts w:ascii="Arial" w:hAnsi="Arial" w:cs="Arial"/>
        </w:rPr>
        <w:t>the community housing industry and how best to respond to them.</w:t>
      </w:r>
    </w:p>
    <w:p w:rsidR="00FE6909" w:rsidRPr="007706BD" w:rsidRDefault="00FE6909" w:rsidP="007706BD">
      <w:pPr>
        <w:spacing w:before="120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0E4AA4">
        <w:rPr>
          <w:rFonts w:ascii="Arial" w:hAnsi="Arial" w:cs="Arial"/>
        </w:rPr>
        <w:t>CHIC</w:t>
      </w:r>
      <w:r>
        <w:rPr>
          <w:rFonts w:ascii="Arial" w:hAnsi="Arial" w:cs="Arial"/>
        </w:rPr>
        <w:t xml:space="preserve"> will next meet on </w:t>
      </w:r>
      <w:r w:rsidR="00A75BC7">
        <w:rPr>
          <w:rFonts w:ascii="Arial" w:hAnsi="Arial" w:cs="Arial"/>
        </w:rPr>
        <w:t xml:space="preserve">18 </w:t>
      </w:r>
      <w:r w:rsidR="002245DF">
        <w:rPr>
          <w:rFonts w:ascii="Arial" w:hAnsi="Arial" w:cs="Arial"/>
        </w:rPr>
        <w:t>March</w:t>
      </w:r>
      <w:r w:rsidR="00A75BC7">
        <w:rPr>
          <w:rFonts w:ascii="Arial" w:hAnsi="Arial" w:cs="Arial"/>
        </w:rPr>
        <w:t xml:space="preserve"> </w:t>
      </w:r>
      <w:r w:rsidR="002245DF">
        <w:rPr>
          <w:rFonts w:ascii="Arial" w:hAnsi="Arial" w:cs="Arial"/>
        </w:rPr>
        <w:t>2020</w:t>
      </w:r>
      <w:r w:rsidR="00A75BC7">
        <w:rPr>
          <w:rFonts w:ascii="Arial" w:hAnsi="Arial" w:cs="Arial"/>
        </w:rPr>
        <w:t>.</w:t>
      </w:r>
    </w:p>
    <w:p w:rsidR="000B1CE0" w:rsidRPr="000B1CE0" w:rsidRDefault="000B1CE0" w:rsidP="000B1CE0">
      <w:pPr>
        <w:rPr>
          <w:rFonts w:ascii="Arial" w:hAnsi="Arial" w:cs="Arial"/>
        </w:rPr>
      </w:pPr>
    </w:p>
    <w:sectPr w:rsidR="000B1CE0" w:rsidRPr="000B1C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0E4" w:rsidRDefault="00A920E4" w:rsidP="006D63E4">
      <w:pPr>
        <w:spacing w:after="0" w:line="240" w:lineRule="auto"/>
      </w:pPr>
      <w:r>
        <w:separator/>
      </w:r>
    </w:p>
  </w:endnote>
  <w:endnote w:type="continuationSeparator" w:id="0">
    <w:p w:rsidR="00A920E4" w:rsidRDefault="00A920E4" w:rsidP="006D6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3E4" w:rsidRDefault="006D63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3E4" w:rsidRDefault="006D63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3E4" w:rsidRDefault="006D6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0E4" w:rsidRDefault="00A920E4" w:rsidP="006D63E4">
      <w:pPr>
        <w:spacing w:after="0" w:line="240" w:lineRule="auto"/>
      </w:pPr>
      <w:r>
        <w:separator/>
      </w:r>
    </w:p>
  </w:footnote>
  <w:footnote w:type="continuationSeparator" w:id="0">
    <w:p w:rsidR="00A920E4" w:rsidRDefault="00A920E4" w:rsidP="006D6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3E4" w:rsidRDefault="006D63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3E4" w:rsidRDefault="006D63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3E4" w:rsidRDefault="006D63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5720"/>
    <w:multiLevelType w:val="hybridMultilevel"/>
    <w:tmpl w:val="3A16C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43E69"/>
    <w:multiLevelType w:val="hybridMultilevel"/>
    <w:tmpl w:val="267CA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61"/>
    <w:rsid w:val="0004435A"/>
    <w:rsid w:val="00071819"/>
    <w:rsid w:val="00085F6C"/>
    <w:rsid w:val="00090410"/>
    <w:rsid w:val="000B1271"/>
    <w:rsid w:val="000B1CE0"/>
    <w:rsid w:val="000D2764"/>
    <w:rsid w:val="000D3293"/>
    <w:rsid w:val="000E4AA4"/>
    <w:rsid w:val="00162AB8"/>
    <w:rsid w:val="001777B6"/>
    <w:rsid w:val="002245DF"/>
    <w:rsid w:val="002C4770"/>
    <w:rsid w:val="002C6097"/>
    <w:rsid w:val="00306001"/>
    <w:rsid w:val="004A0F46"/>
    <w:rsid w:val="005501D4"/>
    <w:rsid w:val="005F5EC9"/>
    <w:rsid w:val="006615DC"/>
    <w:rsid w:val="006911A3"/>
    <w:rsid w:val="006C0371"/>
    <w:rsid w:val="006D63E4"/>
    <w:rsid w:val="007706BD"/>
    <w:rsid w:val="007B06B9"/>
    <w:rsid w:val="007D0FF9"/>
    <w:rsid w:val="0083634D"/>
    <w:rsid w:val="00842F5A"/>
    <w:rsid w:val="00845B59"/>
    <w:rsid w:val="00863512"/>
    <w:rsid w:val="008F05F7"/>
    <w:rsid w:val="00A57C3F"/>
    <w:rsid w:val="00A61BCE"/>
    <w:rsid w:val="00A75BC7"/>
    <w:rsid w:val="00A920E4"/>
    <w:rsid w:val="00A95961"/>
    <w:rsid w:val="00B04A8F"/>
    <w:rsid w:val="00B124A0"/>
    <w:rsid w:val="00B60BB5"/>
    <w:rsid w:val="00B7532F"/>
    <w:rsid w:val="00B8242C"/>
    <w:rsid w:val="00BA49A6"/>
    <w:rsid w:val="00C3176B"/>
    <w:rsid w:val="00C42AD5"/>
    <w:rsid w:val="00D00438"/>
    <w:rsid w:val="00D10533"/>
    <w:rsid w:val="00D16084"/>
    <w:rsid w:val="00D65F6E"/>
    <w:rsid w:val="00D74246"/>
    <w:rsid w:val="00D76939"/>
    <w:rsid w:val="00D8571D"/>
    <w:rsid w:val="00D96903"/>
    <w:rsid w:val="00E07CF9"/>
    <w:rsid w:val="00E13DF6"/>
    <w:rsid w:val="00E21A21"/>
    <w:rsid w:val="00EB4F8E"/>
    <w:rsid w:val="00F7302B"/>
    <w:rsid w:val="00F94036"/>
    <w:rsid w:val="00FB0C09"/>
    <w:rsid w:val="00FC7B1E"/>
    <w:rsid w:val="00FD04E8"/>
    <w:rsid w:val="00FE6909"/>
    <w:rsid w:val="00F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A5E03B7-0C8B-4C75-94EC-C6FFC3E9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C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C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1C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62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F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6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3E4"/>
  </w:style>
  <w:style w:type="paragraph" w:styleId="Footer">
    <w:name w:val="footer"/>
    <w:basedOn w:val="Normal"/>
    <w:link w:val="FooterChar"/>
    <w:uiPriority w:val="99"/>
    <w:unhideWhenUsed/>
    <w:rsid w:val="006D6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3E4"/>
  </w:style>
  <w:style w:type="paragraph" w:styleId="ListParagraph">
    <w:name w:val="List Paragraph"/>
    <w:basedOn w:val="Normal"/>
    <w:uiPriority w:val="34"/>
    <w:qFormat/>
    <w:rsid w:val="00F94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54E2A-DA48-4DCE-A376-F82E989B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213FB748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Winter</dc:creator>
  <cp:keywords/>
  <dc:description/>
  <cp:lastModifiedBy>Administrator</cp:lastModifiedBy>
  <cp:revision>2</cp:revision>
  <dcterms:created xsi:type="dcterms:W3CDTF">2020-01-07T21:22:00Z</dcterms:created>
  <dcterms:modified xsi:type="dcterms:W3CDTF">2020-01-07T21:22:00Z</dcterms:modified>
</cp:coreProperties>
</file>