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47B94" w14:textId="77777777" w:rsidR="00DF3BE1" w:rsidRPr="00AB6726" w:rsidRDefault="000B1CE0" w:rsidP="000B1CE0">
      <w:pPr>
        <w:pStyle w:val="Heading1"/>
        <w:jc w:val="center"/>
        <w:rPr>
          <w:rFonts w:asciiTheme="minorHAnsi" w:hAnsiTheme="minorHAnsi" w:cs="Arial"/>
        </w:rPr>
      </w:pPr>
      <w:r w:rsidRPr="00AB6726">
        <w:rPr>
          <w:rFonts w:asciiTheme="minorHAnsi" w:hAnsiTheme="minorHAnsi" w:cs="Arial"/>
        </w:rPr>
        <w:t>Community Housing Industry Council</w:t>
      </w:r>
    </w:p>
    <w:p w14:paraId="22B47B95" w14:textId="77777777" w:rsidR="000B1CE0" w:rsidRPr="00AB6726" w:rsidRDefault="000B1CE0" w:rsidP="000B1CE0">
      <w:pPr>
        <w:pStyle w:val="Heading2"/>
        <w:jc w:val="center"/>
        <w:rPr>
          <w:rFonts w:asciiTheme="minorHAnsi" w:hAnsiTheme="minorHAnsi" w:cs="Arial"/>
        </w:rPr>
      </w:pPr>
      <w:r w:rsidRPr="00AB6726">
        <w:rPr>
          <w:rFonts w:asciiTheme="minorHAnsi" w:hAnsiTheme="minorHAnsi" w:cs="Arial"/>
        </w:rPr>
        <w:t>Communique</w:t>
      </w:r>
    </w:p>
    <w:p w14:paraId="22B47B96" w14:textId="77777777" w:rsidR="000B1CE0" w:rsidRPr="00AB6726" w:rsidRDefault="007B06B9" w:rsidP="000B1CE0">
      <w:pPr>
        <w:pStyle w:val="Heading2"/>
        <w:jc w:val="center"/>
        <w:rPr>
          <w:rFonts w:asciiTheme="minorHAnsi" w:hAnsiTheme="minorHAnsi" w:cs="Arial"/>
        </w:rPr>
      </w:pPr>
      <w:r w:rsidRPr="00AB6726">
        <w:rPr>
          <w:rFonts w:asciiTheme="minorHAnsi" w:hAnsiTheme="minorHAnsi" w:cs="Arial"/>
        </w:rPr>
        <w:t xml:space="preserve">Meeting </w:t>
      </w:r>
      <w:r w:rsidR="00C46B72">
        <w:rPr>
          <w:rFonts w:asciiTheme="minorHAnsi" w:hAnsiTheme="minorHAnsi" w:cs="Arial"/>
        </w:rPr>
        <w:t>1</w:t>
      </w:r>
      <w:r w:rsidR="004D2196">
        <w:rPr>
          <w:rFonts w:asciiTheme="minorHAnsi" w:hAnsiTheme="minorHAnsi" w:cs="Arial"/>
        </w:rPr>
        <w:t>2</w:t>
      </w:r>
      <w:r w:rsidR="000B1CE0" w:rsidRPr="00AB6726">
        <w:rPr>
          <w:rFonts w:asciiTheme="minorHAnsi" w:hAnsiTheme="minorHAnsi" w:cs="Arial"/>
        </w:rPr>
        <w:t xml:space="preserve">, </w:t>
      </w:r>
      <w:r w:rsidR="004D2196">
        <w:rPr>
          <w:rFonts w:asciiTheme="minorHAnsi" w:hAnsiTheme="minorHAnsi" w:cs="Arial"/>
        </w:rPr>
        <w:t>16 June</w:t>
      </w:r>
      <w:r w:rsidR="00C46B72" w:rsidRPr="00AB6726">
        <w:rPr>
          <w:rFonts w:asciiTheme="minorHAnsi" w:hAnsiTheme="minorHAnsi" w:cs="Arial"/>
        </w:rPr>
        <w:t xml:space="preserve"> 202</w:t>
      </w:r>
      <w:r w:rsidR="00C46B72">
        <w:rPr>
          <w:rFonts w:asciiTheme="minorHAnsi" w:hAnsiTheme="minorHAnsi" w:cs="Arial"/>
        </w:rPr>
        <w:t>2</w:t>
      </w:r>
    </w:p>
    <w:p w14:paraId="22B47B97" w14:textId="77777777" w:rsidR="000B1CE0" w:rsidRPr="00AB6726" w:rsidRDefault="000B1CE0" w:rsidP="000B1CE0">
      <w:pPr>
        <w:rPr>
          <w:rFonts w:cs="Arial"/>
        </w:rPr>
      </w:pPr>
    </w:p>
    <w:p w14:paraId="22B47B98" w14:textId="77777777" w:rsidR="00B846DA" w:rsidRDefault="00677FDB" w:rsidP="00B846DA">
      <w:pPr>
        <w:rPr>
          <w:rFonts w:cs="Arial"/>
          <w:sz w:val="24"/>
          <w:szCs w:val="24"/>
        </w:rPr>
      </w:pPr>
      <w:r w:rsidRPr="00AB6726">
        <w:rPr>
          <w:rFonts w:cs="Arial"/>
          <w:sz w:val="24"/>
          <w:szCs w:val="24"/>
        </w:rPr>
        <w:t xml:space="preserve">The New South Wales (NSW) Community Housing Industry Council (CHIC) had its </w:t>
      </w:r>
      <w:r w:rsidR="00E3622F">
        <w:rPr>
          <w:rFonts w:cs="Arial"/>
          <w:sz w:val="24"/>
          <w:szCs w:val="24"/>
        </w:rPr>
        <w:t>twelfth</w:t>
      </w:r>
      <w:r w:rsidR="005C25A9">
        <w:rPr>
          <w:rFonts w:cs="Arial"/>
          <w:sz w:val="24"/>
          <w:szCs w:val="24"/>
        </w:rPr>
        <w:t xml:space="preserve"> </w:t>
      </w:r>
      <w:r w:rsidRPr="00AB6726">
        <w:rPr>
          <w:rFonts w:cs="Arial"/>
          <w:sz w:val="24"/>
          <w:szCs w:val="24"/>
        </w:rPr>
        <w:t xml:space="preserve">meeting on </w:t>
      </w:r>
      <w:r w:rsidR="005C25A9">
        <w:rPr>
          <w:rFonts w:cs="Arial"/>
          <w:sz w:val="24"/>
          <w:szCs w:val="24"/>
        </w:rPr>
        <w:t>16 June</w:t>
      </w:r>
      <w:r w:rsidR="00C46B72" w:rsidRPr="00AB6726">
        <w:rPr>
          <w:rFonts w:cs="Arial"/>
          <w:sz w:val="24"/>
          <w:szCs w:val="24"/>
        </w:rPr>
        <w:t xml:space="preserve"> 202</w:t>
      </w:r>
      <w:r w:rsidR="00C46B72">
        <w:rPr>
          <w:rFonts w:cs="Arial"/>
          <w:sz w:val="24"/>
          <w:szCs w:val="24"/>
        </w:rPr>
        <w:t>2.</w:t>
      </w:r>
      <w:r w:rsidR="00AA43D3">
        <w:rPr>
          <w:rFonts w:cs="Arial"/>
          <w:sz w:val="24"/>
          <w:szCs w:val="24"/>
        </w:rPr>
        <w:t xml:space="preserve"> </w:t>
      </w:r>
    </w:p>
    <w:p w14:paraId="22B47B99" w14:textId="77777777" w:rsidR="00ED0A32" w:rsidRDefault="00114DC2" w:rsidP="00424632">
      <w:pPr>
        <w:spacing w:after="360"/>
        <w:rPr>
          <w:rFonts w:cs="Arial"/>
          <w:sz w:val="24"/>
          <w:szCs w:val="24"/>
        </w:rPr>
      </w:pPr>
      <w:r w:rsidRPr="00AB6726">
        <w:rPr>
          <w:rFonts w:cs="Arial"/>
          <w:sz w:val="24"/>
          <w:szCs w:val="24"/>
        </w:rPr>
        <w:t xml:space="preserve">The CHIC </w:t>
      </w:r>
      <w:r w:rsidR="00565A9F">
        <w:rPr>
          <w:rFonts w:cs="Arial"/>
          <w:sz w:val="24"/>
          <w:szCs w:val="24"/>
        </w:rPr>
        <w:t xml:space="preserve">has finalised its </w:t>
      </w:r>
      <w:r w:rsidRPr="00AB6726">
        <w:rPr>
          <w:rFonts w:cs="Arial"/>
          <w:sz w:val="24"/>
          <w:szCs w:val="24"/>
        </w:rPr>
        <w:t xml:space="preserve">work </w:t>
      </w:r>
      <w:r w:rsidR="00193E36">
        <w:rPr>
          <w:rFonts w:cs="Arial"/>
          <w:sz w:val="24"/>
          <w:szCs w:val="24"/>
        </w:rPr>
        <w:t>drafting</w:t>
      </w:r>
      <w:r w:rsidR="00565A9F">
        <w:rPr>
          <w:rFonts w:cs="Arial"/>
          <w:sz w:val="24"/>
          <w:szCs w:val="24"/>
        </w:rPr>
        <w:t xml:space="preserve"> </w:t>
      </w:r>
      <w:r w:rsidRPr="00AB6726">
        <w:rPr>
          <w:rFonts w:cs="Arial"/>
          <w:sz w:val="24"/>
          <w:szCs w:val="24"/>
        </w:rPr>
        <w:t xml:space="preserve">the </w:t>
      </w:r>
      <w:r w:rsidR="005158CF" w:rsidRPr="00AB6726">
        <w:rPr>
          <w:rFonts w:cs="Arial"/>
          <w:sz w:val="24"/>
          <w:szCs w:val="24"/>
        </w:rPr>
        <w:t>Community Housing Industry S</w:t>
      </w:r>
      <w:r w:rsidR="003E61FF" w:rsidRPr="00AB6726">
        <w:rPr>
          <w:rFonts w:cs="Arial"/>
          <w:sz w:val="24"/>
          <w:szCs w:val="24"/>
        </w:rPr>
        <w:t>trategy</w:t>
      </w:r>
      <w:r w:rsidR="005F494E">
        <w:rPr>
          <w:rFonts w:cs="Arial"/>
          <w:sz w:val="24"/>
          <w:szCs w:val="24"/>
        </w:rPr>
        <w:t xml:space="preserve"> (the Strategy)</w:t>
      </w:r>
      <w:r w:rsidRPr="00AB6726">
        <w:rPr>
          <w:rFonts w:cs="Arial"/>
          <w:sz w:val="24"/>
          <w:szCs w:val="24"/>
        </w:rPr>
        <w:t xml:space="preserve">. </w:t>
      </w:r>
      <w:r w:rsidR="00D02732">
        <w:rPr>
          <w:rFonts w:cs="Arial"/>
          <w:sz w:val="24"/>
          <w:szCs w:val="24"/>
        </w:rPr>
        <w:t xml:space="preserve"> </w:t>
      </w:r>
      <w:r w:rsidR="005F494E">
        <w:rPr>
          <w:rFonts w:cs="Arial"/>
          <w:sz w:val="24"/>
          <w:szCs w:val="24"/>
        </w:rPr>
        <w:t xml:space="preserve">The Strategy </w:t>
      </w:r>
      <w:r w:rsidR="00565A9F">
        <w:rPr>
          <w:rFonts w:cs="Arial"/>
          <w:sz w:val="24"/>
          <w:szCs w:val="24"/>
        </w:rPr>
        <w:t xml:space="preserve">has been distributed for the final time </w:t>
      </w:r>
      <w:r w:rsidR="005F494E">
        <w:rPr>
          <w:rFonts w:cs="Arial"/>
          <w:sz w:val="24"/>
          <w:szCs w:val="24"/>
        </w:rPr>
        <w:t>to CHIC members to seek endorsement</w:t>
      </w:r>
      <w:r w:rsidR="00DD35A8">
        <w:rPr>
          <w:rFonts w:cs="Arial"/>
          <w:sz w:val="24"/>
          <w:szCs w:val="24"/>
        </w:rPr>
        <w:t>.</w:t>
      </w:r>
      <w:r w:rsidR="005F494E">
        <w:rPr>
          <w:rFonts w:cs="Arial"/>
          <w:sz w:val="24"/>
          <w:szCs w:val="24"/>
        </w:rPr>
        <w:t xml:space="preserve"> </w:t>
      </w:r>
      <w:proofErr w:type="gramStart"/>
      <w:r w:rsidR="00DD35A8">
        <w:rPr>
          <w:rFonts w:cs="Arial"/>
          <w:sz w:val="24"/>
          <w:szCs w:val="24"/>
        </w:rPr>
        <w:t>T</w:t>
      </w:r>
      <w:r w:rsidR="00565A9F">
        <w:rPr>
          <w:rFonts w:cs="Arial"/>
          <w:sz w:val="24"/>
          <w:szCs w:val="24"/>
        </w:rPr>
        <w:t>he majority of</w:t>
      </w:r>
      <w:proofErr w:type="gramEnd"/>
      <w:r w:rsidR="00565A9F">
        <w:rPr>
          <w:rFonts w:cs="Arial"/>
          <w:sz w:val="24"/>
          <w:szCs w:val="24"/>
        </w:rPr>
        <w:t xml:space="preserve"> members have endorsed the strategy,</w:t>
      </w:r>
      <w:r w:rsidR="00193E36">
        <w:rPr>
          <w:rFonts w:cs="Arial"/>
          <w:sz w:val="24"/>
          <w:szCs w:val="24"/>
        </w:rPr>
        <w:t xml:space="preserve"> and</w:t>
      </w:r>
      <w:r w:rsidR="00565A9F">
        <w:rPr>
          <w:rFonts w:cs="Arial"/>
          <w:sz w:val="24"/>
          <w:szCs w:val="24"/>
        </w:rPr>
        <w:t xml:space="preserve"> when all parties have responded </w:t>
      </w:r>
      <w:r w:rsidR="005F494E">
        <w:rPr>
          <w:rFonts w:cs="Arial"/>
          <w:sz w:val="24"/>
          <w:szCs w:val="24"/>
        </w:rPr>
        <w:t>it will be progressed to the DCJ Secretary for approval.</w:t>
      </w:r>
    </w:p>
    <w:p w14:paraId="22B47B9A" w14:textId="77777777" w:rsidR="00583113" w:rsidRDefault="00583113" w:rsidP="00F2069E">
      <w:pPr>
        <w:spacing w:after="360"/>
        <w:rPr>
          <w:rFonts w:cs="Arial"/>
          <w:sz w:val="24"/>
          <w:szCs w:val="24"/>
        </w:rPr>
      </w:pPr>
      <w:r>
        <w:rPr>
          <w:rFonts w:cs="Arial"/>
          <w:sz w:val="24"/>
          <w:szCs w:val="24"/>
        </w:rPr>
        <w:t xml:space="preserve">The CHIC </w:t>
      </w:r>
      <w:r w:rsidR="00193E36">
        <w:rPr>
          <w:rFonts w:cs="Arial"/>
          <w:sz w:val="24"/>
          <w:szCs w:val="24"/>
        </w:rPr>
        <w:t xml:space="preserve">engaged in preliminary discussions about </w:t>
      </w:r>
      <w:r>
        <w:rPr>
          <w:rFonts w:cs="Arial"/>
          <w:sz w:val="24"/>
          <w:szCs w:val="24"/>
        </w:rPr>
        <w:t>the Federal government housing policy commitments, the implication</w:t>
      </w:r>
      <w:r w:rsidR="00DD35A8">
        <w:rPr>
          <w:rFonts w:cs="Arial"/>
          <w:sz w:val="24"/>
          <w:szCs w:val="24"/>
        </w:rPr>
        <w:t>s</w:t>
      </w:r>
      <w:r>
        <w:rPr>
          <w:rFonts w:cs="Arial"/>
          <w:sz w:val="24"/>
          <w:szCs w:val="24"/>
        </w:rPr>
        <w:t xml:space="preserve"> for NSW and impacts on community housing industry engagement. </w:t>
      </w:r>
      <w:r w:rsidR="00193E36">
        <w:rPr>
          <w:rFonts w:cs="Arial"/>
          <w:sz w:val="24"/>
          <w:szCs w:val="24"/>
        </w:rPr>
        <w:t>Importantly a focus of the discussion was increasing social and affordable housing supply to better meet the needs of the people of NSW with a housing need.</w:t>
      </w:r>
    </w:p>
    <w:p w14:paraId="22B47B9B" w14:textId="77777777" w:rsidR="001C7327" w:rsidRPr="00584E79" w:rsidRDefault="001C7327" w:rsidP="00F2069E">
      <w:pPr>
        <w:spacing w:after="360"/>
        <w:rPr>
          <w:rFonts w:cs="Arial"/>
          <w:sz w:val="24"/>
          <w:szCs w:val="24"/>
        </w:rPr>
      </w:pPr>
      <w:r>
        <w:rPr>
          <w:rFonts w:cs="Arial"/>
          <w:sz w:val="24"/>
          <w:szCs w:val="24"/>
        </w:rPr>
        <w:t>A</w:t>
      </w:r>
      <w:r w:rsidR="00824E82">
        <w:rPr>
          <w:rFonts w:cs="Arial"/>
          <w:sz w:val="24"/>
          <w:szCs w:val="24"/>
        </w:rPr>
        <w:t>CHIA</w:t>
      </w:r>
      <w:r>
        <w:rPr>
          <w:rFonts w:cs="Arial"/>
          <w:sz w:val="24"/>
          <w:szCs w:val="24"/>
        </w:rPr>
        <w:t xml:space="preserve"> presented to the CHIC on </w:t>
      </w:r>
      <w:r w:rsidR="00824E82">
        <w:rPr>
          <w:rFonts w:cs="Arial"/>
          <w:sz w:val="24"/>
          <w:szCs w:val="24"/>
        </w:rPr>
        <w:t xml:space="preserve">Closing the Gap with learnings from and priorities for the Aboriginal CHP sector. </w:t>
      </w:r>
      <w:r w:rsidR="002A10DD">
        <w:rPr>
          <w:rFonts w:cs="Arial"/>
          <w:sz w:val="24"/>
          <w:szCs w:val="24"/>
        </w:rPr>
        <w:t xml:space="preserve">This </w:t>
      </w:r>
      <w:r w:rsidR="00824E82">
        <w:rPr>
          <w:rFonts w:cs="Arial"/>
          <w:sz w:val="24"/>
          <w:szCs w:val="24"/>
        </w:rPr>
        <w:t xml:space="preserve">information will guide how the </w:t>
      </w:r>
      <w:r w:rsidR="00193E36">
        <w:rPr>
          <w:rFonts w:cs="Arial"/>
          <w:sz w:val="24"/>
          <w:szCs w:val="24"/>
        </w:rPr>
        <w:t>CHIC</w:t>
      </w:r>
      <w:r w:rsidR="00813C5D">
        <w:rPr>
          <w:rFonts w:cs="Arial"/>
          <w:sz w:val="24"/>
          <w:szCs w:val="24"/>
        </w:rPr>
        <w:t xml:space="preserve"> engages with the </w:t>
      </w:r>
      <w:r>
        <w:rPr>
          <w:rFonts w:cs="Arial"/>
          <w:sz w:val="24"/>
          <w:szCs w:val="24"/>
        </w:rPr>
        <w:t>Aboriginal community housing sector</w:t>
      </w:r>
      <w:r w:rsidR="00813C5D">
        <w:rPr>
          <w:rFonts w:cs="Arial"/>
          <w:sz w:val="24"/>
          <w:szCs w:val="24"/>
        </w:rPr>
        <w:t xml:space="preserve"> to build relationships and </w:t>
      </w:r>
      <w:r w:rsidR="00990633">
        <w:rPr>
          <w:rFonts w:cs="Arial"/>
          <w:sz w:val="24"/>
          <w:szCs w:val="24"/>
        </w:rPr>
        <w:t>collaborate</w:t>
      </w:r>
      <w:r w:rsidR="00813C5D">
        <w:rPr>
          <w:rFonts w:cs="Arial"/>
          <w:sz w:val="24"/>
          <w:szCs w:val="24"/>
        </w:rPr>
        <w:t xml:space="preserve"> with the sector when addressing various issues</w:t>
      </w:r>
      <w:r w:rsidR="00D33C94">
        <w:rPr>
          <w:rFonts w:cs="Arial"/>
          <w:sz w:val="24"/>
          <w:szCs w:val="24"/>
        </w:rPr>
        <w:t>.</w:t>
      </w:r>
      <w:r>
        <w:rPr>
          <w:rFonts w:cs="Arial"/>
          <w:sz w:val="24"/>
          <w:szCs w:val="24"/>
        </w:rPr>
        <w:t xml:space="preserve"> </w:t>
      </w:r>
    </w:p>
    <w:p w14:paraId="22B47B9C" w14:textId="77777777" w:rsidR="00193E36" w:rsidRDefault="00DD35A8" w:rsidP="004603AA">
      <w:pPr>
        <w:spacing w:after="360"/>
        <w:rPr>
          <w:rFonts w:cs="Arial"/>
          <w:sz w:val="24"/>
          <w:szCs w:val="24"/>
        </w:rPr>
      </w:pPr>
      <w:r>
        <w:rPr>
          <w:rFonts w:cs="Arial"/>
          <w:sz w:val="24"/>
          <w:szCs w:val="24"/>
        </w:rPr>
        <w:t xml:space="preserve">Additionally, the </w:t>
      </w:r>
      <w:r w:rsidR="001C771F">
        <w:rPr>
          <w:rFonts w:cs="Arial"/>
          <w:sz w:val="24"/>
          <w:szCs w:val="24"/>
        </w:rPr>
        <w:t xml:space="preserve">Housing Evidence Centre from the </w:t>
      </w:r>
      <w:r>
        <w:rPr>
          <w:rFonts w:cs="Arial"/>
          <w:sz w:val="24"/>
          <w:szCs w:val="24"/>
        </w:rPr>
        <w:t xml:space="preserve">Department of Planning and Environment alongside CHIA </w:t>
      </w:r>
      <w:r w:rsidR="00193E36">
        <w:rPr>
          <w:rFonts w:cs="Arial"/>
          <w:sz w:val="24"/>
          <w:szCs w:val="24"/>
        </w:rPr>
        <w:t xml:space="preserve">NSW </w:t>
      </w:r>
      <w:r>
        <w:rPr>
          <w:rFonts w:cs="Arial"/>
          <w:sz w:val="24"/>
          <w:szCs w:val="24"/>
        </w:rPr>
        <w:t xml:space="preserve">presented </w:t>
      </w:r>
      <w:r w:rsidR="00193E36">
        <w:rPr>
          <w:rFonts w:cs="Arial"/>
          <w:sz w:val="24"/>
          <w:szCs w:val="24"/>
        </w:rPr>
        <w:t>and led a discussion about</w:t>
      </w:r>
      <w:r>
        <w:rPr>
          <w:rFonts w:cs="Arial"/>
          <w:sz w:val="24"/>
          <w:szCs w:val="24"/>
        </w:rPr>
        <w:t xml:space="preserve"> </w:t>
      </w:r>
      <w:r w:rsidR="001C771F">
        <w:rPr>
          <w:rFonts w:cs="Arial"/>
          <w:sz w:val="24"/>
          <w:szCs w:val="24"/>
        </w:rPr>
        <w:t>community housing data capt</w:t>
      </w:r>
      <w:r w:rsidR="00193E36">
        <w:rPr>
          <w:rFonts w:cs="Arial"/>
          <w:sz w:val="24"/>
          <w:szCs w:val="24"/>
        </w:rPr>
        <w:t>ure and data sharing mechanisms</w:t>
      </w:r>
      <w:r w:rsidR="001C771F">
        <w:rPr>
          <w:rFonts w:cs="Arial"/>
          <w:sz w:val="24"/>
          <w:szCs w:val="24"/>
        </w:rPr>
        <w:t xml:space="preserve">. </w:t>
      </w:r>
      <w:r w:rsidR="00990633">
        <w:rPr>
          <w:rFonts w:cs="Arial"/>
          <w:sz w:val="24"/>
          <w:szCs w:val="24"/>
        </w:rPr>
        <w:t xml:space="preserve">This aligns with the </w:t>
      </w:r>
      <w:r w:rsidR="001C771F">
        <w:rPr>
          <w:rFonts w:cs="Arial"/>
          <w:sz w:val="24"/>
          <w:szCs w:val="24"/>
        </w:rPr>
        <w:t xml:space="preserve">CHIC </w:t>
      </w:r>
      <w:r w:rsidR="00990633">
        <w:rPr>
          <w:rFonts w:cs="Arial"/>
          <w:sz w:val="24"/>
          <w:szCs w:val="24"/>
        </w:rPr>
        <w:t xml:space="preserve">work plan that seeks to </w:t>
      </w:r>
      <w:r w:rsidR="00193E36">
        <w:rPr>
          <w:rFonts w:cs="Arial"/>
          <w:sz w:val="24"/>
          <w:szCs w:val="24"/>
        </w:rPr>
        <w:t xml:space="preserve">better </w:t>
      </w:r>
      <w:r w:rsidR="00990633">
        <w:rPr>
          <w:rFonts w:cs="Arial"/>
          <w:sz w:val="24"/>
          <w:szCs w:val="24"/>
        </w:rPr>
        <w:t xml:space="preserve">understand </w:t>
      </w:r>
      <w:r>
        <w:rPr>
          <w:rFonts w:cs="Arial"/>
          <w:sz w:val="24"/>
          <w:szCs w:val="24"/>
        </w:rPr>
        <w:t>what data is currently being captured in relation to the community housing sector</w:t>
      </w:r>
      <w:r w:rsidR="001C771F">
        <w:rPr>
          <w:rFonts w:cs="Arial"/>
          <w:sz w:val="24"/>
          <w:szCs w:val="24"/>
        </w:rPr>
        <w:t>, who is collecting it and for what purposes</w:t>
      </w:r>
      <w:r w:rsidR="00193E36">
        <w:rPr>
          <w:rFonts w:cs="Arial"/>
          <w:sz w:val="24"/>
          <w:szCs w:val="24"/>
        </w:rPr>
        <w:t xml:space="preserve">, </w:t>
      </w:r>
      <w:proofErr w:type="gramStart"/>
      <w:r w:rsidR="00193E36">
        <w:rPr>
          <w:rFonts w:cs="Arial"/>
          <w:sz w:val="24"/>
          <w:szCs w:val="24"/>
        </w:rPr>
        <w:t>in order to</w:t>
      </w:r>
      <w:proofErr w:type="gramEnd"/>
      <w:r w:rsidR="00193E36">
        <w:rPr>
          <w:rFonts w:cs="Arial"/>
          <w:sz w:val="24"/>
          <w:szCs w:val="24"/>
        </w:rPr>
        <w:t xml:space="preserve"> streamline processes where possible and reduce duplication.</w:t>
      </w:r>
      <w:r>
        <w:rPr>
          <w:rFonts w:cs="Arial"/>
          <w:sz w:val="24"/>
          <w:szCs w:val="24"/>
        </w:rPr>
        <w:t xml:space="preserve"> </w:t>
      </w:r>
    </w:p>
    <w:p w14:paraId="22B47B9D" w14:textId="77777777" w:rsidR="004603AA" w:rsidRPr="006E63DC" w:rsidRDefault="00F2069E" w:rsidP="004603AA">
      <w:pPr>
        <w:spacing w:after="360"/>
        <w:rPr>
          <w:sz w:val="24"/>
          <w:szCs w:val="24"/>
        </w:rPr>
      </w:pPr>
      <w:r>
        <w:rPr>
          <w:rFonts w:cs="Arial"/>
          <w:sz w:val="24"/>
          <w:szCs w:val="24"/>
        </w:rPr>
        <w:t xml:space="preserve">CHIC members were </w:t>
      </w:r>
      <w:r w:rsidR="00813C5D">
        <w:rPr>
          <w:rFonts w:cs="Arial"/>
          <w:sz w:val="24"/>
          <w:szCs w:val="24"/>
        </w:rPr>
        <w:t xml:space="preserve">presented with a communications strategy that has been developed to ensure that </w:t>
      </w:r>
      <w:r>
        <w:rPr>
          <w:rFonts w:cs="Arial"/>
          <w:sz w:val="24"/>
          <w:szCs w:val="24"/>
        </w:rPr>
        <w:t>t</w:t>
      </w:r>
      <w:r w:rsidR="006E63DC">
        <w:rPr>
          <w:rFonts w:cs="Arial"/>
          <w:sz w:val="24"/>
          <w:szCs w:val="24"/>
        </w:rPr>
        <w:t xml:space="preserve">he </w:t>
      </w:r>
      <w:r w:rsidR="00212CC9" w:rsidRPr="00AA17FC">
        <w:rPr>
          <w:rFonts w:cs="Arial"/>
          <w:sz w:val="24"/>
          <w:szCs w:val="24"/>
        </w:rPr>
        <w:t>Community Housing Partnerships Framework</w:t>
      </w:r>
      <w:r w:rsidR="00EF5AD7" w:rsidRPr="00AA17FC">
        <w:rPr>
          <w:rFonts w:cs="Arial"/>
          <w:sz w:val="24"/>
          <w:szCs w:val="24"/>
        </w:rPr>
        <w:t xml:space="preserve"> </w:t>
      </w:r>
      <w:r w:rsidR="006E63DC">
        <w:rPr>
          <w:rFonts w:cs="Arial"/>
          <w:sz w:val="24"/>
          <w:szCs w:val="24"/>
        </w:rPr>
        <w:t>and</w:t>
      </w:r>
      <w:r w:rsidR="00740026" w:rsidRPr="00AA17FC">
        <w:rPr>
          <w:sz w:val="24"/>
          <w:szCs w:val="24"/>
        </w:rPr>
        <w:t xml:space="preserve"> Guidance Notes </w:t>
      </w:r>
      <w:r w:rsidR="00813C5D">
        <w:rPr>
          <w:sz w:val="24"/>
          <w:szCs w:val="24"/>
        </w:rPr>
        <w:t xml:space="preserve">will be </w:t>
      </w:r>
      <w:r w:rsidR="00536FC9" w:rsidRPr="00AA17FC">
        <w:rPr>
          <w:rFonts w:cs="Arial"/>
          <w:sz w:val="24"/>
          <w:szCs w:val="24"/>
        </w:rPr>
        <w:t>circulated to all parties engaged in procurement and contracting in the government and community housing sectors.</w:t>
      </w:r>
      <w:r>
        <w:rPr>
          <w:rFonts w:cs="Arial"/>
          <w:sz w:val="24"/>
          <w:szCs w:val="24"/>
        </w:rPr>
        <w:t xml:space="preserve">  </w:t>
      </w:r>
    </w:p>
    <w:p w14:paraId="22B47B9E" w14:textId="77777777" w:rsidR="002E3B1A" w:rsidRDefault="00990633" w:rsidP="00957858">
      <w:pPr>
        <w:spacing w:after="360"/>
        <w:rPr>
          <w:rFonts w:cs="Arial"/>
          <w:sz w:val="24"/>
          <w:szCs w:val="24"/>
        </w:rPr>
      </w:pPr>
      <w:r>
        <w:rPr>
          <w:rFonts w:cs="Arial"/>
          <w:sz w:val="24"/>
          <w:szCs w:val="24"/>
        </w:rPr>
        <w:t>Conversations continue</w:t>
      </w:r>
      <w:r w:rsidR="005E26AB">
        <w:rPr>
          <w:rFonts w:cs="Arial"/>
          <w:sz w:val="24"/>
          <w:szCs w:val="24"/>
        </w:rPr>
        <w:t>d</w:t>
      </w:r>
      <w:r>
        <w:rPr>
          <w:rFonts w:cs="Arial"/>
          <w:sz w:val="24"/>
          <w:szCs w:val="24"/>
        </w:rPr>
        <w:t xml:space="preserve"> in relation to the </w:t>
      </w:r>
      <w:r w:rsidR="00DF2D13">
        <w:rPr>
          <w:rFonts w:cs="Arial"/>
          <w:sz w:val="24"/>
          <w:szCs w:val="24"/>
        </w:rPr>
        <w:t xml:space="preserve">current </w:t>
      </w:r>
      <w:r w:rsidR="00F2069E">
        <w:rPr>
          <w:rFonts w:cs="Arial"/>
          <w:sz w:val="24"/>
          <w:szCs w:val="24"/>
        </w:rPr>
        <w:t xml:space="preserve">CHIC work plan. </w:t>
      </w:r>
      <w:r w:rsidR="005E26AB">
        <w:rPr>
          <w:rFonts w:cs="Arial"/>
          <w:sz w:val="24"/>
          <w:szCs w:val="24"/>
        </w:rPr>
        <w:t>Out of session meetings were held with individual CHIC members to ensure their expertise is matched with CHIC work plan activities and to form working groups to progress these priorities. An u</w:t>
      </w:r>
      <w:r w:rsidR="00F2069E">
        <w:rPr>
          <w:rFonts w:cs="Arial"/>
          <w:sz w:val="24"/>
          <w:szCs w:val="24"/>
        </w:rPr>
        <w:t>pdated version of the CHIC work plan 202</w:t>
      </w:r>
      <w:r w:rsidR="000548EC">
        <w:rPr>
          <w:rFonts w:cs="Arial"/>
          <w:sz w:val="24"/>
          <w:szCs w:val="24"/>
        </w:rPr>
        <w:t>2-24</w:t>
      </w:r>
      <w:r w:rsidR="00F2069E">
        <w:rPr>
          <w:rFonts w:cs="Arial"/>
          <w:sz w:val="24"/>
          <w:szCs w:val="24"/>
        </w:rPr>
        <w:t xml:space="preserve"> </w:t>
      </w:r>
      <w:r w:rsidR="00DF2D13">
        <w:rPr>
          <w:rFonts w:cs="Arial"/>
          <w:sz w:val="24"/>
          <w:szCs w:val="24"/>
        </w:rPr>
        <w:t xml:space="preserve">will be </w:t>
      </w:r>
      <w:r w:rsidR="005E26AB">
        <w:rPr>
          <w:rFonts w:cs="Arial"/>
          <w:sz w:val="24"/>
          <w:szCs w:val="24"/>
        </w:rPr>
        <w:t>p</w:t>
      </w:r>
      <w:r w:rsidR="00DF2D13">
        <w:rPr>
          <w:rFonts w:cs="Arial"/>
          <w:sz w:val="24"/>
          <w:szCs w:val="24"/>
        </w:rPr>
        <w:t>rogressed to the DCJ Secretary.</w:t>
      </w:r>
      <w:r w:rsidR="00F2069E">
        <w:rPr>
          <w:rFonts w:cs="Arial"/>
          <w:sz w:val="24"/>
          <w:szCs w:val="24"/>
        </w:rPr>
        <w:t xml:space="preserve">  </w:t>
      </w:r>
    </w:p>
    <w:p w14:paraId="22B47B9F" w14:textId="77777777" w:rsidR="00677FDB" w:rsidRPr="00AB6726" w:rsidRDefault="00677FDB" w:rsidP="000B1CE0">
      <w:pPr>
        <w:rPr>
          <w:rFonts w:cs="Arial"/>
          <w:sz w:val="24"/>
          <w:szCs w:val="24"/>
        </w:rPr>
      </w:pPr>
      <w:r w:rsidRPr="00AB6726">
        <w:rPr>
          <w:rFonts w:cs="Arial"/>
          <w:sz w:val="24"/>
          <w:szCs w:val="24"/>
        </w:rPr>
        <w:t xml:space="preserve">The next </w:t>
      </w:r>
      <w:r w:rsidR="002D2972" w:rsidRPr="00AB6726">
        <w:rPr>
          <w:rFonts w:cs="Arial"/>
          <w:sz w:val="24"/>
          <w:szCs w:val="24"/>
        </w:rPr>
        <w:t xml:space="preserve">CHIC </w:t>
      </w:r>
      <w:r w:rsidRPr="00AB6726">
        <w:rPr>
          <w:rFonts w:cs="Arial"/>
          <w:sz w:val="24"/>
          <w:szCs w:val="24"/>
        </w:rPr>
        <w:t>meeting is scheduled for</w:t>
      </w:r>
      <w:r w:rsidR="001D3DD3" w:rsidRPr="00AB6726">
        <w:rPr>
          <w:rFonts w:cs="Arial"/>
          <w:sz w:val="24"/>
          <w:szCs w:val="24"/>
        </w:rPr>
        <w:t xml:space="preserve"> </w:t>
      </w:r>
      <w:r w:rsidR="00DF2D13">
        <w:rPr>
          <w:rFonts w:cs="Arial"/>
          <w:sz w:val="24"/>
          <w:szCs w:val="24"/>
        </w:rPr>
        <w:t>1</w:t>
      </w:r>
      <w:r w:rsidR="000548EC">
        <w:rPr>
          <w:rFonts w:cs="Arial"/>
          <w:sz w:val="24"/>
          <w:szCs w:val="24"/>
        </w:rPr>
        <w:t>5</w:t>
      </w:r>
      <w:r w:rsidR="00DF2D13">
        <w:rPr>
          <w:rFonts w:cs="Arial"/>
          <w:sz w:val="24"/>
          <w:szCs w:val="24"/>
        </w:rPr>
        <w:t xml:space="preserve"> </w:t>
      </w:r>
      <w:r w:rsidR="000548EC">
        <w:rPr>
          <w:rFonts w:cs="Arial"/>
          <w:sz w:val="24"/>
          <w:szCs w:val="24"/>
        </w:rPr>
        <w:t>September</w:t>
      </w:r>
      <w:r w:rsidR="008A120D">
        <w:rPr>
          <w:rFonts w:cs="Arial"/>
          <w:sz w:val="24"/>
          <w:szCs w:val="24"/>
        </w:rPr>
        <w:t xml:space="preserve"> 2022</w:t>
      </w:r>
      <w:r w:rsidR="001D3DD3" w:rsidRPr="00AB6726">
        <w:rPr>
          <w:rFonts w:cs="Arial"/>
          <w:sz w:val="24"/>
          <w:szCs w:val="24"/>
        </w:rPr>
        <w:t>.</w:t>
      </w:r>
    </w:p>
    <w:p w14:paraId="22B47BA0" w14:textId="77777777" w:rsidR="00AB6726" w:rsidRPr="00AB6726" w:rsidRDefault="00AB6726">
      <w:pPr>
        <w:rPr>
          <w:rFonts w:cs="Arial"/>
          <w:sz w:val="24"/>
          <w:szCs w:val="24"/>
        </w:rPr>
      </w:pPr>
    </w:p>
    <w:sectPr w:rsidR="00AB6726" w:rsidRPr="00AB6726" w:rsidSect="00D31FFB">
      <w:headerReference w:type="even" r:id="rId8"/>
      <w:headerReference w:type="default" r:id="rId9"/>
      <w:footerReference w:type="even" r:id="rId10"/>
      <w:footerReference w:type="default" r:id="rId11"/>
      <w:headerReference w:type="first" r:id="rId12"/>
      <w:footerReference w:type="first" r:id="rId13"/>
      <w:pgSz w:w="11906" w:h="16838"/>
      <w:pgMar w:top="426"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7BA3" w14:textId="77777777" w:rsidR="00335EC8" w:rsidRDefault="00335EC8" w:rsidP="006D63E4">
      <w:pPr>
        <w:spacing w:after="0" w:line="240" w:lineRule="auto"/>
      </w:pPr>
      <w:r>
        <w:separator/>
      </w:r>
    </w:p>
  </w:endnote>
  <w:endnote w:type="continuationSeparator" w:id="0">
    <w:p w14:paraId="22B47BA4" w14:textId="77777777" w:rsidR="00335EC8" w:rsidRDefault="00335EC8" w:rsidP="006D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7BA7" w14:textId="77777777" w:rsidR="00DD35A8" w:rsidRDefault="00DD3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7BA8" w14:textId="77777777" w:rsidR="00DD35A8" w:rsidRDefault="00DD3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7BAA" w14:textId="77777777" w:rsidR="00DD35A8" w:rsidRDefault="00DD3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47BA1" w14:textId="77777777" w:rsidR="00335EC8" w:rsidRDefault="00335EC8" w:rsidP="006D63E4">
      <w:pPr>
        <w:spacing w:after="0" w:line="240" w:lineRule="auto"/>
      </w:pPr>
      <w:r>
        <w:separator/>
      </w:r>
    </w:p>
  </w:footnote>
  <w:footnote w:type="continuationSeparator" w:id="0">
    <w:p w14:paraId="22B47BA2" w14:textId="77777777" w:rsidR="00335EC8" w:rsidRDefault="00335EC8" w:rsidP="006D6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7BA5" w14:textId="77777777" w:rsidR="00DD35A8" w:rsidRDefault="00DD3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7BA6" w14:textId="77777777" w:rsidR="00DD35A8" w:rsidRDefault="00DD35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7BA9" w14:textId="77777777" w:rsidR="00DD35A8" w:rsidRDefault="00DD3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5720"/>
    <w:multiLevelType w:val="hybridMultilevel"/>
    <w:tmpl w:val="3A16C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B67C9C"/>
    <w:multiLevelType w:val="hybridMultilevel"/>
    <w:tmpl w:val="6C323C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EE558B"/>
    <w:multiLevelType w:val="hybridMultilevel"/>
    <w:tmpl w:val="F6B41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C43E69"/>
    <w:multiLevelType w:val="hybridMultilevel"/>
    <w:tmpl w:val="267CA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961"/>
    <w:rsid w:val="00012ADC"/>
    <w:rsid w:val="0004435A"/>
    <w:rsid w:val="000548EC"/>
    <w:rsid w:val="00061309"/>
    <w:rsid w:val="00063292"/>
    <w:rsid w:val="00071819"/>
    <w:rsid w:val="00071948"/>
    <w:rsid w:val="00085F6C"/>
    <w:rsid w:val="00090410"/>
    <w:rsid w:val="000B1271"/>
    <w:rsid w:val="000B1CE0"/>
    <w:rsid w:val="000D2764"/>
    <w:rsid w:val="000D3293"/>
    <w:rsid w:val="000E4AA4"/>
    <w:rsid w:val="000E78C9"/>
    <w:rsid w:val="00114DC2"/>
    <w:rsid w:val="00117059"/>
    <w:rsid w:val="0015020D"/>
    <w:rsid w:val="00162AB8"/>
    <w:rsid w:val="0017323A"/>
    <w:rsid w:val="00175B08"/>
    <w:rsid w:val="001777B6"/>
    <w:rsid w:val="00186947"/>
    <w:rsid w:val="00193E36"/>
    <w:rsid w:val="001C7327"/>
    <w:rsid w:val="001C771F"/>
    <w:rsid w:val="001D3DD3"/>
    <w:rsid w:val="001E4FEC"/>
    <w:rsid w:val="00203EA1"/>
    <w:rsid w:val="00212CC9"/>
    <w:rsid w:val="002245DF"/>
    <w:rsid w:val="002913B4"/>
    <w:rsid w:val="00294C41"/>
    <w:rsid w:val="002A10DD"/>
    <w:rsid w:val="002C4770"/>
    <w:rsid w:val="002C6097"/>
    <w:rsid w:val="002D2972"/>
    <w:rsid w:val="002E3B1A"/>
    <w:rsid w:val="002F48B7"/>
    <w:rsid w:val="00306001"/>
    <w:rsid w:val="0031180A"/>
    <w:rsid w:val="0033507E"/>
    <w:rsid w:val="00335CAD"/>
    <w:rsid w:val="00335EC8"/>
    <w:rsid w:val="00373482"/>
    <w:rsid w:val="003C6A97"/>
    <w:rsid w:val="003D506A"/>
    <w:rsid w:val="003E576A"/>
    <w:rsid w:val="003E61FF"/>
    <w:rsid w:val="0040668A"/>
    <w:rsid w:val="00424632"/>
    <w:rsid w:val="0043379A"/>
    <w:rsid w:val="004414A5"/>
    <w:rsid w:val="0045133D"/>
    <w:rsid w:val="004603AA"/>
    <w:rsid w:val="004A0F46"/>
    <w:rsid w:val="004D2196"/>
    <w:rsid w:val="004D6B1C"/>
    <w:rsid w:val="004E649D"/>
    <w:rsid w:val="005048C5"/>
    <w:rsid w:val="005158CF"/>
    <w:rsid w:val="00522A79"/>
    <w:rsid w:val="00536FC9"/>
    <w:rsid w:val="005501D4"/>
    <w:rsid w:val="00565A9F"/>
    <w:rsid w:val="005668E5"/>
    <w:rsid w:val="00570996"/>
    <w:rsid w:val="00581B41"/>
    <w:rsid w:val="00583113"/>
    <w:rsid w:val="00584E79"/>
    <w:rsid w:val="00594753"/>
    <w:rsid w:val="005A0309"/>
    <w:rsid w:val="005B5664"/>
    <w:rsid w:val="005C25A9"/>
    <w:rsid w:val="005C6C49"/>
    <w:rsid w:val="005D3DF4"/>
    <w:rsid w:val="005D4CB6"/>
    <w:rsid w:val="005E26AB"/>
    <w:rsid w:val="005E4022"/>
    <w:rsid w:val="005E5851"/>
    <w:rsid w:val="005F494E"/>
    <w:rsid w:val="005F5EC9"/>
    <w:rsid w:val="0060468B"/>
    <w:rsid w:val="006431F7"/>
    <w:rsid w:val="006571EF"/>
    <w:rsid w:val="006615DC"/>
    <w:rsid w:val="00677FDB"/>
    <w:rsid w:val="006911A3"/>
    <w:rsid w:val="006B67EE"/>
    <w:rsid w:val="006D63E4"/>
    <w:rsid w:val="006D72AB"/>
    <w:rsid w:val="006E63DC"/>
    <w:rsid w:val="006F6C7F"/>
    <w:rsid w:val="00707F60"/>
    <w:rsid w:val="0072683F"/>
    <w:rsid w:val="00740026"/>
    <w:rsid w:val="007510C1"/>
    <w:rsid w:val="00752AA0"/>
    <w:rsid w:val="007706BD"/>
    <w:rsid w:val="00777AD5"/>
    <w:rsid w:val="00794654"/>
    <w:rsid w:val="007964CA"/>
    <w:rsid w:val="007B06B9"/>
    <w:rsid w:val="007D0FF9"/>
    <w:rsid w:val="00800D17"/>
    <w:rsid w:val="00813C5D"/>
    <w:rsid w:val="00824E82"/>
    <w:rsid w:val="00831537"/>
    <w:rsid w:val="0083634D"/>
    <w:rsid w:val="00837C4D"/>
    <w:rsid w:val="00842F5A"/>
    <w:rsid w:val="00845B59"/>
    <w:rsid w:val="00861B10"/>
    <w:rsid w:val="00863512"/>
    <w:rsid w:val="0087327E"/>
    <w:rsid w:val="0089021F"/>
    <w:rsid w:val="0089661B"/>
    <w:rsid w:val="008A120D"/>
    <w:rsid w:val="008B1F71"/>
    <w:rsid w:val="008E21F4"/>
    <w:rsid w:val="008F05F7"/>
    <w:rsid w:val="009023E7"/>
    <w:rsid w:val="009410FD"/>
    <w:rsid w:val="00947ABC"/>
    <w:rsid w:val="00954B86"/>
    <w:rsid w:val="00957858"/>
    <w:rsid w:val="009654B7"/>
    <w:rsid w:val="00973ADD"/>
    <w:rsid w:val="00984126"/>
    <w:rsid w:val="00990633"/>
    <w:rsid w:val="00996DA6"/>
    <w:rsid w:val="009E2592"/>
    <w:rsid w:val="009E576D"/>
    <w:rsid w:val="00A02CDA"/>
    <w:rsid w:val="00A12E9D"/>
    <w:rsid w:val="00A53430"/>
    <w:rsid w:val="00A57C3F"/>
    <w:rsid w:val="00A61BCE"/>
    <w:rsid w:val="00A75BC7"/>
    <w:rsid w:val="00A84FBB"/>
    <w:rsid w:val="00A876B7"/>
    <w:rsid w:val="00A913F6"/>
    <w:rsid w:val="00A920E4"/>
    <w:rsid w:val="00A95961"/>
    <w:rsid w:val="00AA17FC"/>
    <w:rsid w:val="00AA43D3"/>
    <w:rsid w:val="00AB6726"/>
    <w:rsid w:val="00AC2817"/>
    <w:rsid w:val="00AD1957"/>
    <w:rsid w:val="00AD3CE5"/>
    <w:rsid w:val="00B04A8F"/>
    <w:rsid w:val="00B124A0"/>
    <w:rsid w:val="00B16DD1"/>
    <w:rsid w:val="00B22236"/>
    <w:rsid w:val="00B42939"/>
    <w:rsid w:val="00B60BB5"/>
    <w:rsid w:val="00B7532F"/>
    <w:rsid w:val="00B80D03"/>
    <w:rsid w:val="00B8242C"/>
    <w:rsid w:val="00B846DA"/>
    <w:rsid w:val="00BA46AE"/>
    <w:rsid w:val="00BA49A6"/>
    <w:rsid w:val="00BB711F"/>
    <w:rsid w:val="00BD54A5"/>
    <w:rsid w:val="00BF5F14"/>
    <w:rsid w:val="00C26D2C"/>
    <w:rsid w:val="00C3176B"/>
    <w:rsid w:val="00C33A38"/>
    <w:rsid w:val="00C42AD5"/>
    <w:rsid w:val="00C46B72"/>
    <w:rsid w:val="00C505DE"/>
    <w:rsid w:val="00C511D4"/>
    <w:rsid w:val="00C816CE"/>
    <w:rsid w:val="00C971FD"/>
    <w:rsid w:val="00CC2E28"/>
    <w:rsid w:val="00CD5311"/>
    <w:rsid w:val="00CE4635"/>
    <w:rsid w:val="00D00438"/>
    <w:rsid w:val="00D02732"/>
    <w:rsid w:val="00D10533"/>
    <w:rsid w:val="00D142F0"/>
    <w:rsid w:val="00D16084"/>
    <w:rsid w:val="00D31FFB"/>
    <w:rsid w:val="00D33C94"/>
    <w:rsid w:val="00D44C83"/>
    <w:rsid w:val="00D65F6E"/>
    <w:rsid w:val="00D76939"/>
    <w:rsid w:val="00D8571D"/>
    <w:rsid w:val="00D862B0"/>
    <w:rsid w:val="00D96903"/>
    <w:rsid w:val="00DB32FE"/>
    <w:rsid w:val="00DD35A8"/>
    <w:rsid w:val="00DF0FF8"/>
    <w:rsid w:val="00DF2D13"/>
    <w:rsid w:val="00DF4A83"/>
    <w:rsid w:val="00E07CF9"/>
    <w:rsid w:val="00E13DF6"/>
    <w:rsid w:val="00E1450D"/>
    <w:rsid w:val="00E21A21"/>
    <w:rsid w:val="00E3622F"/>
    <w:rsid w:val="00E91FEB"/>
    <w:rsid w:val="00EA150B"/>
    <w:rsid w:val="00EA583C"/>
    <w:rsid w:val="00EB4F8E"/>
    <w:rsid w:val="00ED0A32"/>
    <w:rsid w:val="00ED426C"/>
    <w:rsid w:val="00EF5AD7"/>
    <w:rsid w:val="00F046B9"/>
    <w:rsid w:val="00F06F7C"/>
    <w:rsid w:val="00F2069E"/>
    <w:rsid w:val="00F4421F"/>
    <w:rsid w:val="00F66EDF"/>
    <w:rsid w:val="00F7302B"/>
    <w:rsid w:val="00F81B6E"/>
    <w:rsid w:val="00F907B7"/>
    <w:rsid w:val="00F94036"/>
    <w:rsid w:val="00F95DC9"/>
    <w:rsid w:val="00FB0C09"/>
    <w:rsid w:val="00FB47DF"/>
    <w:rsid w:val="00FC7B1E"/>
    <w:rsid w:val="00FD04E8"/>
    <w:rsid w:val="00FD4E7C"/>
    <w:rsid w:val="00FD7278"/>
    <w:rsid w:val="00FE4B1C"/>
    <w:rsid w:val="00FE593D"/>
    <w:rsid w:val="00FE6909"/>
    <w:rsid w:val="00FF06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2B47B94"/>
  <w15:chartTrackingRefBased/>
  <w15:docId w15:val="{1A5E03B7-0C8B-4C75-94EC-C6FFC3E9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C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1C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CE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B1CE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62AB8"/>
    <w:rPr>
      <w:color w:val="0563C1" w:themeColor="hyperlink"/>
      <w:u w:val="single"/>
    </w:rPr>
  </w:style>
  <w:style w:type="paragraph" w:styleId="BalloonText">
    <w:name w:val="Balloon Text"/>
    <w:basedOn w:val="Normal"/>
    <w:link w:val="BalloonTextChar"/>
    <w:uiPriority w:val="99"/>
    <w:semiHidden/>
    <w:unhideWhenUsed/>
    <w:rsid w:val="004A0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F46"/>
    <w:rPr>
      <w:rFonts w:ascii="Segoe UI" w:hAnsi="Segoe UI" w:cs="Segoe UI"/>
      <w:sz w:val="18"/>
      <w:szCs w:val="18"/>
    </w:rPr>
  </w:style>
  <w:style w:type="paragraph" w:styleId="Header">
    <w:name w:val="header"/>
    <w:basedOn w:val="Normal"/>
    <w:link w:val="HeaderChar"/>
    <w:uiPriority w:val="99"/>
    <w:unhideWhenUsed/>
    <w:rsid w:val="006D6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3E4"/>
  </w:style>
  <w:style w:type="paragraph" w:styleId="Footer">
    <w:name w:val="footer"/>
    <w:basedOn w:val="Normal"/>
    <w:link w:val="FooterChar"/>
    <w:uiPriority w:val="99"/>
    <w:unhideWhenUsed/>
    <w:rsid w:val="006D6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3E4"/>
  </w:style>
  <w:style w:type="paragraph" w:styleId="ListParagraph">
    <w:name w:val="List Paragraph"/>
    <w:basedOn w:val="Normal"/>
    <w:uiPriority w:val="34"/>
    <w:qFormat/>
    <w:rsid w:val="00F94036"/>
    <w:pPr>
      <w:ind w:left="720"/>
      <w:contextualSpacing/>
    </w:pPr>
  </w:style>
  <w:style w:type="paragraph" w:customStyle="1" w:styleId="TableTitle">
    <w:name w:val="Table Title"/>
    <w:basedOn w:val="Normal"/>
    <w:rsid w:val="00AC2817"/>
    <w:pPr>
      <w:keepNext/>
      <w:suppressAutoHyphens/>
      <w:spacing w:before="60" w:after="60" w:line="240" w:lineRule="auto"/>
    </w:pPr>
    <w:rPr>
      <w:rFonts w:ascii="Arial" w:eastAsia="Times New Roman" w:hAnsi="Arial" w:cs="Arial"/>
      <w:b/>
      <w:bCs/>
    </w:rPr>
  </w:style>
  <w:style w:type="character" w:styleId="CommentReference">
    <w:name w:val="annotation reference"/>
    <w:basedOn w:val="DefaultParagraphFont"/>
    <w:uiPriority w:val="99"/>
    <w:semiHidden/>
    <w:unhideWhenUsed/>
    <w:rsid w:val="004603AA"/>
    <w:rPr>
      <w:sz w:val="16"/>
      <w:szCs w:val="16"/>
    </w:rPr>
  </w:style>
  <w:style w:type="paragraph" w:styleId="CommentText">
    <w:name w:val="annotation text"/>
    <w:basedOn w:val="Normal"/>
    <w:link w:val="CommentTextChar"/>
    <w:uiPriority w:val="99"/>
    <w:semiHidden/>
    <w:unhideWhenUsed/>
    <w:rsid w:val="004603AA"/>
    <w:pPr>
      <w:spacing w:after="240" w:line="240"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4603AA"/>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001E0-084B-4CFB-9DFA-5F90F348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Bellamy</dc:creator>
  <cp:keywords/>
  <dc:description/>
  <cp:lastModifiedBy>Emily-Kate Ringle-Harris</cp:lastModifiedBy>
  <cp:revision>2</cp:revision>
  <dcterms:created xsi:type="dcterms:W3CDTF">2022-09-14T23:39:00Z</dcterms:created>
  <dcterms:modified xsi:type="dcterms:W3CDTF">2022-09-14T23:39:00Z</dcterms:modified>
</cp:coreProperties>
</file>