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37EAE" w14:paraId="031A7A0F"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2B4249C0"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29141947" w14:textId="77777777" w:rsidR="00766964" w:rsidRPr="00537EAE" w:rsidRDefault="00766964" w:rsidP="0042689D">
            <w:pPr>
              <w:pStyle w:val="TableTextWhite"/>
              <w:rPr>
                <w:rFonts w:ascii="Public Sans" w:hAnsi="Public Sans" w:cstheme="minorHAnsi"/>
                <w:color w:val="auto"/>
                <w:sz w:val="22"/>
                <w:szCs w:val="22"/>
              </w:rPr>
            </w:pPr>
            <w:r w:rsidRPr="00537EAE">
              <w:rPr>
                <w:rFonts w:ascii="Public Sans" w:hAnsi="Public Sans" w:cstheme="minorHAnsi"/>
                <w:color w:val="auto"/>
                <w:sz w:val="22"/>
                <w:szCs w:val="22"/>
              </w:rPr>
              <w:t xml:space="preserve">Stronger Communities </w:t>
            </w:r>
          </w:p>
        </w:tc>
      </w:tr>
      <w:tr w:rsidR="00766964" w:rsidRPr="00537EAE" w14:paraId="61FFFD42" w14:textId="77777777" w:rsidTr="0042689D">
        <w:tc>
          <w:tcPr>
            <w:tcW w:w="3601" w:type="dxa"/>
            <w:tcBorders>
              <w:top w:val="single" w:sz="8" w:space="0" w:color="FFFFFF"/>
              <w:left w:val="nil"/>
              <w:bottom w:val="single" w:sz="8" w:space="0" w:color="FFFFFF"/>
              <w:right w:val="nil"/>
            </w:tcBorders>
            <w:shd w:val="clear" w:color="auto" w:fill="C6D9F1"/>
            <w:vAlign w:val="center"/>
          </w:tcPr>
          <w:p w14:paraId="29C94CF2"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A999BF0" w14:textId="77777777" w:rsidR="00766964" w:rsidRPr="00537EAE" w:rsidRDefault="00766964" w:rsidP="0042689D">
            <w:pPr>
              <w:pStyle w:val="TableTextWhite"/>
              <w:rPr>
                <w:rFonts w:ascii="Public Sans" w:hAnsi="Public Sans" w:cstheme="minorHAnsi"/>
                <w:color w:val="auto"/>
                <w:sz w:val="22"/>
                <w:szCs w:val="22"/>
              </w:rPr>
            </w:pPr>
            <w:r w:rsidRPr="00537EAE">
              <w:rPr>
                <w:rFonts w:ascii="Public Sans" w:hAnsi="Public Sans" w:cstheme="minorHAnsi"/>
                <w:color w:val="auto"/>
                <w:sz w:val="22"/>
                <w:szCs w:val="22"/>
              </w:rPr>
              <w:t>Department of Communities and Justice</w:t>
            </w:r>
          </w:p>
        </w:tc>
      </w:tr>
      <w:tr w:rsidR="00766964" w:rsidRPr="00537EAE" w14:paraId="18A6F5A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4A3BA39"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082BF01B" w14:textId="77777777" w:rsidR="00766964" w:rsidRPr="00537EAE" w:rsidRDefault="008C68DF" w:rsidP="0042689D">
            <w:pPr>
              <w:pStyle w:val="TableTextWhite"/>
              <w:rPr>
                <w:rFonts w:ascii="Public Sans" w:hAnsi="Public Sans" w:cstheme="minorHAnsi"/>
                <w:color w:val="auto"/>
                <w:sz w:val="22"/>
                <w:szCs w:val="22"/>
              </w:rPr>
            </w:pPr>
            <w:r w:rsidRPr="00537EAE">
              <w:rPr>
                <w:rFonts w:ascii="Public Sans" w:hAnsi="Public Sans" w:cstheme="minorHAnsi"/>
                <w:color w:val="auto"/>
                <w:sz w:val="22"/>
                <w:szCs w:val="22"/>
              </w:rPr>
              <w:t>Youth Justice NSW</w:t>
            </w:r>
          </w:p>
        </w:tc>
      </w:tr>
      <w:tr w:rsidR="00766964" w:rsidRPr="00537EAE" w14:paraId="79E29142" w14:textId="77777777" w:rsidTr="0042689D">
        <w:tc>
          <w:tcPr>
            <w:tcW w:w="3601" w:type="dxa"/>
            <w:tcBorders>
              <w:top w:val="single" w:sz="8" w:space="0" w:color="FFFFFF"/>
              <w:left w:val="nil"/>
              <w:bottom w:val="single" w:sz="8" w:space="0" w:color="FFFFFF"/>
              <w:right w:val="nil"/>
            </w:tcBorders>
            <w:shd w:val="clear" w:color="auto" w:fill="C6D9F1"/>
            <w:hideMark/>
          </w:tcPr>
          <w:p w14:paraId="582AEA33"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1677AE7" w14:textId="77777777" w:rsidR="00766964" w:rsidRPr="00537EAE" w:rsidRDefault="009D497D" w:rsidP="0042689D">
            <w:pPr>
              <w:pStyle w:val="TableTextWhite"/>
              <w:rPr>
                <w:rFonts w:ascii="Public Sans" w:hAnsi="Public Sans" w:cstheme="minorHAnsi"/>
                <w:color w:val="auto"/>
                <w:sz w:val="22"/>
                <w:szCs w:val="22"/>
              </w:rPr>
            </w:pPr>
            <w:r w:rsidRPr="00537EAE">
              <w:rPr>
                <w:rFonts w:ascii="Public Sans" w:hAnsi="Public Sans" w:cstheme="minorHAnsi"/>
                <w:color w:val="auto"/>
                <w:sz w:val="22"/>
                <w:szCs w:val="22"/>
              </w:rPr>
              <w:t>Various</w:t>
            </w:r>
          </w:p>
        </w:tc>
      </w:tr>
      <w:tr w:rsidR="00766964" w:rsidRPr="00537EAE" w14:paraId="13172F9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3EB8AAA"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E335A2B" w14:textId="77777777" w:rsidR="00766964" w:rsidRPr="00537EAE" w:rsidRDefault="002143E9" w:rsidP="00673F40">
            <w:pPr>
              <w:pStyle w:val="TableTextWhite"/>
              <w:rPr>
                <w:rFonts w:ascii="Public Sans" w:hAnsi="Public Sans" w:cstheme="minorHAnsi"/>
                <w:color w:val="auto"/>
                <w:sz w:val="22"/>
                <w:szCs w:val="22"/>
              </w:rPr>
            </w:pPr>
            <w:r w:rsidRPr="00537EAE">
              <w:rPr>
                <w:rFonts w:ascii="Public Sans" w:hAnsi="Public Sans"/>
                <w:color w:val="auto"/>
                <w:sz w:val="22"/>
                <w:szCs w:val="22"/>
              </w:rPr>
              <w:t xml:space="preserve">Level 4, Year 1 - 4 </w:t>
            </w:r>
          </w:p>
        </w:tc>
      </w:tr>
      <w:tr w:rsidR="00766964" w:rsidRPr="00537EAE" w14:paraId="3A53F6B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B897304"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630E6560" w14:textId="77777777" w:rsidR="00766964" w:rsidRPr="00537EAE" w:rsidRDefault="002305D6" w:rsidP="0042689D">
            <w:pPr>
              <w:pStyle w:val="TableTextWhite"/>
              <w:rPr>
                <w:rFonts w:ascii="Public Sans" w:hAnsi="Public Sans" w:cstheme="minorHAnsi"/>
                <w:color w:val="auto"/>
                <w:sz w:val="22"/>
                <w:szCs w:val="22"/>
              </w:rPr>
            </w:pPr>
            <w:r w:rsidRPr="00537EAE">
              <w:rPr>
                <w:rFonts w:ascii="Public Sans" w:hAnsi="Public Sans" w:cstheme="minorHAnsi"/>
                <w:color w:val="auto"/>
                <w:sz w:val="22"/>
                <w:szCs w:val="22"/>
              </w:rPr>
              <w:t>Generic</w:t>
            </w:r>
          </w:p>
        </w:tc>
      </w:tr>
      <w:tr w:rsidR="00766964" w:rsidRPr="00537EAE" w14:paraId="1922708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2C47A2"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7C4EF70" w14:textId="77777777" w:rsidR="00766964" w:rsidRPr="00537EAE" w:rsidRDefault="00385A5F" w:rsidP="0042689D">
            <w:pPr>
              <w:pStyle w:val="TableTextWhite"/>
              <w:rPr>
                <w:rFonts w:ascii="Public Sans" w:hAnsi="Public Sans" w:cstheme="minorHAnsi"/>
                <w:color w:val="auto"/>
                <w:sz w:val="22"/>
                <w:szCs w:val="22"/>
              </w:rPr>
            </w:pPr>
            <w:r w:rsidRPr="00537EAE">
              <w:rPr>
                <w:rFonts w:ascii="Public Sans" w:hAnsi="Public Sans" w:cstheme="minorHAnsi"/>
                <w:color w:val="auto"/>
                <w:sz w:val="22"/>
                <w:szCs w:val="22"/>
              </w:rPr>
              <w:t>411715</w:t>
            </w:r>
          </w:p>
        </w:tc>
      </w:tr>
      <w:tr w:rsidR="00766964" w:rsidRPr="00537EAE" w14:paraId="14F701A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942F661"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8F2C831" w14:textId="77777777" w:rsidR="00766964" w:rsidRPr="00537EAE" w:rsidRDefault="00DB6C34" w:rsidP="0042689D">
            <w:pPr>
              <w:pStyle w:val="TableTextWhite"/>
              <w:rPr>
                <w:rFonts w:ascii="Public Sans" w:hAnsi="Public Sans" w:cstheme="minorHAnsi"/>
                <w:color w:val="auto"/>
                <w:sz w:val="22"/>
                <w:szCs w:val="22"/>
              </w:rPr>
            </w:pPr>
            <w:r w:rsidRPr="00537EAE">
              <w:rPr>
                <w:rFonts w:ascii="Public Sans" w:hAnsi="Public Sans"/>
                <w:color w:val="auto"/>
                <w:sz w:val="22"/>
                <w:szCs w:val="22"/>
              </w:rPr>
              <w:t>1119192</w:t>
            </w:r>
          </w:p>
        </w:tc>
      </w:tr>
      <w:tr w:rsidR="00766964" w:rsidRPr="00537EAE" w14:paraId="4CBA88D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3073543"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6934420" w14:textId="77777777" w:rsidR="00766964" w:rsidRPr="00537EAE" w:rsidRDefault="00770E44" w:rsidP="0042689D">
            <w:pPr>
              <w:pStyle w:val="TableTextWhite"/>
              <w:rPr>
                <w:rFonts w:ascii="Public Sans" w:hAnsi="Public Sans" w:cstheme="minorHAnsi"/>
                <w:color w:val="auto"/>
                <w:sz w:val="22"/>
                <w:szCs w:val="22"/>
              </w:rPr>
            </w:pPr>
            <w:r w:rsidRPr="00537EAE">
              <w:rPr>
                <w:rFonts w:ascii="Public Sans" w:hAnsi="Public Sans" w:cstheme="minorHAnsi"/>
                <w:color w:val="auto"/>
                <w:sz w:val="22"/>
                <w:szCs w:val="22"/>
              </w:rPr>
              <w:t>18 May 2020</w:t>
            </w:r>
          </w:p>
        </w:tc>
        <w:tc>
          <w:tcPr>
            <w:tcW w:w="2561" w:type="dxa"/>
            <w:tcBorders>
              <w:top w:val="single" w:sz="8" w:space="0" w:color="FFFFFF"/>
              <w:left w:val="nil"/>
              <w:bottom w:val="single" w:sz="8" w:space="0" w:color="FFFFFF"/>
              <w:right w:val="nil"/>
            </w:tcBorders>
            <w:shd w:val="clear" w:color="auto" w:fill="C6D9F1"/>
          </w:tcPr>
          <w:p w14:paraId="7AA951F8"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Ref:</w:t>
            </w:r>
            <w:r w:rsidR="00FA3134" w:rsidRPr="00537EAE">
              <w:rPr>
                <w:rFonts w:ascii="Public Sans" w:hAnsi="Public Sans" w:cstheme="minorHAnsi"/>
                <w:b/>
                <w:color w:val="auto"/>
                <w:sz w:val="22"/>
                <w:szCs w:val="22"/>
              </w:rPr>
              <w:t xml:space="preserve"> </w:t>
            </w:r>
            <w:r w:rsidR="00770E44" w:rsidRPr="00537EAE">
              <w:rPr>
                <w:rFonts w:ascii="Public Sans" w:hAnsi="Public Sans" w:cstheme="minorHAnsi"/>
                <w:b/>
                <w:color w:val="auto"/>
                <w:sz w:val="22"/>
                <w:szCs w:val="22"/>
              </w:rPr>
              <w:t>YJ 0010</w:t>
            </w:r>
          </w:p>
        </w:tc>
      </w:tr>
      <w:tr w:rsidR="00766964" w:rsidRPr="00537EAE" w14:paraId="3FADECBB"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2B204964"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0AC5E64" w14:textId="77777777" w:rsidR="00766964" w:rsidRPr="00537EAE" w:rsidRDefault="00920A62" w:rsidP="0042689D">
            <w:pPr>
              <w:pStyle w:val="TableTextWhite"/>
              <w:rPr>
                <w:rFonts w:ascii="Public Sans" w:hAnsi="Public Sans" w:cstheme="minorHAnsi"/>
                <w:color w:val="auto"/>
                <w:sz w:val="22"/>
                <w:szCs w:val="22"/>
              </w:rPr>
            </w:pPr>
            <w:r w:rsidRPr="00537EAE">
              <w:rPr>
                <w:rFonts w:ascii="Public Sans" w:hAnsi="Public Sans" w:cstheme="minorHAnsi"/>
                <w:color w:val="auto"/>
                <w:sz w:val="22"/>
                <w:szCs w:val="22"/>
              </w:rPr>
              <w:t>www.dcj</w:t>
            </w:r>
            <w:r w:rsidR="00766964" w:rsidRPr="00537EAE">
              <w:rPr>
                <w:rFonts w:ascii="Public Sans" w:hAnsi="Public Sans" w:cstheme="minorHAnsi"/>
                <w:color w:val="auto"/>
                <w:sz w:val="22"/>
                <w:szCs w:val="22"/>
              </w:rPr>
              <w:t>.nsw.gov.au</w:t>
            </w:r>
          </w:p>
        </w:tc>
      </w:tr>
    </w:tbl>
    <w:p w14:paraId="0E5FA9F0" w14:textId="695FFDE9" w:rsidR="00FE45EC" w:rsidRPr="00537EAE" w:rsidRDefault="00FE45EC" w:rsidP="00CB0F21">
      <w:pPr>
        <w:jc w:val="both"/>
        <w:rPr>
          <w:rFonts w:ascii="Public Sans" w:hAnsi="Public Sans" w:cstheme="minorHAnsi"/>
          <w:b/>
          <w:i/>
          <w:color w:val="FF0000"/>
        </w:rPr>
      </w:pPr>
      <w:r w:rsidRPr="00537EAE">
        <w:rPr>
          <w:rFonts w:ascii="Public Sans" w:hAnsi="Public Sans" w:cstheme="minorHAnsi"/>
          <w:b/>
          <w:i/>
        </w:rPr>
        <w:t>Please see job notes and/or advertisement for more information on specific role qualification requirements and relevant experience.</w:t>
      </w:r>
      <w:r w:rsidR="00CB0F21" w:rsidRPr="00537EAE">
        <w:rPr>
          <w:rFonts w:ascii="Public Sans" w:hAnsi="Public Sans" w:cstheme="minorHAnsi"/>
          <w:b/>
          <w:i/>
        </w:rPr>
        <w:t xml:space="preserve"> </w:t>
      </w:r>
    </w:p>
    <w:p w14:paraId="0707142A" w14:textId="77777777" w:rsidR="00960981" w:rsidRPr="00537EAE" w:rsidRDefault="00960981" w:rsidP="00960981">
      <w:pPr>
        <w:pStyle w:val="Heading1"/>
        <w:spacing w:after="0" w:line="240" w:lineRule="auto"/>
        <w:rPr>
          <w:rFonts w:ascii="Public Sans" w:hAnsi="Public Sans" w:cstheme="minorHAnsi"/>
          <w:sz w:val="24"/>
          <w:szCs w:val="24"/>
        </w:rPr>
      </w:pPr>
    </w:p>
    <w:p w14:paraId="359D36AC" w14:textId="77777777" w:rsidR="003F1151" w:rsidRPr="00537EAE" w:rsidRDefault="003F1151" w:rsidP="00960981">
      <w:pPr>
        <w:pStyle w:val="Heading1"/>
        <w:spacing w:after="0" w:line="240" w:lineRule="auto"/>
        <w:rPr>
          <w:rFonts w:ascii="Public Sans" w:hAnsi="Public Sans" w:cstheme="minorHAnsi"/>
          <w:sz w:val="24"/>
          <w:szCs w:val="24"/>
        </w:rPr>
      </w:pPr>
      <w:r w:rsidRPr="00537EAE">
        <w:rPr>
          <w:rFonts w:ascii="Public Sans" w:hAnsi="Public Sans" w:cstheme="minorHAnsi"/>
          <w:sz w:val="24"/>
          <w:szCs w:val="24"/>
        </w:rPr>
        <w:t>Agency overview</w:t>
      </w:r>
    </w:p>
    <w:p w14:paraId="6B472CCA" w14:textId="1F662990" w:rsidR="003F1151" w:rsidRPr="00537EAE" w:rsidRDefault="003F1151" w:rsidP="003F1151">
      <w:pPr>
        <w:jc w:val="both"/>
        <w:rPr>
          <w:rFonts w:ascii="Public Sans" w:hAnsi="Public Sans" w:cstheme="minorHAnsi"/>
          <w:iCs/>
        </w:rPr>
      </w:pPr>
      <w:r w:rsidRPr="00537EAE">
        <w:rPr>
          <w:rFonts w:ascii="Public Sans" w:hAnsi="Public Sans" w:cstheme="minorHAnsi"/>
          <w:iCs/>
        </w:rPr>
        <w:t xml:space="preserve">The Department of Communities and Justice (DCJ) is the lead agency under the Stronger Communities Cluster. DCJ works to enable everyone's right to access justice and </w:t>
      </w:r>
      <w:r w:rsidR="00944884" w:rsidRPr="00537EAE">
        <w:rPr>
          <w:rFonts w:ascii="Public Sans" w:hAnsi="Public Sans" w:cstheme="minorHAnsi"/>
          <w:iCs/>
        </w:rPr>
        <w:t>h</w:t>
      </w:r>
      <w:r w:rsidRPr="00537EAE">
        <w:rPr>
          <w:rFonts w:ascii="Public Sans" w:hAnsi="Public Sans" w:cstheme="minorHAnsi"/>
          <w:iCs/>
        </w:rPr>
        <w:t>elp for families through early intervention and inclusion, with benefits for the whole community. Stronger Communities is focu</w:t>
      </w:r>
      <w:r w:rsidR="00AC0CEF" w:rsidRPr="00537EAE">
        <w:rPr>
          <w:rFonts w:ascii="Public Sans" w:hAnsi="Public Sans" w:cstheme="minorHAnsi"/>
          <w:iCs/>
        </w:rPr>
        <w:t>s</w:t>
      </w:r>
      <w:r w:rsidRPr="00537EAE">
        <w:rPr>
          <w:rFonts w:ascii="Public Sans" w:hAnsi="Public Sans" w:cstheme="minorHAnsi"/>
          <w:iCs/>
        </w:rPr>
        <w:t xml:space="preserve">sed on achieving safe, just, inclusive and resilient communities by providing services that are effective and responsive to community needs. </w:t>
      </w:r>
    </w:p>
    <w:p w14:paraId="248E2617" w14:textId="77777777" w:rsidR="003F1151" w:rsidRPr="00537EAE" w:rsidRDefault="003F1151" w:rsidP="00766964">
      <w:pPr>
        <w:rPr>
          <w:rFonts w:ascii="Public Sans" w:hAnsi="Public Sans" w:cstheme="minorHAnsi"/>
        </w:rPr>
      </w:pPr>
    </w:p>
    <w:p w14:paraId="7C57F8A0" w14:textId="77777777" w:rsidR="00057CB3" w:rsidRPr="00537EAE" w:rsidRDefault="00057CB3" w:rsidP="001875A4">
      <w:pPr>
        <w:pStyle w:val="Heading1"/>
        <w:spacing w:line="240" w:lineRule="auto"/>
        <w:rPr>
          <w:rFonts w:ascii="Public Sans" w:hAnsi="Public Sans" w:cstheme="minorHAnsi"/>
          <w:sz w:val="24"/>
          <w:szCs w:val="24"/>
        </w:rPr>
      </w:pPr>
      <w:r w:rsidRPr="00537EAE">
        <w:rPr>
          <w:rFonts w:ascii="Public Sans" w:hAnsi="Public Sans" w:cstheme="minorHAnsi"/>
          <w:sz w:val="24"/>
          <w:szCs w:val="24"/>
        </w:rPr>
        <w:t>Primary purpose of the role</w:t>
      </w:r>
    </w:p>
    <w:p w14:paraId="55E9FBC6" w14:textId="77777777" w:rsidR="00673F40" w:rsidRPr="00537EAE" w:rsidRDefault="006066DF" w:rsidP="0081784D">
      <w:pPr>
        <w:pStyle w:val="Heading1"/>
        <w:spacing w:after="0" w:line="240" w:lineRule="auto"/>
        <w:jc w:val="both"/>
        <w:rPr>
          <w:rFonts w:ascii="Public Sans" w:hAnsi="Public Sans" w:cstheme="minorHAnsi"/>
          <w:b w:val="0"/>
          <w:bCs w:val="0"/>
          <w:iCs/>
          <w:kern w:val="0"/>
          <w:sz w:val="22"/>
          <w:szCs w:val="20"/>
        </w:rPr>
      </w:pPr>
      <w:r w:rsidRPr="00537EAE">
        <w:rPr>
          <w:rFonts w:ascii="Public Sans" w:hAnsi="Public Sans" w:cstheme="minorHAnsi"/>
          <w:b w:val="0"/>
          <w:bCs w:val="0"/>
          <w:iCs/>
          <w:kern w:val="0"/>
          <w:sz w:val="22"/>
          <w:szCs w:val="20"/>
        </w:rPr>
        <w:t>Coordinate</w:t>
      </w:r>
      <w:r w:rsidR="00D53043" w:rsidRPr="00537EAE">
        <w:rPr>
          <w:rFonts w:ascii="Public Sans" w:hAnsi="Public Sans" w:cstheme="minorHAnsi"/>
          <w:b w:val="0"/>
          <w:bCs w:val="0"/>
          <w:iCs/>
          <w:kern w:val="0"/>
          <w:sz w:val="22"/>
          <w:szCs w:val="20"/>
        </w:rPr>
        <w:t>, supervise and direct</w:t>
      </w:r>
      <w:r w:rsidRPr="00537EAE">
        <w:rPr>
          <w:rFonts w:ascii="Public Sans" w:hAnsi="Public Sans" w:cstheme="minorHAnsi"/>
          <w:b w:val="0"/>
          <w:bCs w:val="0"/>
          <w:iCs/>
          <w:kern w:val="0"/>
          <w:sz w:val="22"/>
          <w:szCs w:val="20"/>
        </w:rPr>
        <w:t xml:space="preserve"> the work of </w:t>
      </w:r>
      <w:r w:rsidR="009A3FE8" w:rsidRPr="00537EAE">
        <w:rPr>
          <w:rFonts w:ascii="Public Sans" w:hAnsi="Public Sans" w:cstheme="minorHAnsi"/>
          <w:b w:val="0"/>
          <w:bCs w:val="0"/>
          <w:iCs/>
          <w:kern w:val="0"/>
          <w:sz w:val="22"/>
          <w:szCs w:val="20"/>
        </w:rPr>
        <w:t>Y</w:t>
      </w:r>
      <w:r w:rsidRPr="00537EAE">
        <w:rPr>
          <w:rFonts w:ascii="Public Sans" w:hAnsi="Public Sans" w:cstheme="minorHAnsi"/>
          <w:b w:val="0"/>
          <w:bCs w:val="0"/>
          <w:iCs/>
          <w:kern w:val="0"/>
          <w:sz w:val="22"/>
          <w:szCs w:val="20"/>
        </w:rPr>
        <w:t xml:space="preserve">outh </w:t>
      </w:r>
      <w:r w:rsidR="009A3FE8" w:rsidRPr="00537EAE">
        <w:rPr>
          <w:rFonts w:ascii="Public Sans" w:hAnsi="Public Sans" w:cstheme="minorHAnsi"/>
          <w:b w:val="0"/>
          <w:bCs w:val="0"/>
          <w:iCs/>
          <w:kern w:val="0"/>
          <w:sz w:val="22"/>
          <w:szCs w:val="20"/>
        </w:rPr>
        <w:t>O</w:t>
      </w:r>
      <w:r w:rsidRPr="00537EAE">
        <w:rPr>
          <w:rFonts w:ascii="Public Sans" w:hAnsi="Public Sans" w:cstheme="minorHAnsi"/>
          <w:b w:val="0"/>
          <w:bCs w:val="0"/>
          <w:iCs/>
          <w:kern w:val="0"/>
          <w:sz w:val="22"/>
          <w:szCs w:val="20"/>
        </w:rPr>
        <w:t>fficers across the Centre to ensure that daily routines,</w:t>
      </w:r>
      <w:r w:rsidR="001671D3" w:rsidRPr="00537EAE">
        <w:rPr>
          <w:rFonts w:ascii="Public Sans" w:hAnsi="Public Sans" w:cstheme="minorHAnsi"/>
          <w:b w:val="0"/>
          <w:bCs w:val="0"/>
          <w:iCs/>
          <w:kern w:val="0"/>
          <w:sz w:val="22"/>
          <w:szCs w:val="20"/>
        </w:rPr>
        <w:t xml:space="preserve"> admissions and discharges, </w:t>
      </w:r>
      <w:r w:rsidRPr="00537EAE">
        <w:rPr>
          <w:rFonts w:ascii="Public Sans" w:hAnsi="Public Sans" w:cstheme="minorHAnsi"/>
          <w:b w:val="0"/>
          <w:bCs w:val="0"/>
          <w:iCs/>
          <w:kern w:val="0"/>
          <w:sz w:val="22"/>
          <w:szCs w:val="20"/>
        </w:rPr>
        <w:t xml:space="preserve">security, casework and program attendance </w:t>
      </w:r>
      <w:r w:rsidR="00407D25" w:rsidRPr="00537EAE">
        <w:rPr>
          <w:rFonts w:ascii="Public Sans" w:hAnsi="Public Sans" w:cstheme="minorHAnsi"/>
          <w:b w:val="0"/>
          <w:bCs w:val="0"/>
          <w:iCs/>
          <w:kern w:val="0"/>
          <w:sz w:val="22"/>
          <w:szCs w:val="20"/>
        </w:rPr>
        <w:t>to ensure the appropriate care and custody of youth, safety of staff and consistent application of the unit program, in accordance with legislation, policies and procedures and deal with issues and risks as they arise.</w:t>
      </w:r>
      <w:bookmarkStart w:id="0" w:name="Purpose"/>
      <w:bookmarkEnd w:id="0"/>
    </w:p>
    <w:p w14:paraId="0C6CB945" w14:textId="77777777" w:rsidR="00673F40" w:rsidRPr="00537EAE" w:rsidRDefault="00673F40" w:rsidP="0081784D">
      <w:pPr>
        <w:pStyle w:val="Heading1"/>
        <w:spacing w:after="0" w:line="240" w:lineRule="auto"/>
        <w:rPr>
          <w:rFonts w:ascii="Public Sans" w:hAnsi="Public Sans" w:cstheme="minorHAnsi"/>
          <w:sz w:val="24"/>
          <w:szCs w:val="24"/>
        </w:rPr>
      </w:pPr>
    </w:p>
    <w:p w14:paraId="420C337B" w14:textId="77777777" w:rsidR="00057CB3" w:rsidRPr="00537EAE" w:rsidRDefault="00057CB3" w:rsidP="0081784D">
      <w:pPr>
        <w:pStyle w:val="Heading1"/>
        <w:spacing w:after="0" w:line="240" w:lineRule="auto"/>
        <w:rPr>
          <w:rFonts w:ascii="Public Sans" w:hAnsi="Public Sans" w:cstheme="minorHAnsi"/>
          <w:sz w:val="24"/>
          <w:szCs w:val="24"/>
        </w:rPr>
      </w:pPr>
      <w:r w:rsidRPr="00537EAE">
        <w:rPr>
          <w:rFonts w:ascii="Public Sans" w:hAnsi="Public Sans" w:cstheme="minorHAnsi"/>
          <w:sz w:val="24"/>
          <w:szCs w:val="24"/>
        </w:rPr>
        <w:t xml:space="preserve">Key </w:t>
      </w:r>
      <w:r w:rsidR="00043B92" w:rsidRPr="00537EAE">
        <w:rPr>
          <w:rFonts w:ascii="Public Sans" w:hAnsi="Public Sans" w:cstheme="minorHAnsi"/>
          <w:sz w:val="24"/>
          <w:szCs w:val="24"/>
        </w:rPr>
        <w:t>a</w:t>
      </w:r>
      <w:r w:rsidRPr="00537EAE">
        <w:rPr>
          <w:rFonts w:ascii="Public Sans" w:hAnsi="Public Sans" w:cstheme="minorHAnsi"/>
          <w:sz w:val="24"/>
          <w:szCs w:val="24"/>
        </w:rPr>
        <w:t>ccountabilities</w:t>
      </w:r>
    </w:p>
    <w:p w14:paraId="691FBDFD" w14:textId="77777777" w:rsidR="00235CDB" w:rsidRPr="00537EAE" w:rsidRDefault="00235CDB" w:rsidP="00235CDB">
      <w:pPr>
        <w:pStyle w:val="ListBullet"/>
        <w:numPr>
          <w:ilvl w:val="0"/>
          <w:numId w:val="30"/>
        </w:numPr>
        <w:spacing w:before="120" w:line="240" w:lineRule="auto"/>
        <w:jc w:val="both"/>
        <w:rPr>
          <w:rFonts w:ascii="Public Sans" w:hAnsi="Public Sans" w:cstheme="minorHAnsi"/>
          <w:szCs w:val="22"/>
        </w:rPr>
      </w:pPr>
      <w:r w:rsidRPr="00537EAE">
        <w:rPr>
          <w:rFonts w:ascii="Public Sans" w:hAnsi="Public Sans" w:cstheme="minorHAnsi"/>
          <w:szCs w:val="22"/>
        </w:rPr>
        <w:t xml:space="preserve">Coordinate and supervise a team by risk assessing and prioritising the needs of the centre to allocate workload, supervise routines, </w:t>
      </w:r>
      <w:r w:rsidR="00D90006" w:rsidRPr="00537EAE">
        <w:rPr>
          <w:rFonts w:ascii="Public Sans" w:hAnsi="Public Sans" w:cstheme="minorHAnsi"/>
          <w:szCs w:val="22"/>
        </w:rPr>
        <w:t xml:space="preserve">facilitation </w:t>
      </w:r>
      <w:r w:rsidR="00EA7519" w:rsidRPr="00537EAE">
        <w:rPr>
          <w:rFonts w:ascii="Public Sans" w:hAnsi="Public Sans" w:cstheme="minorHAnsi"/>
          <w:szCs w:val="22"/>
        </w:rPr>
        <w:t xml:space="preserve">of admissions and discharges, </w:t>
      </w:r>
      <w:r w:rsidRPr="00537EAE">
        <w:rPr>
          <w:rFonts w:ascii="Public Sans" w:hAnsi="Public Sans" w:cstheme="minorHAnsi"/>
          <w:szCs w:val="22"/>
        </w:rPr>
        <w:t xml:space="preserve">and incident response </w:t>
      </w:r>
      <w:r w:rsidR="00D90006" w:rsidRPr="00537EAE">
        <w:rPr>
          <w:rFonts w:ascii="Public Sans" w:hAnsi="Public Sans" w:cstheme="minorHAnsi"/>
          <w:szCs w:val="22"/>
        </w:rPr>
        <w:t xml:space="preserve">coordination </w:t>
      </w:r>
      <w:r w:rsidRPr="00537EAE">
        <w:rPr>
          <w:rFonts w:ascii="Public Sans" w:hAnsi="Public Sans" w:cstheme="minorHAnsi"/>
          <w:szCs w:val="22"/>
        </w:rPr>
        <w:t>to ensure consistent delivery of services and maintain safety and security in adherence to legislation and departmental policies and procedures.</w:t>
      </w:r>
    </w:p>
    <w:p w14:paraId="01C8779E" w14:textId="77777777" w:rsidR="000862AD" w:rsidRPr="00537EAE" w:rsidRDefault="000862AD" w:rsidP="0081784D">
      <w:pPr>
        <w:pStyle w:val="ListBullet"/>
        <w:numPr>
          <w:ilvl w:val="0"/>
          <w:numId w:val="30"/>
        </w:numPr>
        <w:spacing w:before="120" w:line="240" w:lineRule="auto"/>
        <w:jc w:val="both"/>
        <w:rPr>
          <w:rFonts w:ascii="Public Sans" w:hAnsi="Public Sans" w:cstheme="minorHAnsi"/>
          <w:spacing w:val="-3"/>
          <w:szCs w:val="22"/>
        </w:rPr>
      </w:pPr>
      <w:r w:rsidRPr="00537EAE">
        <w:rPr>
          <w:rFonts w:ascii="Public Sans" w:hAnsi="Public Sans" w:cstheme="minorHAnsi"/>
          <w:szCs w:val="22"/>
        </w:rPr>
        <w:t xml:space="preserve">Prepare, submit and maintain various reports and records on issues such as security, unit issues, behaviour management, incidents, programming, staffing issues, ensuring reports and records are </w:t>
      </w:r>
      <w:r w:rsidRPr="00537EAE">
        <w:rPr>
          <w:rFonts w:ascii="Public Sans" w:hAnsi="Public Sans" w:cstheme="minorHAnsi"/>
          <w:spacing w:val="-3"/>
          <w:szCs w:val="22"/>
        </w:rPr>
        <w:t>accurate and submitted in a timely manner.</w:t>
      </w:r>
    </w:p>
    <w:p w14:paraId="02A1A0AC" w14:textId="77777777" w:rsidR="000862AD" w:rsidRPr="00537EAE" w:rsidRDefault="00647647" w:rsidP="00235CDB">
      <w:pPr>
        <w:pStyle w:val="ListBullet"/>
        <w:numPr>
          <w:ilvl w:val="0"/>
          <w:numId w:val="30"/>
        </w:numPr>
        <w:spacing w:before="120" w:line="240" w:lineRule="auto"/>
        <w:jc w:val="both"/>
        <w:rPr>
          <w:rFonts w:ascii="Public Sans" w:hAnsi="Public Sans" w:cstheme="minorHAnsi"/>
          <w:szCs w:val="22"/>
        </w:rPr>
      </w:pPr>
      <w:r w:rsidRPr="00537EAE">
        <w:rPr>
          <w:rFonts w:ascii="Public Sans" w:hAnsi="Public Sans" w:cstheme="minorHAnsi"/>
          <w:szCs w:val="22"/>
        </w:rPr>
        <w:t xml:space="preserve">Coordinate and assist staff </w:t>
      </w:r>
      <w:r w:rsidR="006D193C" w:rsidRPr="00537EAE">
        <w:rPr>
          <w:rFonts w:ascii="Public Sans" w:hAnsi="Public Sans" w:cstheme="minorHAnsi"/>
          <w:szCs w:val="22"/>
        </w:rPr>
        <w:t xml:space="preserve">and resources </w:t>
      </w:r>
      <w:r w:rsidRPr="00537EAE">
        <w:rPr>
          <w:rFonts w:ascii="Public Sans" w:hAnsi="Public Sans" w:cstheme="minorHAnsi"/>
          <w:szCs w:val="22"/>
        </w:rPr>
        <w:t>allowing adequate time for internal and external stakeholders working with detainees to complete case management activities, programs, and therapeutic intervention.</w:t>
      </w:r>
    </w:p>
    <w:p w14:paraId="0D9DA9C7" w14:textId="77777777" w:rsidR="00983911" w:rsidRPr="00537EAE" w:rsidRDefault="00C16B32" w:rsidP="0081784D">
      <w:pPr>
        <w:pStyle w:val="ListBullet"/>
        <w:numPr>
          <w:ilvl w:val="0"/>
          <w:numId w:val="30"/>
        </w:numPr>
        <w:spacing w:before="120" w:line="240" w:lineRule="auto"/>
        <w:jc w:val="both"/>
        <w:rPr>
          <w:rFonts w:ascii="Public Sans" w:hAnsi="Public Sans" w:cstheme="minorHAnsi"/>
          <w:szCs w:val="22"/>
        </w:rPr>
      </w:pPr>
      <w:r w:rsidRPr="00537EAE">
        <w:rPr>
          <w:rFonts w:ascii="Public Sans" w:hAnsi="Public Sans" w:cstheme="minorHAnsi"/>
          <w:szCs w:val="22"/>
        </w:rPr>
        <w:lastRenderedPageBreak/>
        <w:t>Respond to detainee misbehaviour and incidents through gathering information, providing guidance to staff, escalating issues as required, making inquiries into misbehaviour and adhering to legislation, departmental policies, procedures and delegations</w:t>
      </w:r>
      <w:r w:rsidR="006A1960" w:rsidRPr="00537EAE">
        <w:rPr>
          <w:rFonts w:ascii="Public Sans" w:hAnsi="Public Sans" w:cstheme="minorHAnsi"/>
          <w:szCs w:val="22"/>
        </w:rPr>
        <w:t xml:space="preserve">, and </w:t>
      </w:r>
      <w:r w:rsidR="00983911" w:rsidRPr="00537EAE">
        <w:rPr>
          <w:rFonts w:ascii="Public Sans" w:hAnsi="Public Sans" w:cstheme="minorHAnsi"/>
          <w:szCs w:val="22"/>
        </w:rPr>
        <w:t>mediate between detainees and Youth Officers where conflict arises, and initiate first stage mediation if necessary.</w:t>
      </w:r>
    </w:p>
    <w:p w14:paraId="7486DFBF" w14:textId="77777777" w:rsidR="0081741B" w:rsidRPr="00537EAE" w:rsidRDefault="0081741B" w:rsidP="0081784D">
      <w:pPr>
        <w:pStyle w:val="ListBullet"/>
        <w:numPr>
          <w:ilvl w:val="0"/>
          <w:numId w:val="30"/>
        </w:numPr>
        <w:spacing w:before="120" w:line="240" w:lineRule="auto"/>
        <w:jc w:val="both"/>
        <w:rPr>
          <w:rFonts w:ascii="Public Sans" w:hAnsi="Public Sans" w:cstheme="minorHAnsi"/>
          <w:szCs w:val="22"/>
        </w:rPr>
      </w:pPr>
      <w:r w:rsidRPr="00537EAE">
        <w:rPr>
          <w:rFonts w:ascii="Public Sans" w:hAnsi="Public Sans" w:cstheme="minorHAnsi"/>
          <w:szCs w:val="22"/>
        </w:rPr>
        <w:t xml:space="preserve">Support Youth Officer’s in </w:t>
      </w:r>
      <w:r w:rsidR="0084145D" w:rsidRPr="00537EAE">
        <w:rPr>
          <w:rFonts w:ascii="Public Sans" w:hAnsi="Public Sans" w:cstheme="minorHAnsi"/>
          <w:szCs w:val="22"/>
        </w:rPr>
        <w:t xml:space="preserve">detainee </w:t>
      </w:r>
      <w:r w:rsidRPr="00537EAE">
        <w:rPr>
          <w:rFonts w:ascii="Public Sans" w:hAnsi="Public Sans" w:cstheme="minorHAnsi"/>
          <w:szCs w:val="22"/>
        </w:rPr>
        <w:t>s</w:t>
      </w:r>
      <w:r w:rsidR="0084145D" w:rsidRPr="00537EAE">
        <w:rPr>
          <w:rFonts w:ascii="Public Sans" w:hAnsi="Public Sans" w:cstheme="minorHAnsi"/>
          <w:szCs w:val="22"/>
        </w:rPr>
        <w:t>u</w:t>
      </w:r>
      <w:r w:rsidRPr="00537EAE">
        <w:rPr>
          <w:rFonts w:ascii="Public Sans" w:hAnsi="Public Sans" w:cstheme="minorHAnsi"/>
          <w:szCs w:val="22"/>
        </w:rPr>
        <w:t>pervision and participate in decision making around detainee</w:t>
      </w:r>
      <w:r w:rsidR="00E1293E" w:rsidRPr="00537EAE">
        <w:rPr>
          <w:rFonts w:ascii="Public Sans" w:hAnsi="Public Sans" w:cstheme="minorHAnsi"/>
          <w:szCs w:val="22"/>
        </w:rPr>
        <w:t>s</w:t>
      </w:r>
      <w:r w:rsidRPr="00537EAE">
        <w:rPr>
          <w:rFonts w:ascii="Public Sans" w:hAnsi="Public Sans" w:cstheme="minorHAnsi"/>
          <w:szCs w:val="22"/>
        </w:rPr>
        <w:t xml:space="preserve"> including internal and external detainee movements</w:t>
      </w:r>
      <w:r w:rsidR="0084145D" w:rsidRPr="00537EAE">
        <w:rPr>
          <w:rFonts w:ascii="Public Sans" w:hAnsi="Public Sans" w:cstheme="minorHAnsi"/>
          <w:szCs w:val="22"/>
        </w:rPr>
        <w:t>, ensuring documentation is accurate</w:t>
      </w:r>
      <w:r w:rsidRPr="00537EAE">
        <w:rPr>
          <w:rFonts w:ascii="Public Sans" w:hAnsi="Public Sans" w:cstheme="minorHAnsi"/>
          <w:szCs w:val="22"/>
        </w:rPr>
        <w:t xml:space="preserve"> and provide advice to staff </w:t>
      </w:r>
      <w:r w:rsidR="00B13E54" w:rsidRPr="00537EAE">
        <w:rPr>
          <w:rFonts w:ascii="Public Sans" w:hAnsi="Public Sans" w:cstheme="minorHAnsi"/>
          <w:szCs w:val="22"/>
        </w:rPr>
        <w:t>on</w:t>
      </w:r>
      <w:r w:rsidRPr="00537EAE">
        <w:rPr>
          <w:rFonts w:ascii="Public Sans" w:hAnsi="Public Sans" w:cstheme="minorHAnsi"/>
          <w:szCs w:val="22"/>
        </w:rPr>
        <w:t xml:space="preserve"> detainee</w:t>
      </w:r>
      <w:r w:rsidR="00E1293E" w:rsidRPr="00537EAE">
        <w:rPr>
          <w:rFonts w:ascii="Public Sans" w:hAnsi="Public Sans" w:cstheme="minorHAnsi"/>
          <w:szCs w:val="22"/>
        </w:rPr>
        <w:t xml:space="preserve"> management</w:t>
      </w:r>
      <w:r w:rsidRPr="00537EAE">
        <w:rPr>
          <w:rFonts w:ascii="Public Sans" w:hAnsi="Public Sans" w:cstheme="minorHAnsi"/>
          <w:szCs w:val="22"/>
        </w:rPr>
        <w:t xml:space="preserve"> to ensure best practice processes and procedures and required policies are applied.</w:t>
      </w:r>
      <w:r w:rsidR="0004136C" w:rsidRPr="00537EAE">
        <w:rPr>
          <w:rFonts w:ascii="Public Sans" w:hAnsi="Public Sans" w:cstheme="minorHAnsi"/>
          <w:szCs w:val="22"/>
        </w:rPr>
        <w:t xml:space="preserve"> This will include direct supervision and support of detainees when necessary.</w:t>
      </w:r>
    </w:p>
    <w:p w14:paraId="75429E42" w14:textId="77777777" w:rsidR="00402939" w:rsidRPr="00537EAE" w:rsidRDefault="00402939" w:rsidP="0081784D">
      <w:pPr>
        <w:pStyle w:val="ListBullet"/>
        <w:numPr>
          <w:ilvl w:val="0"/>
          <w:numId w:val="30"/>
        </w:numPr>
        <w:spacing w:before="120" w:line="240" w:lineRule="auto"/>
        <w:jc w:val="both"/>
        <w:rPr>
          <w:rFonts w:ascii="Public Sans" w:hAnsi="Public Sans" w:cstheme="minorHAnsi"/>
          <w:szCs w:val="22"/>
        </w:rPr>
      </w:pPr>
      <w:r w:rsidRPr="00537EAE">
        <w:rPr>
          <w:rFonts w:ascii="Public Sans" w:hAnsi="Public Sans" w:cstheme="minorHAnsi"/>
          <w:szCs w:val="22"/>
        </w:rPr>
        <w:t xml:space="preserve">Ensure detainee records are maintained and oversee that the quality and integrity of data maintained is in compliance with legislation and operating procedures. </w:t>
      </w:r>
    </w:p>
    <w:p w14:paraId="17BE4C21" w14:textId="77777777" w:rsidR="00402939" w:rsidRPr="00537EAE" w:rsidRDefault="00402939" w:rsidP="0081784D">
      <w:pPr>
        <w:pStyle w:val="ListBullet"/>
        <w:numPr>
          <w:ilvl w:val="0"/>
          <w:numId w:val="30"/>
        </w:numPr>
        <w:spacing w:before="120" w:line="240" w:lineRule="auto"/>
        <w:jc w:val="both"/>
        <w:rPr>
          <w:rFonts w:ascii="Public Sans" w:hAnsi="Public Sans" w:cstheme="minorHAnsi"/>
          <w:szCs w:val="22"/>
        </w:rPr>
      </w:pPr>
      <w:r w:rsidRPr="00537EAE">
        <w:rPr>
          <w:rFonts w:ascii="Public Sans" w:hAnsi="Public Sans" w:cstheme="minorHAnsi"/>
          <w:szCs w:val="22"/>
        </w:rPr>
        <w:t>Contribute to team performance and development through self-assessment, feedback, discussing staff goals and progress and identifying and recommending staff development opportunities and training.</w:t>
      </w:r>
    </w:p>
    <w:p w14:paraId="7A7B5518" w14:textId="77777777" w:rsidR="00402939" w:rsidRPr="00537EAE" w:rsidRDefault="00402939" w:rsidP="0081784D">
      <w:pPr>
        <w:pStyle w:val="ListBullet"/>
        <w:numPr>
          <w:ilvl w:val="0"/>
          <w:numId w:val="30"/>
        </w:numPr>
        <w:spacing w:before="120" w:line="240" w:lineRule="auto"/>
        <w:jc w:val="both"/>
        <w:rPr>
          <w:rFonts w:ascii="Public Sans" w:hAnsi="Public Sans" w:cstheme="minorHAnsi"/>
          <w:szCs w:val="22"/>
        </w:rPr>
      </w:pPr>
      <w:r w:rsidRPr="00537EAE">
        <w:rPr>
          <w:rFonts w:ascii="Public Sans" w:hAnsi="Public Sans" w:cstheme="minorHAnsi"/>
          <w:szCs w:val="22"/>
        </w:rPr>
        <w:t>The position holder liaises with internal and external stakeholders to seek advice and information on security issues, psychological, educational and specialist programs, nursing/health services, occupational health and safety, training and equity, and daily support services.</w:t>
      </w:r>
    </w:p>
    <w:p w14:paraId="687C6204" w14:textId="77777777" w:rsidR="007C2233" w:rsidRPr="00537EAE" w:rsidRDefault="007C2233" w:rsidP="007C2233">
      <w:pPr>
        <w:widowControl w:val="0"/>
        <w:tabs>
          <w:tab w:val="left" w:pos="-720"/>
        </w:tabs>
        <w:suppressAutoHyphens/>
        <w:autoSpaceDE w:val="0"/>
        <w:autoSpaceDN w:val="0"/>
        <w:adjustRightInd w:val="0"/>
        <w:spacing w:before="120" w:after="0" w:line="240" w:lineRule="atLeast"/>
        <w:ind w:left="360"/>
        <w:jc w:val="both"/>
        <w:rPr>
          <w:rFonts w:ascii="Public Sans" w:hAnsi="Public Sans" w:cs="Arial"/>
        </w:rPr>
      </w:pPr>
    </w:p>
    <w:p w14:paraId="06C92DAA" w14:textId="77777777" w:rsidR="00057CB3" w:rsidRPr="00537EAE" w:rsidRDefault="00057CB3" w:rsidP="00057CB3">
      <w:pPr>
        <w:pStyle w:val="Heading1"/>
        <w:rPr>
          <w:rFonts w:ascii="Public Sans" w:hAnsi="Public Sans" w:cstheme="minorHAnsi"/>
          <w:sz w:val="24"/>
          <w:szCs w:val="24"/>
        </w:rPr>
      </w:pPr>
      <w:bookmarkStart w:id="1" w:name="Accountabilities"/>
      <w:bookmarkEnd w:id="1"/>
      <w:r w:rsidRPr="00537EAE">
        <w:rPr>
          <w:rFonts w:ascii="Public Sans" w:hAnsi="Public Sans" w:cstheme="minorHAnsi"/>
          <w:sz w:val="24"/>
          <w:szCs w:val="24"/>
        </w:rPr>
        <w:t>Key</w:t>
      </w:r>
      <w:r w:rsidR="00E31CD3" w:rsidRPr="00537EAE">
        <w:rPr>
          <w:rFonts w:ascii="Public Sans" w:hAnsi="Public Sans" w:cstheme="minorHAnsi"/>
          <w:sz w:val="24"/>
          <w:szCs w:val="24"/>
        </w:rPr>
        <w:t xml:space="preserve"> </w:t>
      </w:r>
      <w:r w:rsidR="00043B92" w:rsidRPr="00537EAE">
        <w:rPr>
          <w:rFonts w:ascii="Public Sans" w:hAnsi="Public Sans" w:cstheme="minorHAnsi"/>
          <w:sz w:val="24"/>
          <w:szCs w:val="24"/>
        </w:rPr>
        <w:t>c</w:t>
      </w:r>
      <w:r w:rsidRPr="00537EAE">
        <w:rPr>
          <w:rFonts w:ascii="Public Sans" w:hAnsi="Public Sans" w:cstheme="minorHAnsi"/>
          <w:sz w:val="24"/>
          <w:szCs w:val="24"/>
        </w:rPr>
        <w:t>hallenges</w:t>
      </w:r>
    </w:p>
    <w:p w14:paraId="6EE9900C" w14:textId="77777777" w:rsidR="00494636" w:rsidRPr="00537EAE" w:rsidRDefault="009A554E" w:rsidP="00494636">
      <w:pPr>
        <w:widowControl w:val="0"/>
        <w:numPr>
          <w:ilvl w:val="0"/>
          <w:numId w:val="30"/>
        </w:numPr>
        <w:tabs>
          <w:tab w:val="left" w:pos="-720"/>
          <w:tab w:val="num" w:pos="567"/>
        </w:tabs>
        <w:suppressAutoHyphens/>
        <w:autoSpaceDE w:val="0"/>
        <w:autoSpaceDN w:val="0"/>
        <w:adjustRightInd w:val="0"/>
        <w:spacing w:before="120" w:after="0" w:line="240" w:lineRule="atLeast"/>
        <w:jc w:val="both"/>
        <w:rPr>
          <w:rFonts w:ascii="Public Sans" w:hAnsi="Public Sans" w:cs="Arial"/>
          <w:szCs w:val="22"/>
        </w:rPr>
      </w:pPr>
      <w:bookmarkStart w:id="2" w:name="Challenges"/>
      <w:bookmarkEnd w:id="2"/>
      <w:r w:rsidRPr="00537EAE">
        <w:rPr>
          <w:rFonts w:ascii="Public Sans" w:hAnsi="Public Sans" w:cs="Arial"/>
          <w:szCs w:val="22"/>
        </w:rPr>
        <w:t>Supervising and c</w:t>
      </w:r>
      <w:r w:rsidR="00494636" w:rsidRPr="00537EAE">
        <w:rPr>
          <w:rFonts w:ascii="Public Sans" w:hAnsi="Public Sans" w:cs="Arial"/>
          <w:szCs w:val="22"/>
        </w:rPr>
        <w:t>oordinating multiple teams responsible for the constant supervision of detainees, some of whom exhibit challenging behaviour, while fostering a cooperative team environment and ensuring compliance with legislative requirements, agency policies and procedures and delivery of quality services.</w:t>
      </w:r>
    </w:p>
    <w:p w14:paraId="11480C88" w14:textId="77777777" w:rsidR="00D43B20" w:rsidRPr="00537EAE" w:rsidRDefault="00D43B20" w:rsidP="00D43B20">
      <w:pPr>
        <w:pStyle w:val="ListBullet"/>
        <w:numPr>
          <w:ilvl w:val="0"/>
          <w:numId w:val="30"/>
        </w:numPr>
        <w:spacing w:before="120" w:line="240" w:lineRule="auto"/>
        <w:jc w:val="both"/>
        <w:rPr>
          <w:rFonts w:ascii="Public Sans" w:hAnsi="Public Sans" w:cstheme="minorHAnsi"/>
          <w:szCs w:val="22"/>
        </w:rPr>
      </w:pPr>
      <w:r w:rsidRPr="00537EAE">
        <w:rPr>
          <w:rFonts w:ascii="Public Sans" w:hAnsi="Public Sans" w:cstheme="minorHAnsi"/>
          <w:szCs w:val="22"/>
        </w:rPr>
        <w:t xml:space="preserve">Providing oversight </w:t>
      </w:r>
      <w:r w:rsidR="00A73428" w:rsidRPr="00537EAE">
        <w:rPr>
          <w:rFonts w:ascii="Public Sans" w:hAnsi="Public Sans" w:cstheme="minorHAnsi"/>
          <w:szCs w:val="22"/>
        </w:rPr>
        <w:t xml:space="preserve">and guidance on </w:t>
      </w:r>
      <w:r w:rsidRPr="00537EAE">
        <w:rPr>
          <w:rFonts w:ascii="Public Sans" w:hAnsi="Public Sans" w:cstheme="minorHAnsi"/>
          <w:szCs w:val="22"/>
        </w:rPr>
        <w:t>the daily tasks required of the centre, prioritising needs of detainees, internal and external stakeholders to maximise the use of staff to ensure continuity of service delivery</w:t>
      </w:r>
      <w:r w:rsidR="00EF4F7E" w:rsidRPr="00537EAE">
        <w:rPr>
          <w:rFonts w:ascii="Public Sans" w:hAnsi="Public Sans" w:cstheme="minorHAnsi"/>
          <w:szCs w:val="22"/>
        </w:rPr>
        <w:t xml:space="preserve"> and ensuring that key timeframes </w:t>
      </w:r>
      <w:r w:rsidR="006017A9" w:rsidRPr="00537EAE">
        <w:rPr>
          <w:rFonts w:ascii="Public Sans" w:hAnsi="Public Sans" w:cstheme="minorHAnsi"/>
          <w:szCs w:val="22"/>
        </w:rPr>
        <w:t>and deadlines are met.</w:t>
      </w:r>
      <w:r w:rsidRPr="00537EAE">
        <w:rPr>
          <w:rFonts w:ascii="Public Sans" w:hAnsi="Public Sans" w:cstheme="minorHAnsi"/>
          <w:szCs w:val="22"/>
        </w:rPr>
        <w:t xml:space="preserve"> </w:t>
      </w:r>
    </w:p>
    <w:p w14:paraId="14156DBD" w14:textId="77777777" w:rsidR="00ED30F6" w:rsidRPr="00537EAE" w:rsidRDefault="009D368D" w:rsidP="00494636">
      <w:pPr>
        <w:widowControl w:val="0"/>
        <w:numPr>
          <w:ilvl w:val="0"/>
          <w:numId w:val="30"/>
        </w:numPr>
        <w:tabs>
          <w:tab w:val="left" w:pos="-720"/>
          <w:tab w:val="num" w:pos="567"/>
        </w:tabs>
        <w:suppressAutoHyphens/>
        <w:autoSpaceDE w:val="0"/>
        <w:autoSpaceDN w:val="0"/>
        <w:adjustRightInd w:val="0"/>
        <w:spacing w:before="120" w:after="0" w:line="240" w:lineRule="atLeast"/>
        <w:jc w:val="both"/>
        <w:rPr>
          <w:rFonts w:ascii="Public Sans" w:hAnsi="Public Sans" w:cs="Arial"/>
          <w:szCs w:val="22"/>
        </w:rPr>
      </w:pPr>
      <w:r w:rsidRPr="00537EAE">
        <w:rPr>
          <w:rFonts w:ascii="Public Sans" w:hAnsi="Public Sans" w:cs="Arial"/>
          <w:szCs w:val="22"/>
        </w:rPr>
        <w:t>Maintain the safety and security o</w:t>
      </w:r>
      <w:r w:rsidR="000404A9" w:rsidRPr="00537EAE">
        <w:rPr>
          <w:rFonts w:ascii="Public Sans" w:hAnsi="Public Sans" w:cs="Arial"/>
          <w:szCs w:val="22"/>
        </w:rPr>
        <w:t>f</w:t>
      </w:r>
      <w:r w:rsidRPr="00537EAE">
        <w:rPr>
          <w:rFonts w:ascii="Public Sans" w:hAnsi="Public Sans" w:cs="Arial"/>
          <w:szCs w:val="22"/>
        </w:rPr>
        <w:t xml:space="preserve"> the centre</w:t>
      </w:r>
      <w:r w:rsidR="00987C58" w:rsidRPr="00537EAE">
        <w:rPr>
          <w:rFonts w:ascii="Public Sans" w:hAnsi="Public Sans" w:cs="Arial"/>
          <w:szCs w:val="22"/>
        </w:rPr>
        <w:t>, staff and detainees through r</w:t>
      </w:r>
      <w:r w:rsidR="00DD2BF3" w:rsidRPr="00537EAE">
        <w:rPr>
          <w:rFonts w:ascii="Public Sans" w:hAnsi="Public Sans" w:cs="Arial"/>
          <w:szCs w:val="22"/>
        </w:rPr>
        <w:t xml:space="preserve">isk </w:t>
      </w:r>
      <w:r w:rsidR="008B6C18" w:rsidRPr="00537EAE">
        <w:rPr>
          <w:rFonts w:ascii="Public Sans" w:hAnsi="Public Sans" w:cs="Arial"/>
          <w:szCs w:val="22"/>
        </w:rPr>
        <w:t>assess</w:t>
      </w:r>
      <w:r w:rsidR="00987C58" w:rsidRPr="00537EAE">
        <w:rPr>
          <w:rFonts w:ascii="Public Sans" w:hAnsi="Public Sans" w:cs="Arial"/>
          <w:szCs w:val="22"/>
        </w:rPr>
        <w:t>ment</w:t>
      </w:r>
      <w:r w:rsidR="005608CF" w:rsidRPr="00537EAE">
        <w:rPr>
          <w:rFonts w:ascii="Public Sans" w:hAnsi="Public Sans" w:cs="Arial"/>
          <w:szCs w:val="22"/>
        </w:rPr>
        <w:t>s</w:t>
      </w:r>
      <w:r w:rsidR="00987C58" w:rsidRPr="00537EAE">
        <w:rPr>
          <w:rFonts w:ascii="Public Sans" w:hAnsi="Public Sans" w:cs="Arial"/>
          <w:szCs w:val="22"/>
        </w:rPr>
        <w:t>, staff and detainee management</w:t>
      </w:r>
      <w:r w:rsidR="00A135AB" w:rsidRPr="00537EAE">
        <w:rPr>
          <w:rFonts w:ascii="Public Sans" w:hAnsi="Public Sans" w:cs="Arial"/>
          <w:szCs w:val="22"/>
        </w:rPr>
        <w:t>,</w:t>
      </w:r>
      <w:r w:rsidR="00987C58" w:rsidRPr="00537EAE">
        <w:rPr>
          <w:rFonts w:ascii="Public Sans" w:hAnsi="Public Sans" w:cs="Arial"/>
          <w:szCs w:val="22"/>
        </w:rPr>
        <w:t xml:space="preserve"> and</w:t>
      </w:r>
      <w:r w:rsidR="00A135AB" w:rsidRPr="00537EAE">
        <w:rPr>
          <w:rFonts w:ascii="Public Sans" w:hAnsi="Public Sans" w:cs="Arial"/>
          <w:szCs w:val="22"/>
        </w:rPr>
        <w:t xml:space="preserve"> e</w:t>
      </w:r>
      <w:r w:rsidR="004057C1" w:rsidRPr="00537EAE">
        <w:rPr>
          <w:rFonts w:ascii="Public Sans" w:hAnsi="Public Sans" w:cs="Arial"/>
          <w:szCs w:val="22"/>
        </w:rPr>
        <w:t>ffective use of resources</w:t>
      </w:r>
      <w:r w:rsidR="005608CF" w:rsidRPr="00537EAE">
        <w:rPr>
          <w:rFonts w:ascii="Public Sans" w:hAnsi="Public Sans" w:cs="Arial"/>
          <w:szCs w:val="22"/>
        </w:rPr>
        <w:t xml:space="preserve"> in a changing operational environment</w:t>
      </w:r>
      <w:r w:rsidR="004057C1" w:rsidRPr="00537EAE">
        <w:rPr>
          <w:rFonts w:ascii="Public Sans" w:hAnsi="Public Sans" w:cs="Arial"/>
          <w:szCs w:val="22"/>
        </w:rPr>
        <w:t>.</w:t>
      </w:r>
    </w:p>
    <w:p w14:paraId="151FA535" w14:textId="77777777" w:rsidR="00AF1282" w:rsidRPr="00537EAE" w:rsidRDefault="00AF1282" w:rsidP="00AF1282">
      <w:pPr>
        <w:widowControl w:val="0"/>
        <w:tabs>
          <w:tab w:val="left" w:pos="-720"/>
        </w:tabs>
        <w:suppressAutoHyphens/>
        <w:autoSpaceDE w:val="0"/>
        <w:autoSpaceDN w:val="0"/>
        <w:adjustRightInd w:val="0"/>
        <w:spacing w:before="120" w:after="0" w:line="240" w:lineRule="atLeast"/>
        <w:jc w:val="both"/>
        <w:rPr>
          <w:rFonts w:ascii="Public Sans" w:hAnsi="Public Sans" w:cs="Arial"/>
          <w:sz w:val="24"/>
          <w:szCs w:val="24"/>
        </w:rPr>
      </w:pPr>
    </w:p>
    <w:p w14:paraId="7A11A8E8" w14:textId="77777777" w:rsidR="00057CB3" w:rsidRPr="00537EAE" w:rsidRDefault="00043B92" w:rsidP="00057CB3">
      <w:pPr>
        <w:pStyle w:val="Heading1"/>
        <w:rPr>
          <w:rFonts w:ascii="Public Sans" w:hAnsi="Public Sans" w:cstheme="minorHAnsi"/>
          <w:sz w:val="24"/>
          <w:szCs w:val="24"/>
        </w:rPr>
      </w:pPr>
      <w:r w:rsidRPr="00537EAE">
        <w:rPr>
          <w:rFonts w:ascii="Public Sans" w:hAnsi="Public Sans" w:cstheme="minorHAnsi"/>
          <w:sz w:val="24"/>
          <w:szCs w:val="24"/>
        </w:rPr>
        <w:t>Key r</w:t>
      </w:r>
      <w:r w:rsidR="00057CB3" w:rsidRPr="00537EAE">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537EAE" w14:paraId="6EF633E6"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289D780" w14:textId="77777777" w:rsidR="00142BAB" w:rsidRPr="00537EAE" w:rsidRDefault="00142BAB" w:rsidP="00E832CB">
            <w:pPr>
              <w:pStyle w:val="TableTextWhite0"/>
              <w:rPr>
                <w:rFonts w:ascii="Public Sans" w:hAnsi="Public Sans" w:cstheme="minorHAnsi"/>
                <w:szCs w:val="22"/>
              </w:rPr>
            </w:pPr>
            <w:r w:rsidRPr="00537EAE">
              <w:rPr>
                <w:rFonts w:ascii="Public Sans" w:hAnsi="Public Sans" w:cstheme="minorHAnsi"/>
                <w:szCs w:val="22"/>
              </w:rPr>
              <w:t>Who</w:t>
            </w:r>
          </w:p>
        </w:tc>
        <w:tc>
          <w:tcPr>
            <w:tcW w:w="6946" w:type="dxa"/>
          </w:tcPr>
          <w:p w14:paraId="4D1D0FDB" w14:textId="77777777" w:rsidR="00142BAB" w:rsidRPr="00537EAE" w:rsidRDefault="00142BAB" w:rsidP="00E832CB">
            <w:pPr>
              <w:pStyle w:val="TableTextWhite0"/>
              <w:rPr>
                <w:rFonts w:ascii="Public Sans" w:hAnsi="Public Sans" w:cstheme="minorHAnsi"/>
                <w:szCs w:val="22"/>
              </w:rPr>
            </w:pPr>
            <w:r w:rsidRPr="00537EAE">
              <w:rPr>
                <w:rFonts w:ascii="Public Sans" w:hAnsi="Public Sans" w:cstheme="minorHAnsi"/>
                <w:szCs w:val="22"/>
              </w:rPr>
              <w:t>Why</w:t>
            </w:r>
          </w:p>
        </w:tc>
      </w:tr>
      <w:tr w:rsidR="00142BAB" w:rsidRPr="00537EAE" w14:paraId="515E4DBB" w14:textId="77777777" w:rsidTr="00E832CB">
        <w:trPr>
          <w:cantSplit/>
        </w:trPr>
        <w:tc>
          <w:tcPr>
            <w:tcW w:w="3601" w:type="dxa"/>
            <w:tcBorders>
              <w:top w:val="single" w:sz="8" w:space="0" w:color="auto"/>
              <w:bottom w:val="single" w:sz="8" w:space="0" w:color="auto"/>
            </w:tcBorders>
            <w:shd w:val="clear" w:color="auto" w:fill="BCBEC0"/>
          </w:tcPr>
          <w:p w14:paraId="7631FB9B" w14:textId="77777777" w:rsidR="00142BAB" w:rsidRPr="00537EAE" w:rsidRDefault="00142BAB" w:rsidP="00E832CB">
            <w:pPr>
              <w:pStyle w:val="TableText"/>
              <w:keepNext/>
              <w:rPr>
                <w:rFonts w:ascii="Public Sans" w:hAnsi="Public Sans" w:cstheme="minorHAnsi"/>
                <w:b/>
                <w:sz w:val="22"/>
                <w:szCs w:val="22"/>
              </w:rPr>
            </w:pPr>
            <w:bookmarkStart w:id="3" w:name="InternalRelationships"/>
            <w:r w:rsidRPr="00537EAE">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768E6FA7" w14:textId="77777777" w:rsidR="00142BAB" w:rsidRPr="00537EAE" w:rsidRDefault="00142BAB" w:rsidP="00E832CB">
            <w:pPr>
              <w:pStyle w:val="TableText"/>
              <w:keepNext/>
              <w:rPr>
                <w:rFonts w:ascii="Public Sans" w:hAnsi="Public Sans" w:cstheme="minorHAnsi"/>
                <w:b/>
                <w:sz w:val="22"/>
                <w:szCs w:val="22"/>
              </w:rPr>
            </w:pPr>
          </w:p>
        </w:tc>
      </w:tr>
      <w:tr w:rsidR="00142BAB" w:rsidRPr="00537EAE" w14:paraId="0203DE01" w14:textId="77777777" w:rsidTr="00E832CB">
        <w:trPr>
          <w:cantSplit/>
        </w:trPr>
        <w:tc>
          <w:tcPr>
            <w:tcW w:w="3601" w:type="dxa"/>
            <w:tcBorders>
              <w:top w:val="single" w:sz="8" w:space="0" w:color="auto"/>
              <w:bottom w:val="single" w:sz="8" w:space="0" w:color="auto"/>
            </w:tcBorders>
            <w:shd w:val="clear" w:color="auto" w:fill="auto"/>
          </w:tcPr>
          <w:p w14:paraId="29D8E6B6" w14:textId="77777777" w:rsidR="00142BAB" w:rsidRPr="00537EAE" w:rsidRDefault="00A32D1D" w:rsidP="00A32D1D">
            <w:pPr>
              <w:keepNext/>
              <w:keepLines/>
              <w:autoSpaceDE w:val="0"/>
              <w:autoSpaceDN w:val="0"/>
              <w:adjustRightInd w:val="0"/>
              <w:spacing w:before="120" w:after="0" w:line="240" w:lineRule="auto"/>
              <w:rPr>
                <w:rFonts w:ascii="Public Sans" w:hAnsi="Public Sans" w:cstheme="majorHAnsi"/>
                <w:color w:val="FF0000"/>
                <w:szCs w:val="22"/>
              </w:rPr>
            </w:pPr>
            <w:r w:rsidRPr="00537EAE">
              <w:rPr>
                <w:rFonts w:ascii="Public Sans" w:hAnsi="Public Sans" w:cstheme="majorHAnsi"/>
                <w:spacing w:val="-3"/>
                <w:szCs w:val="22"/>
              </w:rPr>
              <w:t>Unit Manager</w:t>
            </w:r>
          </w:p>
        </w:tc>
        <w:tc>
          <w:tcPr>
            <w:tcW w:w="6946" w:type="dxa"/>
            <w:tcBorders>
              <w:top w:val="single" w:sz="8" w:space="0" w:color="auto"/>
              <w:bottom w:val="single" w:sz="8" w:space="0" w:color="auto"/>
            </w:tcBorders>
            <w:shd w:val="clear" w:color="auto" w:fill="auto"/>
          </w:tcPr>
          <w:p w14:paraId="01179D8D" w14:textId="77777777" w:rsidR="001875A4" w:rsidRPr="00537EAE" w:rsidRDefault="0016247A" w:rsidP="00372D12">
            <w:pPr>
              <w:tabs>
                <w:tab w:val="left" w:pos="-720"/>
              </w:tabs>
              <w:suppressAutoHyphens/>
              <w:spacing w:line="240" w:lineRule="atLeast"/>
              <w:jc w:val="both"/>
              <w:rPr>
                <w:rFonts w:ascii="Public Sans" w:hAnsi="Public Sans" w:cstheme="majorHAnsi"/>
                <w:spacing w:val="-3"/>
                <w:szCs w:val="22"/>
              </w:rPr>
            </w:pPr>
            <w:r w:rsidRPr="00537EAE">
              <w:rPr>
                <w:rFonts w:ascii="Public Sans" w:hAnsi="Public Sans" w:cstheme="majorHAnsi"/>
                <w:spacing w:val="-3"/>
                <w:szCs w:val="22"/>
              </w:rPr>
              <w:t>Receive guidance and support. Escalate complex issues and provide advice on daily issues.</w:t>
            </w:r>
          </w:p>
        </w:tc>
      </w:tr>
      <w:bookmarkEnd w:id="3"/>
      <w:tr w:rsidR="009052A9" w:rsidRPr="00537EAE" w14:paraId="12E7CE18" w14:textId="77777777" w:rsidTr="00E832CB">
        <w:trPr>
          <w:cantSplit/>
        </w:trPr>
        <w:tc>
          <w:tcPr>
            <w:tcW w:w="3601" w:type="dxa"/>
            <w:tcBorders>
              <w:top w:val="single" w:sz="8" w:space="0" w:color="auto"/>
              <w:bottom w:val="single" w:sz="8" w:space="0" w:color="auto"/>
            </w:tcBorders>
            <w:shd w:val="clear" w:color="auto" w:fill="auto"/>
          </w:tcPr>
          <w:p w14:paraId="69686D2E" w14:textId="77777777" w:rsidR="009052A9" w:rsidRPr="00537EAE" w:rsidRDefault="009052A9" w:rsidP="009052A9">
            <w:pPr>
              <w:pStyle w:val="TableText"/>
              <w:keepNext/>
              <w:rPr>
                <w:rFonts w:ascii="Public Sans" w:hAnsi="Public Sans" w:cstheme="majorHAnsi"/>
                <w:sz w:val="22"/>
                <w:szCs w:val="22"/>
              </w:rPr>
            </w:pPr>
            <w:r w:rsidRPr="00537EAE">
              <w:rPr>
                <w:rFonts w:ascii="Public Sans" w:hAnsi="Public Sans" w:cstheme="majorHAnsi"/>
                <w:sz w:val="22"/>
                <w:szCs w:val="22"/>
              </w:rPr>
              <w:t>Youth Officers</w:t>
            </w:r>
          </w:p>
        </w:tc>
        <w:tc>
          <w:tcPr>
            <w:tcW w:w="6946" w:type="dxa"/>
            <w:tcBorders>
              <w:top w:val="single" w:sz="8" w:space="0" w:color="auto"/>
              <w:bottom w:val="single" w:sz="8" w:space="0" w:color="auto"/>
            </w:tcBorders>
            <w:shd w:val="clear" w:color="auto" w:fill="auto"/>
          </w:tcPr>
          <w:p w14:paraId="6631787A" w14:textId="77777777" w:rsidR="009052A9" w:rsidRPr="00537EAE" w:rsidRDefault="0081784D" w:rsidP="0081784D">
            <w:pPr>
              <w:keepNext/>
              <w:keepLines/>
              <w:autoSpaceDE w:val="0"/>
              <w:autoSpaceDN w:val="0"/>
              <w:adjustRightInd w:val="0"/>
              <w:spacing w:before="120" w:after="0" w:line="240" w:lineRule="auto"/>
              <w:rPr>
                <w:rFonts w:ascii="Public Sans" w:hAnsi="Public Sans" w:cstheme="majorHAnsi"/>
                <w:spacing w:val="-3"/>
                <w:szCs w:val="22"/>
              </w:rPr>
            </w:pPr>
            <w:r w:rsidRPr="00537EAE">
              <w:rPr>
                <w:rFonts w:ascii="Public Sans" w:hAnsi="Public Sans" w:cstheme="majorHAnsi"/>
                <w:spacing w:val="-3"/>
                <w:szCs w:val="22"/>
              </w:rPr>
              <w:t>P</w:t>
            </w:r>
            <w:r w:rsidR="009052A9" w:rsidRPr="00537EAE">
              <w:rPr>
                <w:rFonts w:ascii="Public Sans" w:hAnsi="Public Sans" w:cstheme="majorHAnsi"/>
                <w:spacing w:val="-3"/>
                <w:szCs w:val="22"/>
              </w:rPr>
              <w:t>rovide guidance and exchange information about the unit and centre on security issues, staffing issues, detainee’s behaviour, educational and specialist programs, nursing/health services, occupational health and safety, training and equity, and daily support services.</w:t>
            </w:r>
            <w:r w:rsidR="009052A9" w:rsidRPr="00537EAE">
              <w:rPr>
                <w:rFonts w:ascii="Public Sans" w:hAnsi="Public Sans"/>
                <w:szCs w:val="22"/>
              </w:rPr>
              <w:t xml:space="preserve">  </w:t>
            </w:r>
          </w:p>
        </w:tc>
      </w:tr>
      <w:tr w:rsidR="009052A9" w:rsidRPr="00537EAE" w14:paraId="073A3C57" w14:textId="77777777" w:rsidTr="00E832CB">
        <w:trPr>
          <w:cantSplit/>
        </w:trPr>
        <w:tc>
          <w:tcPr>
            <w:tcW w:w="3601" w:type="dxa"/>
            <w:tcBorders>
              <w:top w:val="single" w:sz="8" w:space="0" w:color="auto"/>
              <w:bottom w:val="single" w:sz="8" w:space="0" w:color="auto"/>
            </w:tcBorders>
            <w:shd w:val="clear" w:color="auto" w:fill="auto"/>
          </w:tcPr>
          <w:p w14:paraId="61DA262A" w14:textId="77777777" w:rsidR="009052A9" w:rsidRPr="00537EAE" w:rsidRDefault="009052A9" w:rsidP="009052A9">
            <w:pPr>
              <w:pStyle w:val="TableText"/>
              <w:keepNext/>
              <w:rPr>
                <w:rFonts w:ascii="Public Sans" w:hAnsi="Public Sans" w:cstheme="majorHAnsi"/>
                <w:b/>
                <w:sz w:val="22"/>
                <w:szCs w:val="22"/>
              </w:rPr>
            </w:pPr>
            <w:r w:rsidRPr="00537EAE">
              <w:rPr>
                <w:rFonts w:ascii="Public Sans" w:hAnsi="Public Sans" w:cstheme="majorHAnsi"/>
                <w:sz w:val="22"/>
                <w:szCs w:val="22"/>
              </w:rPr>
              <w:t>Centre Staff</w:t>
            </w:r>
          </w:p>
        </w:tc>
        <w:tc>
          <w:tcPr>
            <w:tcW w:w="6946" w:type="dxa"/>
            <w:tcBorders>
              <w:top w:val="single" w:sz="8" w:space="0" w:color="auto"/>
              <w:bottom w:val="single" w:sz="8" w:space="0" w:color="auto"/>
            </w:tcBorders>
            <w:shd w:val="clear" w:color="auto" w:fill="auto"/>
          </w:tcPr>
          <w:p w14:paraId="08F702FC" w14:textId="77777777" w:rsidR="009052A9" w:rsidRPr="00537EAE" w:rsidRDefault="009052A9" w:rsidP="009052A9">
            <w:pPr>
              <w:keepNext/>
              <w:keepLines/>
              <w:autoSpaceDE w:val="0"/>
              <w:autoSpaceDN w:val="0"/>
              <w:adjustRightInd w:val="0"/>
              <w:spacing w:before="120" w:after="0" w:line="240" w:lineRule="auto"/>
              <w:rPr>
                <w:rFonts w:ascii="Public Sans" w:hAnsi="Public Sans" w:cstheme="majorHAnsi"/>
                <w:b/>
                <w:szCs w:val="22"/>
              </w:rPr>
            </w:pPr>
            <w:r w:rsidRPr="00537EAE">
              <w:rPr>
                <w:rFonts w:ascii="Public Sans" w:hAnsi="Public Sans" w:cstheme="majorHAnsi"/>
                <w:spacing w:val="-3"/>
                <w:szCs w:val="22"/>
              </w:rPr>
              <w:t xml:space="preserve">Liaises with other centre staff in seeking advice and information on security issues, psychological, educational and specialist programs, nursing/health services, occupational health and safety, training and equity, and daily support services.  </w:t>
            </w:r>
          </w:p>
        </w:tc>
      </w:tr>
    </w:tbl>
    <w:p w14:paraId="60299152" w14:textId="77777777" w:rsidR="0081784D" w:rsidRPr="00537EAE" w:rsidRDefault="0081784D">
      <w:pPr>
        <w:rPr>
          <w:rFonts w:ascii="Public Sans" w:hAnsi="Public Sans"/>
        </w:rPr>
      </w:pPr>
      <w:r w:rsidRPr="00537EAE">
        <w:rPr>
          <w:rFonts w:ascii="Public Sans" w:hAnsi="Public Sans"/>
        </w:rPr>
        <w:br w:type="page"/>
      </w:r>
    </w:p>
    <w:tbl>
      <w:tblPr>
        <w:tblStyle w:val="PSCPurple"/>
        <w:tblW w:w="10547" w:type="dxa"/>
        <w:tblLayout w:type="fixed"/>
        <w:tblLook w:val="04A0" w:firstRow="1" w:lastRow="0" w:firstColumn="1" w:lastColumn="0" w:noHBand="0" w:noVBand="1"/>
      </w:tblPr>
      <w:tblGrid>
        <w:gridCol w:w="3601"/>
        <w:gridCol w:w="6946"/>
      </w:tblGrid>
      <w:tr w:rsidR="009052A9" w:rsidRPr="00537EAE" w14:paraId="0D2EC751" w14:textId="77777777" w:rsidTr="00E832CB">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auto"/>
          </w:tcPr>
          <w:p w14:paraId="35B8EE13" w14:textId="77777777" w:rsidR="009052A9" w:rsidRPr="00537EAE" w:rsidRDefault="009052A9" w:rsidP="009052A9">
            <w:pPr>
              <w:pStyle w:val="TableText"/>
              <w:keepNext/>
              <w:rPr>
                <w:rFonts w:ascii="Public Sans" w:hAnsi="Public Sans" w:cstheme="majorHAnsi"/>
                <w:spacing w:val="-3"/>
                <w:sz w:val="22"/>
                <w:szCs w:val="22"/>
              </w:rPr>
            </w:pPr>
            <w:r w:rsidRPr="00537EAE">
              <w:rPr>
                <w:rFonts w:ascii="Public Sans" w:hAnsi="Public Sans" w:cstheme="majorHAnsi"/>
                <w:spacing w:val="-3"/>
                <w:sz w:val="22"/>
                <w:szCs w:val="22"/>
              </w:rPr>
              <w:lastRenderedPageBreak/>
              <w:t>Detainees</w:t>
            </w:r>
          </w:p>
        </w:tc>
        <w:tc>
          <w:tcPr>
            <w:tcW w:w="6946" w:type="dxa"/>
            <w:shd w:val="clear" w:color="auto" w:fill="auto"/>
          </w:tcPr>
          <w:p w14:paraId="12922F57" w14:textId="77777777" w:rsidR="009052A9" w:rsidRPr="00537EAE" w:rsidRDefault="009052A9" w:rsidP="009052A9">
            <w:pPr>
              <w:pStyle w:val="TableText"/>
              <w:keepNext/>
              <w:spacing w:before="120" w:after="0" w:line="240" w:lineRule="auto"/>
              <w:rPr>
                <w:rFonts w:ascii="Public Sans" w:hAnsi="Public Sans" w:cstheme="majorHAnsi"/>
                <w:spacing w:val="-3"/>
                <w:sz w:val="22"/>
                <w:szCs w:val="22"/>
              </w:rPr>
            </w:pPr>
            <w:r w:rsidRPr="00537EAE">
              <w:rPr>
                <w:rFonts w:ascii="Public Sans" w:hAnsi="Public Sans" w:cstheme="majorHAnsi"/>
                <w:spacing w:val="-3"/>
                <w:sz w:val="22"/>
                <w:szCs w:val="22"/>
              </w:rPr>
              <w:t>Provide guidance and direction</w:t>
            </w:r>
          </w:p>
        </w:tc>
      </w:tr>
      <w:tr w:rsidR="009052A9" w:rsidRPr="00537EAE" w14:paraId="26160C4A" w14:textId="77777777" w:rsidTr="001875A4">
        <w:tc>
          <w:tcPr>
            <w:tcW w:w="3601" w:type="dxa"/>
            <w:tcBorders>
              <w:top w:val="single" w:sz="8" w:space="0" w:color="BCBEC0"/>
              <w:bottom w:val="single" w:sz="8" w:space="0" w:color="BCBEC0"/>
            </w:tcBorders>
            <w:shd w:val="clear" w:color="auto" w:fill="BCBEC0"/>
          </w:tcPr>
          <w:p w14:paraId="56A1366E" w14:textId="77777777" w:rsidR="009052A9" w:rsidRPr="00537EAE" w:rsidRDefault="009052A9" w:rsidP="009052A9">
            <w:pPr>
              <w:pStyle w:val="TableText"/>
              <w:rPr>
                <w:rFonts w:ascii="Public Sans" w:hAnsi="Public Sans" w:cstheme="minorHAnsi"/>
                <w:b/>
                <w:sz w:val="22"/>
                <w:szCs w:val="22"/>
              </w:rPr>
            </w:pPr>
            <w:bookmarkStart w:id="4" w:name="Start"/>
            <w:bookmarkStart w:id="5" w:name="ExternalRelationships"/>
            <w:bookmarkEnd w:id="4"/>
            <w:r w:rsidRPr="00537EAE">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01B20929" w14:textId="77777777" w:rsidR="009052A9" w:rsidRPr="00537EAE" w:rsidRDefault="009052A9" w:rsidP="009052A9">
            <w:pPr>
              <w:pStyle w:val="TableText"/>
              <w:rPr>
                <w:rFonts w:ascii="Public Sans" w:hAnsi="Public Sans" w:cstheme="minorHAnsi"/>
                <w:b/>
                <w:sz w:val="22"/>
                <w:szCs w:val="22"/>
              </w:rPr>
            </w:pPr>
          </w:p>
        </w:tc>
      </w:tr>
      <w:tr w:rsidR="009052A9" w:rsidRPr="00537EAE" w14:paraId="18561086" w14:textId="77777777" w:rsidTr="0081784D">
        <w:tc>
          <w:tcPr>
            <w:tcW w:w="3601" w:type="dxa"/>
            <w:tcBorders>
              <w:top w:val="single" w:sz="8" w:space="0" w:color="BCBEC0"/>
              <w:bottom w:val="single" w:sz="8" w:space="0" w:color="BCBEC0"/>
            </w:tcBorders>
            <w:shd w:val="clear" w:color="auto" w:fill="auto"/>
          </w:tcPr>
          <w:p w14:paraId="36E234AC" w14:textId="77777777" w:rsidR="009052A9" w:rsidRPr="00537EAE" w:rsidRDefault="009052A9" w:rsidP="009052A9">
            <w:pPr>
              <w:pStyle w:val="TableText"/>
              <w:rPr>
                <w:rFonts w:ascii="Public Sans" w:hAnsi="Public Sans" w:cstheme="minorHAnsi"/>
                <w:b/>
                <w:sz w:val="22"/>
                <w:szCs w:val="22"/>
              </w:rPr>
            </w:pPr>
            <w:r w:rsidRPr="00537EAE">
              <w:rPr>
                <w:rFonts w:ascii="Public Sans" w:hAnsi="Public Sans" w:cstheme="majorHAnsi"/>
                <w:sz w:val="22"/>
                <w:szCs w:val="22"/>
              </w:rPr>
              <w:t>Courts and Legal Services</w:t>
            </w:r>
          </w:p>
        </w:tc>
        <w:tc>
          <w:tcPr>
            <w:tcW w:w="6946" w:type="dxa"/>
            <w:tcBorders>
              <w:top w:val="single" w:sz="8" w:space="0" w:color="BCBEC0"/>
              <w:bottom w:val="single" w:sz="8" w:space="0" w:color="BCBEC0"/>
            </w:tcBorders>
            <w:shd w:val="clear" w:color="auto" w:fill="auto"/>
          </w:tcPr>
          <w:p w14:paraId="1F0B8766" w14:textId="77777777" w:rsidR="009052A9" w:rsidRPr="00537EAE" w:rsidRDefault="009052A9" w:rsidP="006218E0">
            <w:pPr>
              <w:keepNext/>
              <w:keepLines/>
              <w:autoSpaceDE w:val="0"/>
              <w:autoSpaceDN w:val="0"/>
              <w:adjustRightInd w:val="0"/>
              <w:spacing w:before="120" w:after="0" w:line="240" w:lineRule="auto"/>
              <w:rPr>
                <w:rFonts w:ascii="Public Sans" w:hAnsi="Public Sans" w:cstheme="minorHAnsi"/>
                <w:b/>
                <w:szCs w:val="22"/>
              </w:rPr>
            </w:pPr>
            <w:r w:rsidRPr="00537EAE">
              <w:rPr>
                <w:rFonts w:ascii="Public Sans" w:hAnsi="Public Sans" w:cs="Arial"/>
                <w:szCs w:val="22"/>
              </w:rPr>
              <w:t>Facilitates attendance at court in person and via AVl,</w:t>
            </w:r>
            <w:r w:rsidR="006218E0" w:rsidRPr="00537EAE">
              <w:rPr>
                <w:rFonts w:ascii="Public Sans" w:hAnsi="Public Sans" w:cs="Arial"/>
                <w:szCs w:val="22"/>
              </w:rPr>
              <w:t xml:space="preserve"> </w:t>
            </w:r>
            <w:r w:rsidRPr="00537EAE">
              <w:rPr>
                <w:rFonts w:ascii="Public Sans" w:hAnsi="Public Sans" w:cs="Arial"/>
                <w:szCs w:val="22"/>
              </w:rPr>
              <w:t>and with legal services and follows up on queries.</w:t>
            </w:r>
          </w:p>
        </w:tc>
      </w:tr>
      <w:tr w:rsidR="009052A9" w:rsidRPr="00537EAE" w14:paraId="269B3997" w14:textId="77777777" w:rsidTr="0081784D">
        <w:tc>
          <w:tcPr>
            <w:tcW w:w="3601" w:type="dxa"/>
            <w:tcBorders>
              <w:top w:val="single" w:sz="8" w:space="0" w:color="BCBEC0"/>
              <w:bottom w:val="single" w:sz="8" w:space="0" w:color="BCBEC0"/>
            </w:tcBorders>
            <w:shd w:val="clear" w:color="auto" w:fill="auto"/>
          </w:tcPr>
          <w:p w14:paraId="38C4AE8F" w14:textId="77777777" w:rsidR="009052A9" w:rsidRPr="00537EAE" w:rsidRDefault="009052A9" w:rsidP="009052A9">
            <w:pPr>
              <w:pStyle w:val="TableText"/>
              <w:rPr>
                <w:rFonts w:ascii="Public Sans" w:hAnsi="Public Sans" w:cstheme="majorHAnsi"/>
                <w:sz w:val="22"/>
                <w:szCs w:val="22"/>
              </w:rPr>
            </w:pPr>
            <w:r w:rsidRPr="00537EAE">
              <w:rPr>
                <w:rFonts w:ascii="Public Sans" w:hAnsi="Public Sans" w:cstheme="majorHAnsi"/>
                <w:sz w:val="22"/>
                <w:szCs w:val="22"/>
              </w:rPr>
              <w:t>Justice Health and Education</w:t>
            </w:r>
          </w:p>
        </w:tc>
        <w:tc>
          <w:tcPr>
            <w:tcW w:w="6946" w:type="dxa"/>
            <w:tcBorders>
              <w:top w:val="single" w:sz="8" w:space="0" w:color="BCBEC0"/>
              <w:bottom w:val="single" w:sz="8" w:space="0" w:color="BCBEC0"/>
            </w:tcBorders>
            <w:shd w:val="clear" w:color="auto" w:fill="auto"/>
          </w:tcPr>
          <w:p w14:paraId="6C698188" w14:textId="77777777" w:rsidR="009052A9" w:rsidRPr="00537EAE" w:rsidRDefault="009052A9" w:rsidP="009052A9">
            <w:pPr>
              <w:keepNext/>
              <w:keepLines/>
              <w:autoSpaceDE w:val="0"/>
              <w:autoSpaceDN w:val="0"/>
              <w:adjustRightInd w:val="0"/>
              <w:spacing w:before="120" w:after="0" w:line="240" w:lineRule="auto"/>
              <w:rPr>
                <w:rFonts w:ascii="Public Sans" w:hAnsi="Public Sans" w:cs="Arial"/>
                <w:szCs w:val="22"/>
              </w:rPr>
            </w:pPr>
            <w:r w:rsidRPr="00537EAE">
              <w:rPr>
                <w:rFonts w:ascii="Public Sans" w:hAnsi="Public Sans" w:cs="Arial"/>
                <w:szCs w:val="22"/>
              </w:rPr>
              <w:t>Share information regarding the young person’s health and well-being, education, specific activities and programs, operational issues and incidents which may impact on their services within the centre.</w:t>
            </w:r>
          </w:p>
        </w:tc>
      </w:tr>
      <w:tr w:rsidR="00F964DF" w:rsidRPr="00537EAE" w14:paraId="6DBA570F" w14:textId="77777777" w:rsidTr="00E860FA">
        <w:tc>
          <w:tcPr>
            <w:tcW w:w="3601" w:type="dxa"/>
            <w:tcBorders>
              <w:top w:val="single" w:sz="8" w:space="0" w:color="BCBEC0"/>
              <w:bottom w:val="single" w:sz="8" w:space="0" w:color="BCBEC0"/>
            </w:tcBorders>
            <w:shd w:val="clear" w:color="auto" w:fill="auto"/>
          </w:tcPr>
          <w:p w14:paraId="2BFD2103" w14:textId="77777777" w:rsidR="00F964DF" w:rsidRPr="00537EAE" w:rsidRDefault="00F964DF" w:rsidP="00F964DF">
            <w:pPr>
              <w:pStyle w:val="TableText"/>
              <w:rPr>
                <w:rFonts w:ascii="Public Sans" w:hAnsi="Public Sans" w:cstheme="majorHAnsi"/>
                <w:sz w:val="22"/>
                <w:szCs w:val="22"/>
              </w:rPr>
            </w:pPr>
            <w:r w:rsidRPr="00537EAE">
              <w:rPr>
                <w:rFonts w:ascii="Public Sans" w:hAnsi="Public Sans" w:cstheme="majorHAnsi"/>
                <w:sz w:val="22"/>
                <w:szCs w:val="22"/>
              </w:rPr>
              <w:t>NSW Police</w:t>
            </w:r>
          </w:p>
        </w:tc>
        <w:tc>
          <w:tcPr>
            <w:tcW w:w="6946" w:type="dxa"/>
            <w:tcBorders>
              <w:top w:val="single" w:sz="8" w:space="0" w:color="BCBEC0"/>
              <w:bottom w:val="single" w:sz="8" w:space="0" w:color="BCBEC0"/>
            </w:tcBorders>
            <w:shd w:val="clear" w:color="auto" w:fill="auto"/>
          </w:tcPr>
          <w:p w14:paraId="28E82AAF" w14:textId="77777777" w:rsidR="00F964DF" w:rsidRPr="00537EAE" w:rsidRDefault="00F964DF" w:rsidP="00F964DF">
            <w:pPr>
              <w:keepNext/>
              <w:keepLines/>
              <w:autoSpaceDE w:val="0"/>
              <w:autoSpaceDN w:val="0"/>
              <w:adjustRightInd w:val="0"/>
              <w:spacing w:before="120" w:after="0" w:line="240" w:lineRule="auto"/>
              <w:rPr>
                <w:rFonts w:ascii="Public Sans" w:hAnsi="Public Sans" w:cs="Arial"/>
                <w:szCs w:val="22"/>
              </w:rPr>
            </w:pPr>
            <w:r w:rsidRPr="00537EAE">
              <w:rPr>
                <w:rFonts w:ascii="Public Sans" w:hAnsi="Public Sans" w:cs="Arial"/>
                <w:szCs w:val="22"/>
              </w:rPr>
              <w:t>For admissions of detainees into custody and assisting with interviews with young people in relation to alleged criminal matters.</w:t>
            </w:r>
          </w:p>
        </w:tc>
      </w:tr>
      <w:tr w:rsidR="00F964DF" w:rsidRPr="00537EAE" w14:paraId="34789B22" w14:textId="77777777" w:rsidTr="001875A4">
        <w:tc>
          <w:tcPr>
            <w:tcW w:w="3601" w:type="dxa"/>
            <w:tcBorders>
              <w:top w:val="single" w:sz="8" w:space="0" w:color="BCBEC0"/>
              <w:bottom w:val="single" w:sz="4" w:space="0" w:color="auto"/>
            </w:tcBorders>
            <w:shd w:val="clear" w:color="auto" w:fill="auto"/>
          </w:tcPr>
          <w:p w14:paraId="20AAD256" w14:textId="77777777" w:rsidR="00F964DF" w:rsidRPr="00537EAE" w:rsidRDefault="00F964DF" w:rsidP="00F964DF">
            <w:pPr>
              <w:pStyle w:val="TableText"/>
              <w:rPr>
                <w:rFonts w:ascii="Public Sans" w:hAnsi="Public Sans" w:cstheme="majorHAnsi"/>
                <w:sz w:val="22"/>
                <w:szCs w:val="22"/>
              </w:rPr>
            </w:pPr>
            <w:r w:rsidRPr="00537EAE">
              <w:rPr>
                <w:rFonts w:ascii="Public Sans" w:hAnsi="Public Sans" w:cstheme="majorHAnsi"/>
                <w:sz w:val="22"/>
                <w:szCs w:val="22"/>
              </w:rPr>
              <w:t>Community Groups, Parents and Carers</w:t>
            </w:r>
          </w:p>
        </w:tc>
        <w:tc>
          <w:tcPr>
            <w:tcW w:w="6946" w:type="dxa"/>
            <w:tcBorders>
              <w:top w:val="single" w:sz="8" w:space="0" w:color="BCBEC0"/>
              <w:bottom w:val="single" w:sz="4" w:space="0" w:color="auto"/>
            </w:tcBorders>
            <w:shd w:val="clear" w:color="auto" w:fill="auto"/>
          </w:tcPr>
          <w:p w14:paraId="5453F8B2" w14:textId="77777777" w:rsidR="00F964DF" w:rsidRPr="00537EAE" w:rsidRDefault="00F964DF" w:rsidP="00F964DF">
            <w:pPr>
              <w:keepNext/>
              <w:keepLines/>
              <w:autoSpaceDE w:val="0"/>
              <w:autoSpaceDN w:val="0"/>
              <w:adjustRightInd w:val="0"/>
              <w:spacing w:before="120" w:after="0" w:line="240" w:lineRule="auto"/>
              <w:rPr>
                <w:rFonts w:ascii="Public Sans" w:hAnsi="Public Sans" w:cs="Arial"/>
                <w:szCs w:val="22"/>
              </w:rPr>
            </w:pPr>
            <w:r w:rsidRPr="00537EAE">
              <w:rPr>
                <w:rFonts w:ascii="Public Sans" w:hAnsi="Public Sans" w:cs="Arial"/>
                <w:szCs w:val="22"/>
              </w:rPr>
              <w:t>Facilitate visits and regular contact with young people in custody.</w:t>
            </w:r>
          </w:p>
        </w:tc>
      </w:tr>
    </w:tbl>
    <w:bookmarkEnd w:id="5"/>
    <w:p w14:paraId="11E4325C" w14:textId="77777777" w:rsidR="00142BAB" w:rsidRPr="00537EAE" w:rsidRDefault="00142BAB" w:rsidP="00142BAB">
      <w:pPr>
        <w:pStyle w:val="Heading1"/>
        <w:rPr>
          <w:rFonts w:ascii="Public Sans" w:hAnsi="Public Sans" w:cstheme="minorHAnsi"/>
          <w:sz w:val="24"/>
          <w:szCs w:val="24"/>
        </w:rPr>
      </w:pPr>
      <w:r w:rsidRPr="00537EAE">
        <w:rPr>
          <w:rFonts w:ascii="Public Sans" w:hAnsi="Public Sans" w:cstheme="minorHAnsi"/>
          <w:sz w:val="24"/>
          <w:szCs w:val="24"/>
        </w:rPr>
        <w:t>Role dimensions</w:t>
      </w:r>
    </w:p>
    <w:p w14:paraId="7A6CA013" w14:textId="77777777" w:rsidR="00142BAB" w:rsidRPr="00537EAE" w:rsidRDefault="00142BAB" w:rsidP="008209B6">
      <w:pPr>
        <w:pStyle w:val="Heading2"/>
        <w:rPr>
          <w:rFonts w:ascii="Public Sans" w:hAnsi="Public Sans" w:cstheme="minorHAnsi"/>
          <w:u w:val="single"/>
        </w:rPr>
      </w:pPr>
      <w:r w:rsidRPr="00537EAE">
        <w:rPr>
          <w:rFonts w:ascii="Public Sans" w:hAnsi="Public Sans" w:cstheme="minorHAnsi"/>
          <w:u w:val="single"/>
        </w:rPr>
        <w:t>Decision making</w:t>
      </w:r>
    </w:p>
    <w:p w14:paraId="344602FF" w14:textId="77777777" w:rsidR="0062585E" w:rsidRPr="00537EAE" w:rsidRDefault="0062585E" w:rsidP="00380A30">
      <w:pPr>
        <w:widowControl w:val="0"/>
        <w:tabs>
          <w:tab w:val="left" w:pos="-720"/>
        </w:tabs>
        <w:suppressAutoHyphens/>
        <w:autoSpaceDE w:val="0"/>
        <w:autoSpaceDN w:val="0"/>
        <w:adjustRightInd w:val="0"/>
        <w:spacing w:after="0" w:line="240" w:lineRule="auto"/>
        <w:jc w:val="both"/>
        <w:rPr>
          <w:rFonts w:ascii="Public Sans" w:hAnsi="Public Sans" w:cs="Arial"/>
        </w:rPr>
      </w:pPr>
      <w:r w:rsidRPr="00537EAE">
        <w:rPr>
          <w:rFonts w:ascii="Public Sans" w:hAnsi="Public Sans" w:cstheme="minorHAnsi"/>
          <w:spacing w:val="-3"/>
        </w:rPr>
        <w:t>The role is generally defined by legislation, policy and organisational guidelines and processes. The role</w:t>
      </w:r>
      <w:r w:rsidRPr="00537EAE">
        <w:rPr>
          <w:rFonts w:ascii="Public Sans" w:hAnsi="Public Sans" w:cs="Arial"/>
          <w:spacing w:val="-3"/>
        </w:rPr>
        <w:t xml:space="preserve"> conducts enquiries and </w:t>
      </w:r>
      <w:r w:rsidRPr="00537EAE">
        <w:rPr>
          <w:rFonts w:ascii="Public Sans" w:hAnsi="Public Sans" w:cs="Arial"/>
        </w:rPr>
        <w:t>determines punishments for detainee misbehaviour</w:t>
      </w:r>
      <w:r w:rsidRPr="00537EAE">
        <w:rPr>
          <w:rFonts w:ascii="Public Sans" w:hAnsi="Public Sans" w:cs="Arial"/>
          <w:spacing w:val="-3"/>
        </w:rPr>
        <w:t xml:space="preserve">, if segregation is necessary, within defined limits, and </w:t>
      </w:r>
      <w:r w:rsidRPr="00537EAE">
        <w:rPr>
          <w:rFonts w:ascii="Public Sans" w:hAnsi="Public Sans" w:cs="Arial"/>
        </w:rPr>
        <w:t>separation of detainees for incidents or disturbances, within defined limits.</w:t>
      </w:r>
    </w:p>
    <w:p w14:paraId="7CEDC17B" w14:textId="77777777" w:rsidR="0062585E" w:rsidRPr="00537EAE" w:rsidRDefault="0062585E" w:rsidP="00380A30">
      <w:pPr>
        <w:widowControl w:val="0"/>
        <w:tabs>
          <w:tab w:val="left" w:pos="-720"/>
        </w:tabs>
        <w:suppressAutoHyphens/>
        <w:autoSpaceDE w:val="0"/>
        <w:autoSpaceDN w:val="0"/>
        <w:adjustRightInd w:val="0"/>
        <w:spacing w:after="0" w:line="240" w:lineRule="auto"/>
        <w:jc w:val="both"/>
        <w:rPr>
          <w:rFonts w:ascii="Public Sans" w:hAnsi="Public Sans" w:cs="Arial"/>
        </w:rPr>
      </w:pPr>
    </w:p>
    <w:p w14:paraId="48248B83" w14:textId="77777777" w:rsidR="0062585E" w:rsidRPr="00537EAE" w:rsidRDefault="0062585E" w:rsidP="00380A30">
      <w:pPr>
        <w:jc w:val="both"/>
        <w:rPr>
          <w:rFonts w:ascii="Public Sans" w:hAnsi="Public Sans" w:cs="Arial"/>
        </w:rPr>
      </w:pPr>
      <w:r w:rsidRPr="00537EAE">
        <w:rPr>
          <w:rFonts w:ascii="Public Sans" w:hAnsi="Public Sans" w:cs="Arial"/>
        </w:rPr>
        <w:t xml:space="preserve">The role may from time to time determine separation for the admission of young woman into male only centres and separation of younger detainees admitted from older detainees.  </w:t>
      </w:r>
      <w:r w:rsidRPr="00537EAE">
        <w:rPr>
          <w:rFonts w:ascii="Public Sans" w:hAnsi="Public Sans" w:cs="Arial"/>
          <w:spacing w:val="-3"/>
        </w:rPr>
        <w:t>The role approves the use of restraints (handcuffs only), when necessary and p</w:t>
      </w:r>
      <w:r w:rsidRPr="00537EAE">
        <w:rPr>
          <w:rFonts w:ascii="Public Sans" w:hAnsi="Public Sans" w:cs="Arial"/>
        </w:rPr>
        <w:t xml:space="preserve">rovides advice to Youth Officers with regard to self </w:t>
      </w:r>
      <w:r w:rsidR="00380A30" w:rsidRPr="00537EAE">
        <w:rPr>
          <w:rFonts w:ascii="Public Sans" w:hAnsi="Public Sans" w:cs="Arial"/>
        </w:rPr>
        <w:t>-</w:t>
      </w:r>
      <w:r w:rsidRPr="00537EAE">
        <w:rPr>
          <w:rFonts w:ascii="Public Sans" w:hAnsi="Public Sans" w:cs="Arial"/>
        </w:rPr>
        <w:t xml:space="preserve">harm alerts, but is not an authorised officer for </w:t>
      </w:r>
      <w:r w:rsidR="00913CC7" w:rsidRPr="00537EAE">
        <w:rPr>
          <w:rFonts w:ascii="Public Sans" w:hAnsi="Public Sans" w:cs="Arial"/>
        </w:rPr>
        <w:t>approving</w:t>
      </w:r>
      <w:r w:rsidRPr="00537EAE">
        <w:rPr>
          <w:rFonts w:ascii="Public Sans" w:hAnsi="Public Sans" w:cs="Arial"/>
        </w:rPr>
        <w:t xml:space="preserve"> alerts on CIMS</w:t>
      </w:r>
      <w:r w:rsidRPr="00537EAE">
        <w:rPr>
          <w:rFonts w:ascii="Public Sans" w:hAnsi="Public Sans" w:cs="Arial"/>
          <w:spacing w:val="-3"/>
        </w:rPr>
        <w:t>.  The role approves Centre detainee movements within the Centre and recommends whether to refuse or terminate an approved detainee visitor.</w:t>
      </w:r>
    </w:p>
    <w:p w14:paraId="3D08F5EF" w14:textId="77777777" w:rsidR="00C31C1C" w:rsidRPr="00537EAE" w:rsidRDefault="00C31C1C" w:rsidP="008209B6">
      <w:pPr>
        <w:pStyle w:val="Heading2"/>
        <w:rPr>
          <w:rFonts w:ascii="Public Sans" w:hAnsi="Public Sans" w:cstheme="minorHAnsi"/>
          <w:u w:val="single"/>
        </w:rPr>
      </w:pPr>
    </w:p>
    <w:p w14:paraId="1BCFA765" w14:textId="77777777" w:rsidR="00142BAB" w:rsidRPr="00537EAE" w:rsidRDefault="00142BAB" w:rsidP="008209B6">
      <w:pPr>
        <w:pStyle w:val="Heading2"/>
        <w:rPr>
          <w:rFonts w:ascii="Public Sans" w:hAnsi="Public Sans" w:cstheme="minorHAnsi"/>
          <w:u w:val="single"/>
        </w:rPr>
      </w:pPr>
      <w:r w:rsidRPr="00537EAE">
        <w:rPr>
          <w:rFonts w:ascii="Public Sans" w:hAnsi="Public Sans" w:cstheme="minorHAnsi"/>
          <w:u w:val="single"/>
        </w:rPr>
        <w:t>Reporting line</w:t>
      </w:r>
    </w:p>
    <w:p w14:paraId="085591CE" w14:textId="77777777" w:rsidR="00C31C1C" w:rsidRPr="00537EAE" w:rsidRDefault="00EF4164" w:rsidP="0003748A">
      <w:pPr>
        <w:pStyle w:val="Heading2"/>
        <w:rPr>
          <w:rFonts w:ascii="Public Sans" w:hAnsi="Public Sans" w:cstheme="minorHAnsi"/>
          <w:color w:val="000000" w:themeColor="text1"/>
          <w:u w:val="single"/>
        </w:rPr>
      </w:pPr>
      <w:bookmarkStart w:id="6" w:name="ReportingLine"/>
      <w:bookmarkEnd w:id="6"/>
      <w:r w:rsidRPr="00537EAE">
        <w:rPr>
          <w:rFonts w:ascii="Public Sans" w:hAnsi="Public Sans" w:cstheme="minorHAnsi"/>
          <w:b w:val="0"/>
          <w:bCs w:val="0"/>
          <w:iCs w:val="0"/>
          <w:color w:val="auto"/>
          <w:sz w:val="22"/>
          <w:szCs w:val="22"/>
        </w:rPr>
        <w:t xml:space="preserve">The role </w:t>
      </w:r>
      <w:r w:rsidRPr="00537EAE">
        <w:rPr>
          <w:rFonts w:ascii="Public Sans" w:hAnsi="Public Sans" w:cstheme="minorHAnsi"/>
          <w:b w:val="0"/>
          <w:bCs w:val="0"/>
          <w:iCs w:val="0"/>
          <w:color w:val="000000" w:themeColor="text1"/>
          <w:sz w:val="22"/>
          <w:szCs w:val="22"/>
        </w:rPr>
        <w:t>reports to the</w:t>
      </w:r>
      <w:r w:rsidR="003B1187" w:rsidRPr="00537EAE">
        <w:rPr>
          <w:rFonts w:ascii="Public Sans" w:hAnsi="Public Sans" w:cstheme="minorHAnsi"/>
          <w:b w:val="0"/>
          <w:bCs w:val="0"/>
          <w:iCs w:val="0"/>
          <w:color w:val="000000" w:themeColor="text1"/>
          <w:sz w:val="22"/>
          <w:szCs w:val="22"/>
        </w:rPr>
        <w:t xml:space="preserve"> Assistant Manager</w:t>
      </w:r>
      <w:r w:rsidR="00612320" w:rsidRPr="00537EAE">
        <w:rPr>
          <w:rFonts w:ascii="Public Sans" w:hAnsi="Public Sans" w:cstheme="minorHAnsi"/>
          <w:b w:val="0"/>
          <w:bCs w:val="0"/>
          <w:iCs w:val="0"/>
          <w:color w:val="000000" w:themeColor="text1"/>
          <w:sz w:val="22"/>
          <w:szCs w:val="22"/>
        </w:rPr>
        <w:t>/Unit Manager</w:t>
      </w:r>
      <w:r w:rsidRPr="00537EAE">
        <w:rPr>
          <w:rFonts w:ascii="Public Sans" w:hAnsi="Public Sans" w:cstheme="minorHAnsi"/>
          <w:b w:val="0"/>
          <w:bCs w:val="0"/>
          <w:iCs w:val="0"/>
          <w:color w:val="000000" w:themeColor="text1"/>
          <w:sz w:val="22"/>
          <w:szCs w:val="22"/>
        </w:rPr>
        <w:t xml:space="preserve"> </w:t>
      </w:r>
      <w:r w:rsidR="00E163E5" w:rsidRPr="00537EAE">
        <w:rPr>
          <w:rFonts w:ascii="Public Sans" w:hAnsi="Public Sans" w:cstheme="minorHAnsi"/>
          <w:color w:val="000000" w:themeColor="text1"/>
          <w:u w:val="single"/>
        </w:rPr>
        <w:t xml:space="preserve"> </w:t>
      </w:r>
    </w:p>
    <w:p w14:paraId="55C74395" w14:textId="77777777" w:rsidR="00DF6816" w:rsidRPr="00537EAE" w:rsidRDefault="00DF6816" w:rsidP="0081784D">
      <w:pPr>
        <w:spacing w:after="0" w:line="240" w:lineRule="auto"/>
        <w:rPr>
          <w:rFonts w:ascii="Public Sans" w:hAnsi="Public Sans"/>
        </w:rPr>
      </w:pPr>
    </w:p>
    <w:p w14:paraId="58788A5D" w14:textId="77777777" w:rsidR="0003748A" w:rsidRPr="00537EAE" w:rsidRDefault="0003748A" w:rsidP="0081784D">
      <w:pPr>
        <w:pStyle w:val="Heading2"/>
        <w:spacing w:after="0" w:line="240" w:lineRule="auto"/>
        <w:rPr>
          <w:rFonts w:ascii="Public Sans" w:hAnsi="Public Sans" w:cstheme="minorHAnsi"/>
          <w:u w:val="single"/>
        </w:rPr>
      </w:pPr>
      <w:r w:rsidRPr="00537EAE">
        <w:rPr>
          <w:rFonts w:ascii="Public Sans" w:hAnsi="Public Sans" w:cstheme="minorHAnsi"/>
          <w:u w:val="single"/>
        </w:rPr>
        <w:t>Direct reports</w:t>
      </w:r>
    </w:p>
    <w:p w14:paraId="2360E675" w14:textId="1E9CC3C7" w:rsidR="00513560" w:rsidRPr="00537EAE" w:rsidRDefault="00770E44" w:rsidP="00513560">
      <w:pPr>
        <w:rPr>
          <w:rFonts w:ascii="Public Sans" w:hAnsi="Public Sans" w:cstheme="minorHAnsi"/>
          <w:szCs w:val="26"/>
        </w:rPr>
      </w:pPr>
      <w:r w:rsidRPr="00537EAE">
        <w:rPr>
          <w:rFonts w:ascii="Public Sans" w:hAnsi="Public Sans" w:cstheme="minorHAnsi"/>
        </w:rPr>
        <w:t xml:space="preserve">The role may have up to </w:t>
      </w:r>
      <w:r w:rsidR="00B01F54" w:rsidRPr="00537EAE">
        <w:rPr>
          <w:rFonts w:ascii="Public Sans" w:hAnsi="Public Sans" w:cstheme="minorHAnsi"/>
        </w:rPr>
        <w:t>1</w:t>
      </w:r>
      <w:r w:rsidR="004C50E1" w:rsidRPr="00537EAE">
        <w:rPr>
          <w:rFonts w:ascii="Public Sans" w:hAnsi="Public Sans" w:cstheme="minorHAnsi"/>
        </w:rPr>
        <w:t>5</w:t>
      </w:r>
      <w:r w:rsidR="00B01F54" w:rsidRPr="00537EAE">
        <w:rPr>
          <w:rFonts w:ascii="Public Sans" w:hAnsi="Public Sans" w:cstheme="minorHAnsi"/>
        </w:rPr>
        <w:t xml:space="preserve"> </w:t>
      </w:r>
      <w:r w:rsidRPr="00537EAE">
        <w:rPr>
          <w:rFonts w:ascii="Public Sans" w:hAnsi="Public Sans" w:cstheme="minorHAnsi"/>
        </w:rPr>
        <w:t>direct reports</w:t>
      </w:r>
    </w:p>
    <w:p w14:paraId="5775D3B8" w14:textId="77777777" w:rsidR="00920726" w:rsidRPr="00537EAE" w:rsidRDefault="00920726" w:rsidP="0081784D">
      <w:pPr>
        <w:pStyle w:val="Heading2"/>
        <w:spacing w:after="0" w:line="240" w:lineRule="auto"/>
        <w:rPr>
          <w:rFonts w:ascii="Public Sans" w:hAnsi="Public Sans" w:cstheme="minorHAnsi"/>
          <w:b w:val="0"/>
          <w:bCs w:val="0"/>
          <w:iCs w:val="0"/>
          <w:color w:val="auto"/>
          <w:sz w:val="22"/>
          <w:szCs w:val="22"/>
        </w:rPr>
      </w:pPr>
    </w:p>
    <w:p w14:paraId="5E48230B" w14:textId="77777777" w:rsidR="0003748A" w:rsidRPr="00537EAE" w:rsidRDefault="0003748A" w:rsidP="0081784D">
      <w:pPr>
        <w:pStyle w:val="Heading2"/>
        <w:spacing w:after="0" w:line="240" w:lineRule="auto"/>
        <w:rPr>
          <w:rFonts w:ascii="Public Sans" w:hAnsi="Public Sans" w:cstheme="minorHAnsi"/>
          <w:u w:val="single"/>
        </w:rPr>
      </w:pPr>
      <w:r w:rsidRPr="00537EAE">
        <w:rPr>
          <w:rFonts w:ascii="Public Sans" w:hAnsi="Public Sans" w:cstheme="minorHAnsi"/>
          <w:u w:val="single"/>
        </w:rPr>
        <w:t>Budget/Expenditure</w:t>
      </w:r>
    </w:p>
    <w:p w14:paraId="107537BD" w14:textId="22CB28A8" w:rsidR="00A0734A" w:rsidRPr="00537EAE" w:rsidRDefault="00513560" w:rsidP="00A5522D">
      <w:pPr>
        <w:rPr>
          <w:rFonts w:ascii="Public Sans" w:hAnsi="Public Sans" w:cstheme="minorHAnsi"/>
        </w:rPr>
      </w:pPr>
      <w:bookmarkStart w:id="7" w:name="Budget"/>
      <w:bookmarkEnd w:id="7"/>
      <w:r w:rsidRPr="00537EAE">
        <w:rPr>
          <w:rFonts w:ascii="Public Sans" w:hAnsi="Public Sans" w:cstheme="minorHAnsi"/>
        </w:rPr>
        <w:t>Nil</w:t>
      </w:r>
    </w:p>
    <w:p w14:paraId="447505CE" w14:textId="19E763D0" w:rsidR="000639D9" w:rsidRPr="00537EAE" w:rsidRDefault="000639D9" w:rsidP="000639D9">
      <w:pPr>
        <w:pStyle w:val="Heading1"/>
        <w:rPr>
          <w:rFonts w:ascii="Public Sans" w:hAnsi="Public Sans" w:cstheme="minorHAnsi"/>
          <w:sz w:val="24"/>
          <w:szCs w:val="24"/>
        </w:rPr>
      </w:pPr>
      <w:r w:rsidRPr="00537EAE">
        <w:rPr>
          <w:rFonts w:ascii="Public Sans" w:hAnsi="Public Sans" w:cstheme="minorHAnsi"/>
          <w:sz w:val="24"/>
          <w:szCs w:val="24"/>
        </w:rPr>
        <w:t>Key knowledge and experience</w:t>
      </w:r>
    </w:p>
    <w:p w14:paraId="66E36C07" w14:textId="10038A01" w:rsidR="000639D9" w:rsidRPr="00537EAE" w:rsidRDefault="000639D9" w:rsidP="008D5EDA">
      <w:pPr>
        <w:rPr>
          <w:rFonts w:ascii="Public Sans" w:hAnsi="Public Sans" w:cs="Arial"/>
        </w:rPr>
      </w:pPr>
      <w:r w:rsidRPr="00537EAE">
        <w:rPr>
          <w:rFonts w:ascii="Public Sans" w:hAnsi="Public Sans" w:cs="Arial"/>
          <w:iCs/>
        </w:rPr>
        <w:t>Understanding and knowledge of the significant trauma and disadvantage young people experience. Display key understanding of the unique sensitive, cultural differences and social complexities of young people, their families and communities.</w:t>
      </w:r>
    </w:p>
    <w:p w14:paraId="7BE7FFDC" w14:textId="77777777" w:rsidR="0003748A" w:rsidRPr="00537EAE" w:rsidRDefault="0003748A" w:rsidP="0003748A">
      <w:pPr>
        <w:pStyle w:val="Heading1"/>
        <w:rPr>
          <w:rFonts w:ascii="Public Sans" w:hAnsi="Public Sans" w:cstheme="minorHAnsi"/>
          <w:sz w:val="24"/>
          <w:szCs w:val="24"/>
        </w:rPr>
      </w:pPr>
      <w:r w:rsidRPr="00537EAE">
        <w:rPr>
          <w:rFonts w:ascii="Public Sans" w:hAnsi="Public Sans" w:cstheme="minorHAnsi"/>
          <w:sz w:val="24"/>
          <w:szCs w:val="24"/>
        </w:rPr>
        <w:t>Essential requirements</w:t>
      </w:r>
    </w:p>
    <w:p w14:paraId="0E4F8F97" w14:textId="62391467" w:rsidR="00A5522D" w:rsidRPr="00537EAE" w:rsidRDefault="00A5522D" w:rsidP="00A5522D">
      <w:pPr>
        <w:pStyle w:val="ListParagraph"/>
        <w:widowControl w:val="0"/>
        <w:numPr>
          <w:ilvl w:val="0"/>
          <w:numId w:val="35"/>
        </w:numPr>
        <w:tabs>
          <w:tab w:val="left" w:pos="-720"/>
        </w:tabs>
        <w:suppressAutoHyphens/>
        <w:autoSpaceDE w:val="0"/>
        <w:autoSpaceDN w:val="0"/>
        <w:adjustRightInd w:val="0"/>
        <w:spacing w:after="0" w:line="240" w:lineRule="atLeast"/>
        <w:jc w:val="both"/>
        <w:rPr>
          <w:rFonts w:ascii="Public Sans" w:hAnsi="Public Sans" w:cs="Arial"/>
          <w:spacing w:val="-3"/>
        </w:rPr>
      </w:pPr>
      <w:r w:rsidRPr="00537EAE">
        <w:rPr>
          <w:rFonts w:ascii="Public Sans" w:hAnsi="Public Sans" w:cs="Arial"/>
          <w:spacing w:val="-3"/>
        </w:rPr>
        <w:t>Completion of Certificate IV in Juvenile Justice (Youth Work) or Community Services or equivalent plus relevant experience</w:t>
      </w:r>
    </w:p>
    <w:p w14:paraId="1D44404A" w14:textId="47374047" w:rsidR="00A5522D" w:rsidRPr="00537EAE" w:rsidRDefault="00A5522D" w:rsidP="00A5522D">
      <w:pPr>
        <w:pStyle w:val="ListParagraph"/>
        <w:widowControl w:val="0"/>
        <w:numPr>
          <w:ilvl w:val="0"/>
          <w:numId w:val="35"/>
        </w:numPr>
        <w:tabs>
          <w:tab w:val="left" w:pos="-720"/>
        </w:tabs>
        <w:suppressAutoHyphens/>
        <w:autoSpaceDE w:val="0"/>
        <w:autoSpaceDN w:val="0"/>
        <w:adjustRightInd w:val="0"/>
        <w:spacing w:after="0" w:line="240" w:lineRule="atLeast"/>
        <w:jc w:val="both"/>
        <w:rPr>
          <w:rFonts w:ascii="Public Sans" w:hAnsi="Public Sans" w:cs="Arial"/>
          <w:spacing w:val="-3"/>
        </w:rPr>
      </w:pPr>
      <w:r w:rsidRPr="00537EAE">
        <w:rPr>
          <w:rFonts w:ascii="Public Sans" w:hAnsi="Public Sans" w:cs="Arial"/>
          <w:spacing w:val="-3"/>
        </w:rPr>
        <w:t>Possession of</w:t>
      </w:r>
      <w:r w:rsidR="004F2B03" w:rsidRPr="00537EAE">
        <w:rPr>
          <w:rFonts w:ascii="Public Sans" w:hAnsi="Public Sans" w:cs="Arial"/>
          <w:spacing w:val="-3"/>
        </w:rPr>
        <w:t xml:space="preserve"> ‘</w:t>
      </w:r>
      <w:r w:rsidR="0080214D" w:rsidRPr="00537EAE">
        <w:rPr>
          <w:rFonts w:ascii="Public Sans" w:hAnsi="Public Sans" w:cs="Arial"/>
          <w:spacing w:val="-3"/>
        </w:rPr>
        <w:t>Provide</w:t>
      </w:r>
      <w:r w:rsidR="004F2B03" w:rsidRPr="00537EAE">
        <w:rPr>
          <w:rFonts w:ascii="Public Sans" w:hAnsi="Public Sans" w:cs="Arial"/>
          <w:spacing w:val="-3"/>
        </w:rPr>
        <w:t xml:space="preserve"> First Aid</w:t>
      </w:r>
      <w:r w:rsidR="0080214D" w:rsidRPr="00537EAE">
        <w:rPr>
          <w:rFonts w:ascii="Public Sans" w:hAnsi="Public Sans" w:cs="Arial"/>
          <w:spacing w:val="-3"/>
        </w:rPr>
        <w:t>’</w:t>
      </w:r>
      <w:r w:rsidR="004F2B03" w:rsidRPr="00537EAE">
        <w:rPr>
          <w:rFonts w:ascii="Public Sans" w:hAnsi="Public Sans" w:cs="Arial"/>
          <w:spacing w:val="-3"/>
        </w:rPr>
        <w:t xml:space="preserve"> Certificate (HTLTAID003)</w:t>
      </w:r>
    </w:p>
    <w:p w14:paraId="5E6325B5" w14:textId="2DA9B2B2" w:rsidR="00A5522D" w:rsidRPr="00537EAE" w:rsidRDefault="00266ABB" w:rsidP="00A5522D">
      <w:pPr>
        <w:pStyle w:val="ListParagraph"/>
        <w:widowControl w:val="0"/>
        <w:numPr>
          <w:ilvl w:val="0"/>
          <w:numId w:val="35"/>
        </w:numPr>
        <w:tabs>
          <w:tab w:val="left" w:pos="-720"/>
        </w:tabs>
        <w:suppressAutoHyphens/>
        <w:autoSpaceDE w:val="0"/>
        <w:autoSpaceDN w:val="0"/>
        <w:adjustRightInd w:val="0"/>
        <w:spacing w:after="0" w:line="240" w:lineRule="atLeast"/>
        <w:jc w:val="both"/>
        <w:rPr>
          <w:rFonts w:ascii="Public Sans" w:hAnsi="Public Sans" w:cs="Arial"/>
          <w:spacing w:val="-3"/>
        </w:rPr>
      </w:pPr>
      <w:r w:rsidRPr="00537EAE">
        <w:rPr>
          <w:rFonts w:ascii="Public Sans" w:hAnsi="Public Sans" w:cs="Arial"/>
          <w:spacing w:val="-3"/>
        </w:rPr>
        <w:lastRenderedPageBreak/>
        <w:t xml:space="preserve">Minimum </w:t>
      </w:r>
      <w:r w:rsidR="008D5A7D" w:rsidRPr="00537EAE">
        <w:rPr>
          <w:rFonts w:ascii="Public Sans" w:hAnsi="Public Sans" w:cs="Arial"/>
          <w:spacing w:val="-3"/>
        </w:rPr>
        <w:t>C</w:t>
      </w:r>
      <w:r w:rsidRPr="00537EAE">
        <w:rPr>
          <w:rFonts w:ascii="Public Sans" w:hAnsi="Public Sans" w:cs="Arial"/>
          <w:spacing w:val="-3"/>
        </w:rPr>
        <w:t xml:space="preserve"> class</w:t>
      </w:r>
      <w:r w:rsidR="004F2B03" w:rsidRPr="00537EAE">
        <w:rPr>
          <w:rFonts w:ascii="Public Sans" w:hAnsi="Public Sans" w:cs="Arial"/>
          <w:spacing w:val="-3"/>
        </w:rPr>
        <w:t xml:space="preserve"> </w:t>
      </w:r>
      <w:r w:rsidR="00A5522D" w:rsidRPr="00537EAE">
        <w:rPr>
          <w:rFonts w:ascii="Public Sans" w:hAnsi="Public Sans" w:cs="Arial"/>
          <w:spacing w:val="-3"/>
        </w:rPr>
        <w:t>Driver licence</w:t>
      </w:r>
    </w:p>
    <w:p w14:paraId="1CAA6DE4" w14:textId="77777777" w:rsidR="00A5522D" w:rsidRPr="00537EAE" w:rsidRDefault="00A5522D" w:rsidP="00A5522D">
      <w:pPr>
        <w:pStyle w:val="ListParagraph"/>
        <w:widowControl w:val="0"/>
        <w:numPr>
          <w:ilvl w:val="0"/>
          <w:numId w:val="35"/>
        </w:numPr>
        <w:tabs>
          <w:tab w:val="left" w:pos="-720"/>
        </w:tabs>
        <w:suppressAutoHyphens/>
        <w:autoSpaceDE w:val="0"/>
        <w:autoSpaceDN w:val="0"/>
        <w:adjustRightInd w:val="0"/>
        <w:spacing w:after="0" w:line="240" w:lineRule="atLeast"/>
        <w:jc w:val="both"/>
        <w:rPr>
          <w:rFonts w:ascii="Public Sans" w:hAnsi="Public Sans" w:cs="Arial"/>
          <w:spacing w:val="-3"/>
        </w:rPr>
      </w:pPr>
      <w:r w:rsidRPr="00537EAE">
        <w:rPr>
          <w:rFonts w:ascii="Public Sans" w:hAnsi="Public Sans" w:cs="Arial"/>
          <w:spacing w:val="-3"/>
        </w:rPr>
        <w:t xml:space="preserve">Current NSW Working </w:t>
      </w:r>
      <w:r w:rsidR="009A1604" w:rsidRPr="00537EAE">
        <w:rPr>
          <w:rFonts w:ascii="Public Sans" w:hAnsi="Public Sans" w:cs="Arial"/>
          <w:spacing w:val="-3"/>
        </w:rPr>
        <w:t>w</w:t>
      </w:r>
      <w:r w:rsidRPr="00537EAE">
        <w:rPr>
          <w:rFonts w:ascii="Public Sans" w:hAnsi="Public Sans" w:cs="Arial"/>
          <w:spacing w:val="-3"/>
        </w:rPr>
        <w:t>ith Children Check clearance</w:t>
      </w:r>
    </w:p>
    <w:p w14:paraId="51469533" w14:textId="77777777" w:rsidR="00A5522D" w:rsidRPr="00537EAE" w:rsidRDefault="00A5522D" w:rsidP="00A5522D">
      <w:pPr>
        <w:pStyle w:val="Heading1"/>
        <w:rPr>
          <w:rFonts w:ascii="Public Sans" w:hAnsi="Public Sans" w:cstheme="majorHAnsi"/>
          <w:sz w:val="24"/>
          <w:szCs w:val="24"/>
        </w:rPr>
      </w:pPr>
    </w:p>
    <w:p w14:paraId="1BD6A969" w14:textId="77777777" w:rsidR="00A5522D" w:rsidRPr="00537EAE" w:rsidRDefault="00A5522D" w:rsidP="00A5522D">
      <w:pPr>
        <w:pStyle w:val="Heading1"/>
        <w:spacing w:after="0" w:line="240" w:lineRule="auto"/>
        <w:rPr>
          <w:rFonts w:ascii="Public Sans" w:eastAsia="Times New Roman" w:hAnsi="Public Sans"/>
          <w:sz w:val="24"/>
          <w:szCs w:val="24"/>
        </w:rPr>
      </w:pPr>
      <w:r w:rsidRPr="00537EAE">
        <w:rPr>
          <w:rFonts w:ascii="Public Sans" w:eastAsia="Times New Roman" w:hAnsi="Public Sans"/>
          <w:sz w:val="24"/>
          <w:szCs w:val="24"/>
        </w:rPr>
        <w:t xml:space="preserve">For Aboriginal and Torres Strait </w:t>
      </w:r>
      <w:r w:rsidR="00EA5ADD" w:rsidRPr="00537EAE">
        <w:rPr>
          <w:rFonts w:ascii="Public Sans" w:eastAsia="Times New Roman" w:hAnsi="Public Sans"/>
          <w:sz w:val="24"/>
          <w:szCs w:val="24"/>
        </w:rPr>
        <w:t xml:space="preserve">Islander </w:t>
      </w:r>
      <w:r w:rsidRPr="00537EAE">
        <w:rPr>
          <w:rFonts w:ascii="Public Sans" w:eastAsia="Times New Roman" w:hAnsi="Public Sans"/>
          <w:sz w:val="24"/>
          <w:szCs w:val="24"/>
        </w:rPr>
        <w:t>roles only</w:t>
      </w:r>
    </w:p>
    <w:p w14:paraId="152DD97E" w14:textId="77777777" w:rsidR="00A5522D" w:rsidRPr="00537EAE" w:rsidRDefault="00A5522D" w:rsidP="00A5522D">
      <w:pPr>
        <w:spacing w:before="120"/>
        <w:jc w:val="both"/>
        <w:rPr>
          <w:rFonts w:ascii="Public Sans" w:hAnsi="Public Sans" w:cs="Arial"/>
          <w:szCs w:val="22"/>
        </w:rPr>
      </w:pPr>
      <w:r w:rsidRPr="00537EAE">
        <w:rPr>
          <w:rFonts w:ascii="Public Sans" w:hAnsi="Public Sans" w:cs="Arial"/>
        </w:rPr>
        <w:t>Aboriginal and/or Torres Strait Islander persons who are culturally aware and responsive to the needs of Aboriginal people and communities.</w:t>
      </w:r>
    </w:p>
    <w:p w14:paraId="1AFD8108" w14:textId="77777777" w:rsidR="00840BEB" w:rsidRPr="00537EAE" w:rsidRDefault="00840BEB" w:rsidP="00840BEB">
      <w:pPr>
        <w:pStyle w:val="BodyText"/>
        <w:spacing w:line="240" w:lineRule="auto"/>
        <w:rPr>
          <w:rFonts w:ascii="Public Sans" w:hAnsi="Public Sans" w:cstheme="minorHAnsi"/>
          <w:color w:val="auto"/>
          <w:spacing w:val="-3"/>
        </w:rPr>
      </w:pPr>
      <w:bookmarkStart w:id="8" w:name="EssentialReqs"/>
      <w:bookmarkEnd w:id="8"/>
      <w:r w:rsidRPr="00537EAE">
        <w:rPr>
          <w:rFonts w:ascii="Public Sans" w:hAnsi="Public Sans" w:cstheme="minorHAnsi"/>
          <w:color w:val="auto"/>
          <w:spacing w:val="-3"/>
        </w:rPr>
        <w:t>In this position, an applicant’s race is a genuine occupational qualification and authorised by Section 14(d) of the Anti-Discrimination Act 1977.</w:t>
      </w:r>
    </w:p>
    <w:p w14:paraId="0A4BC39C" w14:textId="77777777" w:rsidR="00840BEB" w:rsidRPr="00537EAE" w:rsidRDefault="00840BEB" w:rsidP="00840BEB">
      <w:pPr>
        <w:numPr>
          <w:ilvl w:val="0"/>
          <w:numId w:val="38"/>
        </w:numPr>
        <w:spacing w:after="0" w:line="240" w:lineRule="auto"/>
        <w:ind w:left="0" w:firstLine="0"/>
        <w:jc w:val="both"/>
        <w:rPr>
          <w:rFonts w:ascii="Public Sans" w:hAnsi="Public Sans" w:cstheme="minorHAnsi"/>
          <w:spacing w:val="-3"/>
        </w:rPr>
      </w:pPr>
      <w:r w:rsidRPr="00537EAE">
        <w:rPr>
          <w:rFonts w:ascii="Public Sans" w:hAnsi="Public Sans" w:cstheme="minorHAnsi"/>
          <w:spacing w:val="-3"/>
        </w:rPr>
        <w:t>Documented verification of Aboriginality.</w:t>
      </w:r>
    </w:p>
    <w:p w14:paraId="179BF7E3" w14:textId="77777777" w:rsidR="00840BEB" w:rsidRPr="00537EAE" w:rsidRDefault="00840BEB" w:rsidP="00840BEB">
      <w:pPr>
        <w:rPr>
          <w:rFonts w:ascii="Public Sans" w:hAnsi="Public Sans" w:cstheme="minorHAnsi"/>
          <w:spacing w:val="-3"/>
        </w:rPr>
      </w:pPr>
    </w:p>
    <w:p w14:paraId="55818C7D" w14:textId="77777777" w:rsidR="00840BEB" w:rsidRPr="00537EAE" w:rsidRDefault="00840BEB" w:rsidP="00840BEB">
      <w:pPr>
        <w:jc w:val="both"/>
        <w:rPr>
          <w:rFonts w:ascii="Public Sans" w:hAnsi="Public Sans" w:cstheme="minorHAnsi"/>
          <w:spacing w:val="-3"/>
        </w:rPr>
      </w:pPr>
      <w:r w:rsidRPr="00537EAE">
        <w:rPr>
          <w:rFonts w:ascii="Public Sans" w:hAnsi="Public Sans" w:cstheme="minorHAnsi"/>
          <w:spacing w:val="-3"/>
        </w:rPr>
        <w:t>The Department will accept proof of Aboriginality confirming the following:</w:t>
      </w:r>
    </w:p>
    <w:p w14:paraId="65F78D1F" w14:textId="77777777" w:rsidR="00840BEB" w:rsidRPr="00537EAE" w:rsidRDefault="00840BEB" w:rsidP="00840BEB">
      <w:pPr>
        <w:numPr>
          <w:ilvl w:val="0"/>
          <w:numId w:val="38"/>
        </w:numPr>
        <w:spacing w:after="0" w:line="240" w:lineRule="auto"/>
        <w:ind w:left="0" w:firstLine="0"/>
        <w:jc w:val="both"/>
        <w:rPr>
          <w:rFonts w:ascii="Public Sans" w:hAnsi="Public Sans" w:cstheme="minorHAnsi"/>
          <w:spacing w:val="-3"/>
        </w:rPr>
      </w:pPr>
      <w:r w:rsidRPr="00537EAE">
        <w:rPr>
          <w:rFonts w:ascii="Public Sans" w:hAnsi="Public Sans" w:cstheme="minorHAnsi"/>
          <w:spacing w:val="-3"/>
        </w:rPr>
        <w:t>You are an Aboriginal person of Aboriginal descent;</w:t>
      </w:r>
    </w:p>
    <w:p w14:paraId="64EDC5D0" w14:textId="77777777" w:rsidR="00840BEB" w:rsidRPr="00537EAE" w:rsidRDefault="00840BEB" w:rsidP="00840BEB">
      <w:pPr>
        <w:numPr>
          <w:ilvl w:val="0"/>
          <w:numId w:val="38"/>
        </w:numPr>
        <w:spacing w:after="0" w:line="240" w:lineRule="auto"/>
        <w:ind w:left="0" w:firstLine="0"/>
        <w:jc w:val="both"/>
        <w:rPr>
          <w:rFonts w:ascii="Public Sans" w:hAnsi="Public Sans" w:cstheme="minorHAnsi"/>
          <w:spacing w:val="-3"/>
        </w:rPr>
      </w:pPr>
      <w:r w:rsidRPr="00537EAE">
        <w:rPr>
          <w:rFonts w:ascii="Public Sans" w:hAnsi="Public Sans" w:cstheme="minorHAnsi"/>
          <w:spacing w:val="-3"/>
        </w:rPr>
        <w:t>You identify as being Aboriginal; and</w:t>
      </w:r>
    </w:p>
    <w:p w14:paraId="10CA9774" w14:textId="77777777" w:rsidR="00840BEB" w:rsidRPr="00537EAE" w:rsidRDefault="00840BEB" w:rsidP="00840BEB">
      <w:pPr>
        <w:numPr>
          <w:ilvl w:val="0"/>
          <w:numId w:val="38"/>
        </w:numPr>
        <w:spacing w:after="0" w:line="240" w:lineRule="auto"/>
        <w:ind w:left="0" w:firstLine="0"/>
        <w:jc w:val="both"/>
        <w:rPr>
          <w:rFonts w:ascii="Public Sans" w:hAnsi="Public Sans" w:cstheme="minorHAnsi"/>
          <w:spacing w:val="-3"/>
        </w:rPr>
      </w:pPr>
      <w:r w:rsidRPr="00537EAE">
        <w:rPr>
          <w:rFonts w:ascii="Public Sans" w:hAnsi="Public Sans" w:cstheme="minorHAnsi"/>
          <w:spacing w:val="-3"/>
        </w:rPr>
        <w:t>You are accepted as such by the community in which you live.</w:t>
      </w:r>
    </w:p>
    <w:p w14:paraId="4720FD47" w14:textId="77777777" w:rsidR="00840BEB" w:rsidRPr="00537EAE" w:rsidRDefault="00840BEB" w:rsidP="00840BEB">
      <w:pPr>
        <w:rPr>
          <w:rFonts w:ascii="Public Sans" w:hAnsi="Public Sans" w:cstheme="minorHAnsi"/>
          <w:spacing w:val="-3"/>
        </w:rPr>
      </w:pPr>
      <w:r w:rsidRPr="00537EAE">
        <w:rPr>
          <w:rFonts w:ascii="Public Sans" w:hAnsi="Public Sans" w:cstheme="minorHAnsi"/>
          <w:spacing w:val="-3"/>
        </w:rPr>
        <w:t>An acceptable form of documented verification is a “Confirmation of Aboriginality” letter, provided to you by a local Aboriginal organisation, that includes a common seal from the organisation.</w:t>
      </w:r>
    </w:p>
    <w:p w14:paraId="57A17937" w14:textId="77777777" w:rsidR="00A0734A" w:rsidRPr="00537EAE" w:rsidRDefault="00A0734A" w:rsidP="003F1151">
      <w:pPr>
        <w:jc w:val="both"/>
        <w:rPr>
          <w:rFonts w:ascii="Public Sans" w:hAnsi="Public Sans" w:cstheme="minorHAnsi"/>
        </w:rPr>
      </w:pPr>
    </w:p>
    <w:p w14:paraId="68B40673" w14:textId="77777777" w:rsidR="003F1151" w:rsidRPr="00537EAE" w:rsidRDefault="003F1151" w:rsidP="003F1151">
      <w:pPr>
        <w:jc w:val="both"/>
        <w:rPr>
          <w:rFonts w:ascii="Public Sans" w:hAnsi="Public Sans" w:cstheme="minorHAnsi"/>
        </w:rPr>
      </w:pPr>
      <w:r w:rsidRPr="00537EAE">
        <w:rPr>
          <w:rFonts w:ascii="Public Sans" w:hAnsi="Public Sans" w:cstheme="minorHAnsi"/>
        </w:rPr>
        <w:t>Appointments are subject to reference checks. Some roles may also require the following checks/ clearances:</w:t>
      </w:r>
    </w:p>
    <w:p w14:paraId="5D6850F4" w14:textId="77777777" w:rsidR="003F1151" w:rsidRPr="00537EAE" w:rsidRDefault="003F1151" w:rsidP="003F1151">
      <w:pPr>
        <w:numPr>
          <w:ilvl w:val="0"/>
          <w:numId w:val="29"/>
        </w:numPr>
        <w:spacing w:before="120" w:line="240" w:lineRule="auto"/>
        <w:jc w:val="both"/>
        <w:rPr>
          <w:rFonts w:ascii="Public Sans" w:hAnsi="Public Sans" w:cstheme="minorHAnsi"/>
          <w:bCs/>
        </w:rPr>
      </w:pPr>
      <w:r w:rsidRPr="00537EAE">
        <w:rPr>
          <w:rFonts w:ascii="Public Sans" w:hAnsi="Public Sans" w:cstheme="minorHAnsi"/>
          <w:bCs/>
        </w:rPr>
        <w:t>National Criminal History Record Check in accordance with the Disability Inclusion Act 2014</w:t>
      </w:r>
    </w:p>
    <w:p w14:paraId="05F67F0E" w14:textId="77777777" w:rsidR="003F1151" w:rsidRPr="00537EAE" w:rsidRDefault="003F1151" w:rsidP="003F1151">
      <w:pPr>
        <w:numPr>
          <w:ilvl w:val="0"/>
          <w:numId w:val="29"/>
        </w:numPr>
        <w:spacing w:before="120" w:line="240" w:lineRule="auto"/>
        <w:jc w:val="both"/>
        <w:rPr>
          <w:rFonts w:ascii="Public Sans" w:hAnsi="Public Sans" w:cstheme="minorHAnsi"/>
          <w:bCs/>
        </w:rPr>
      </w:pPr>
      <w:r w:rsidRPr="00537EAE">
        <w:rPr>
          <w:rFonts w:ascii="Public Sans" w:hAnsi="Public Sans" w:cstheme="minorHAnsi"/>
          <w:bCs/>
        </w:rPr>
        <w:t>Working with Children Check clearance in accordance with the Child Protection (Working with Children) Act 2012</w:t>
      </w:r>
    </w:p>
    <w:p w14:paraId="5C74EA77" w14:textId="77777777" w:rsidR="004E4265" w:rsidRPr="00537EAE" w:rsidRDefault="004E4265">
      <w:pPr>
        <w:spacing w:after="0" w:line="240" w:lineRule="auto"/>
        <w:rPr>
          <w:rFonts w:ascii="Public Sans" w:hAnsi="Public Sans" w:cstheme="minorHAnsi"/>
          <w:sz w:val="24"/>
          <w:szCs w:val="24"/>
        </w:rPr>
      </w:pPr>
    </w:p>
    <w:p w14:paraId="0C53C1C8" w14:textId="77777777" w:rsidR="001D133A" w:rsidRPr="00537EAE" w:rsidRDefault="001D133A" w:rsidP="001D133A">
      <w:pPr>
        <w:pStyle w:val="Heading1"/>
        <w:rPr>
          <w:rFonts w:ascii="Public Sans" w:hAnsi="Public Sans" w:cstheme="minorHAnsi"/>
          <w:sz w:val="24"/>
          <w:szCs w:val="24"/>
        </w:rPr>
      </w:pPr>
      <w:r w:rsidRPr="00537EAE">
        <w:rPr>
          <w:rFonts w:ascii="Public Sans" w:hAnsi="Public Sans" w:cstheme="minorHAnsi"/>
          <w:sz w:val="24"/>
          <w:szCs w:val="24"/>
        </w:rPr>
        <w:t>Capabilities for the role</w:t>
      </w:r>
    </w:p>
    <w:p w14:paraId="043DD460" w14:textId="77777777" w:rsidR="00197F8F" w:rsidRPr="00537EAE" w:rsidRDefault="00513560" w:rsidP="00197F8F">
      <w:pPr>
        <w:rPr>
          <w:rFonts w:ascii="Public Sans" w:hAnsi="Public Sans" w:cstheme="minorHAnsi"/>
        </w:rPr>
      </w:pPr>
      <w:r w:rsidRPr="00537EAE">
        <w:rPr>
          <w:rFonts w:ascii="Public Sans" w:hAnsi="Public Sans" w:cstheme="minorHAnsi"/>
        </w:rPr>
        <w:t>T</w:t>
      </w:r>
      <w:r w:rsidR="00197F8F" w:rsidRPr="00537EAE">
        <w:rPr>
          <w:rFonts w:ascii="Public Sans" w:hAnsi="Public Sans" w:cstheme="minorHAnsi"/>
        </w:rPr>
        <w:t xml:space="preserve">he </w:t>
      </w:r>
      <w:hyperlink r:id="rId11" w:history="1">
        <w:r w:rsidR="00197F8F" w:rsidRPr="00537EAE">
          <w:rPr>
            <w:rStyle w:val="Hyperlink"/>
            <w:rFonts w:ascii="Public Sans" w:hAnsi="Public Sans" w:cstheme="minorHAnsi"/>
          </w:rPr>
          <w:t>NSW public sector capability framework</w:t>
        </w:r>
      </w:hyperlink>
      <w:r w:rsidR="00197F8F" w:rsidRPr="00537EAE">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3091BA0" w14:textId="77777777" w:rsidR="00197F8F" w:rsidRPr="00537EAE" w:rsidRDefault="00197F8F" w:rsidP="00197F8F">
      <w:pPr>
        <w:rPr>
          <w:rFonts w:ascii="Public Sans" w:hAnsi="Public Sans" w:cstheme="minorHAnsi"/>
        </w:rPr>
      </w:pPr>
      <w:r w:rsidRPr="00537EAE">
        <w:rPr>
          <w:rFonts w:ascii="Public Sans" w:hAnsi="Public Sans" w:cstheme="minorHAnsi"/>
        </w:rPr>
        <w:t xml:space="preserve">The capabilities are separated into </w:t>
      </w:r>
      <w:r w:rsidRPr="00537EAE">
        <w:rPr>
          <w:rFonts w:ascii="Public Sans" w:hAnsi="Public Sans" w:cstheme="minorHAnsi"/>
          <w:b/>
        </w:rPr>
        <w:t>focus capabilities</w:t>
      </w:r>
      <w:r w:rsidRPr="00537EAE">
        <w:rPr>
          <w:rFonts w:ascii="Public Sans" w:hAnsi="Public Sans" w:cstheme="minorHAnsi"/>
        </w:rPr>
        <w:t xml:space="preserve"> and </w:t>
      </w:r>
      <w:r w:rsidRPr="00537EAE">
        <w:rPr>
          <w:rFonts w:ascii="Public Sans" w:hAnsi="Public Sans" w:cstheme="minorHAnsi"/>
          <w:b/>
        </w:rPr>
        <w:t>complementary capabilities</w:t>
      </w:r>
      <w:r w:rsidRPr="00537EAE">
        <w:rPr>
          <w:rFonts w:ascii="Public Sans" w:hAnsi="Public Sans" w:cstheme="minorHAnsi"/>
        </w:rPr>
        <w:t xml:space="preserve">. </w:t>
      </w:r>
    </w:p>
    <w:p w14:paraId="1F759E2C" w14:textId="77777777" w:rsidR="00197F8F" w:rsidRPr="00537EAE" w:rsidRDefault="00197F8F" w:rsidP="00197F8F">
      <w:pPr>
        <w:pStyle w:val="Heading2"/>
        <w:rPr>
          <w:rFonts w:ascii="Public Sans" w:hAnsi="Public Sans" w:cstheme="minorHAnsi"/>
        </w:rPr>
      </w:pPr>
      <w:r w:rsidRPr="00537EAE">
        <w:rPr>
          <w:rFonts w:ascii="Public Sans" w:hAnsi="Public Sans" w:cstheme="minorHAnsi"/>
        </w:rPr>
        <w:t>Focus capabilities</w:t>
      </w:r>
    </w:p>
    <w:p w14:paraId="7E41B7AD" w14:textId="77777777" w:rsidR="00197F8F" w:rsidRPr="00537EAE" w:rsidRDefault="00197F8F" w:rsidP="00197F8F">
      <w:pPr>
        <w:pStyle w:val="PlainText"/>
        <w:spacing w:before="62" w:line="276" w:lineRule="auto"/>
        <w:rPr>
          <w:rFonts w:ascii="Public Sans" w:eastAsiaTheme="minorEastAsia" w:hAnsi="Public Sans" w:cstheme="minorHAnsi"/>
          <w:szCs w:val="22"/>
          <w:lang w:val="en-US"/>
        </w:rPr>
      </w:pPr>
      <w:r w:rsidRPr="00537EAE">
        <w:rPr>
          <w:rFonts w:ascii="Public Sans" w:eastAsiaTheme="minorEastAsia" w:hAnsi="Public Sans" w:cstheme="minorHAnsi"/>
          <w:i/>
          <w:szCs w:val="22"/>
          <w:lang w:val="en-US"/>
        </w:rPr>
        <w:t>Focus capabilities</w:t>
      </w:r>
      <w:r w:rsidRPr="00537EAE">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3A3062CE" w14:textId="77777777" w:rsidR="00513560" w:rsidRPr="00537EAE" w:rsidRDefault="00197F8F" w:rsidP="00513560">
      <w:pPr>
        <w:pStyle w:val="PlainText"/>
        <w:spacing w:before="62" w:line="276" w:lineRule="auto"/>
        <w:rPr>
          <w:rFonts w:ascii="Public Sans" w:eastAsiaTheme="minorEastAsia" w:hAnsi="Public Sans" w:cstheme="minorHAnsi"/>
          <w:szCs w:val="22"/>
          <w:lang w:val="en-US"/>
        </w:rPr>
      </w:pPr>
      <w:r w:rsidRPr="00537EAE">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537EAE">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537EAE" w14:paraId="7E1CC39A"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6D4B5585" w14:textId="77777777" w:rsidR="00513560" w:rsidRPr="00537EAE" w:rsidRDefault="00513560" w:rsidP="000A561C">
            <w:pPr>
              <w:pStyle w:val="TableTextWhite0"/>
              <w:keepNext/>
              <w:jc w:val="both"/>
              <w:rPr>
                <w:rFonts w:ascii="Public Sans" w:hAnsi="Public Sans"/>
                <w:szCs w:val="22"/>
              </w:rPr>
            </w:pPr>
            <w:r w:rsidRPr="00537EAE">
              <w:rPr>
                <w:rFonts w:ascii="Public Sans" w:hAnsi="Public Sans"/>
                <w:szCs w:val="22"/>
              </w:rPr>
              <w:lastRenderedPageBreak/>
              <w:t>FOCUS CAPABILITIES</w:t>
            </w:r>
          </w:p>
        </w:tc>
      </w:tr>
      <w:tr w:rsidR="00513560" w:rsidRPr="00537EAE" w14:paraId="4615DB0B"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3088E78D" w14:textId="77777777" w:rsidR="00513560" w:rsidRPr="00537EAE" w:rsidRDefault="00513560" w:rsidP="000A561C">
            <w:pPr>
              <w:pStyle w:val="TableText"/>
              <w:keepNext/>
              <w:rPr>
                <w:rFonts w:ascii="Public Sans" w:hAnsi="Public Sans"/>
                <w:b/>
                <w:sz w:val="22"/>
                <w:szCs w:val="22"/>
              </w:rPr>
            </w:pPr>
            <w:r w:rsidRPr="00537EAE">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0F27E8C3" w14:textId="77777777" w:rsidR="00513560" w:rsidRPr="00537EAE" w:rsidRDefault="00513560" w:rsidP="000A561C">
            <w:pPr>
              <w:pStyle w:val="TableText"/>
              <w:keepNext/>
              <w:rPr>
                <w:rFonts w:ascii="Public Sans" w:hAnsi="Public Sans"/>
                <w:b/>
                <w:sz w:val="22"/>
                <w:szCs w:val="22"/>
              </w:rPr>
            </w:pPr>
            <w:r w:rsidRPr="00537EAE">
              <w:rPr>
                <w:rFonts w:ascii="Public Sans" w:hAnsi="Public Sans"/>
                <w:b/>
                <w:sz w:val="22"/>
                <w:szCs w:val="22"/>
              </w:rPr>
              <w:t>Capability name</w:t>
            </w:r>
          </w:p>
        </w:tc>
        <w:tc>
          <w:tcPr>
            <w:tcW w:w="141" w:type="dxa"/>
            <w:tcBorders>
              <w:bottom w:val="single" w:sz="12" w:space="0" w:color="auto"/>
            </w:tcBorders>
            <w:shd w:val="clear" w:color="auto" w:fill="BCBEC0"/>
          </w:tcPr>
          <w:p w14:paraId="091940D5" w14:textId="77777777" w:rsidR="00513560" w:rsidRPr="00537EAE"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28D8E380" w14:textId="77777777" w:rsidR="00513560" w:rsidRPr="00537EAE" w:rsidRDefault="00513560" w:rsidP="000A561C">
            <w:pPr>
              <w:pStyle w:val="TableText"/>
              <w:keepNext/>
              <w:rPr>
                <w:rFonts w:ascii="Public Sans" w:hAnsi="Public Sans"/>
                <w:b/>
                <w:sz w:val="22"/>
                <w:szCs w:val="22"/>
              </w:rPr>
            </w:pPr>
            <w:r w:rsidRPr="00537EAE">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39C8137" w14:textId="77777777" w:rsidR="00513560" w:rsidRPr="00537EAE" w:rsidRDefault="00513560" w:rsidP="000A561C">
            <w:pPr>
              <w:pStyle w:val="TableText"/>
              <w:keepNext/>
              <w:jc w:val="both"/>
              <w:rPr>
                <w:rFonts w:ascii="Public Sans" w:hAnsi="Public Sans"/>
                <w:b/>
                <w:sz w:val="22"/>
                <w:szCs w:val="22"/>
              </w:rPr>
            </w:pPr>
            <w:r w:rsidRPr="00537EAE">
              <w:rPr>
                <w:rFonts w:ascii="Public Sans" w:hAnsi="Public Sans"/>
                <w:b/>
                <w:sz w:val="22"/>
                <w:szCs w:val="22"/>
              </w:rPr>
              <w:t>Level</w:t>
            </w:r>
          </w:p>
        </w:tc>
      </w:tr>
      <w:tr w:rsidR="00C74EE5" w:rsidRPr="00537EAE" w14:paraId="50214ED0" w14:textId="77777777" w:rsidTr="00752E19">
        <w:trPr>
          <w:gridAfter w:val="1"/>
          <w:wAfter w:w="25" w:type="dxa"/>
        </w:trPr>
        <w:tc>
          <w:tcPr>
            <w:tcW w:w="1475" w:type="dxa"/>
            <w:tcBorders>
              <w:top w:val="single" w:sz="8" w:space="0" w:color="BCBEC0"/>
              <w:left w:val="nil"/>
              <w:bottom w:val="single" w:sz="8" w:space="0" w:color="BCBEC0"/>
              <w:right w:val="nil"/>
            </w:tcBorders>
          </w:tcPr>
          <w:p w14:paraId="4F811A73" w14:textId="77777777" w:rsidR="00C74EE5" w:rsidRPr="00537EAE" w:rsidRDefault="00B15023" w:rsidP="00C74EE5">
            <w:pPr>
              <w:keepNext/>
              <w:spacing w:after="0" w:line="240" w:lineRule="auto"/>
              <w:rPr>
                <w:rFonts w:ascii="Public Sans" w:hAnsi="Public Sans" w:cstheme="minorHAnsi"/>
                <w:noProof/>
                <w:szCs w:val="22"/>
                <w:lang w:eastAsia="en-AU"/>
              </w:rPr>
            </w:pPr>
            <w:r w:rsidRPr="00537EAE">
              <w:rPr>
                <w:rFonts w:ascii="Public Sans" w:hAnsi="Public Sans" w:cstheme="minorHAnsi"/>
                <w:noProof/>
                <w:szCs w:val="22"/>
                <w:lang w:eastAsia="en-AU"/>
              </w:rPr>
              <w:drawing>
                <wp:inline distT="0" distB="0" distL="0" distR="0" wp14:anchorId="4D4A2489" wp14:editId="30688A97">
                  <wp:extent cx="848360" cy="848360"/>
                  <wp:effectExtent l="0" t="0" r="8890" b="8890"/>
                  <wp:docPr id="6" name="Picture 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6E0855F" w14:textId="77777777" w:rsidR="00B34106" w:rsidRPr="00537EAE" w:rsidRDefault="00B34106" w:rsidP="00B34106">
            <w:pPr>
              <w:pStyle w:val="TableText"/>
              <w:keepNext/>
              <w:spacing w:before="0" w:after="0" w:line="240" w:lineRule="auto"/>
              <w:rPr>
                <w:rFonts w:ascii="Public Sans" w:hAnsi="Public Sans" w:cstheme="minorHAnsi"/>
                <w:b/>
                <w:sz w:val="22"/>
                <w:szCs w:val="22"/>
              </w:rPr>
            </w:pPr>
            <w:r w:rsidRPr="00537EAE">
              <w:rPr>
                <w:rFonts w:ascii="Public Sans" w:hAnsi="Public Sans" w:cstheme="minorHAnsi"/>
                <w:b/>
                <w:sz w:val="22"/>
                <w:szCs w:val="22"/>
              </w:rPr>
              <w:t>Act with Integrity</w:t>
            </w:r>
          </w:p>
          <w:p w14:paraId="0E694DF4" w14:textId="77777777" w:rsidR="00C74EE5" w:rsidRPr="00537EAE" w:rsidRDefault="00B34106" w:rsidP="00B34106">
            <w:pPr>
              <w:pStyle w:val="TableText"/>
              <w:keepNext/>
              <w:rPr>
                <w:rFonts w:ascii="Public Sans" w:hAnsi="Public Sans" w:cstheme="minorHAnsi"/>
                <w:b/>
                <w:sz w:val="22"/>
                <w:szCs w:val="22"/>
              </w:rPr>
            </w:pPr>
            <w:r w:rsidRPr="00537EAE">
              <w:rPr>
                <w:rFonts w:ascii="Public Sans" w:hAnsi="Public Sans" w:cstheme="minorHAnsi"/>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78E04535" w14:textId="77777777" w:rsidR="00262673" w:rsidRPr="00537EAE" w:rsidRDefault="00262673" w:rsidP="00673F40">
            <w:pPr>
              <w:pStyle w:val="ListBullet"/>
              <w:tabs>
                <w:tab w:val="clear" w:pos="360"/>
                <w:tab w:val="num" w:pos="284"/>
              </w:tabs>
              <w:ind w:left="284" w:hanging="284"/>
              <w:rPr>
                <w:rFonts w:ascii="Public Sans" w:hAnsi="Public Sans" w:cstheme="minorHAnsi"/>
                <w:szCs w:val="22"/>
              </w:rPr>
            </w:pPr>
            <w:r w:rsidRPr="00537EAE">
              <w:rPr>
                <w:rFonts w:ascii="Public Sans" w:hAnsi="Public Sans" w:cstheme="minorHAnsi"/>
                <w:szCs w:val="22"/>
              </w:rPr>
              <w:t>Represent the organisation in an honest, ethical and professional way</w:t>
            </w:r>
          </w:p>
          <w:p w14:paraId="4ECBEB9A" w14:textId="77777777" w:rsidR="00262673" w:rsidRPr="00537EAE" w:rsidRDefault="00262673" w:rsidP="00673F40">
            <w:pPr>
              <w:pStyle w:val="ListBullet"/>
              <w:tabs>
                <w:tab w:val="clear" w:pos="360"/>
                <w:tab w:val="num" w:pos="284"/>
              </w:tabs>
              <w:ind w:left="284" w:hanging="284"/>
              <w:rPr>
                <w:rFonts w:ascii="Public Sans" w:hAnsi="Public Sans" w:cstheme="minorHAnsi"/>
                <w:szCs w:val="22"/>
              </w:rPr>
            </w:pPr>
            <w:r w:rsidRPr="00537EAE">
              <w:rPr>
                <w:rFonts w:ascii="Public Sans" w:hAnsi="Public Sans" w:cstheme="minorHAnsi"/>
                <w:szCs w:val="22"/>
              </w:rPr>
              <w:t>Support a culture of integrity and professionalism</w:t>
            </w:r>
          </w:p>
          <w:p w14:paraId="001A5BC6" w14:textId="77777777" w:rsidR="00262673" w:rsidRPr="00537EAE" w:rsidRDefault="00262673" w:rsidP="00673F40">
            <w:pPr>
              <w:pStyle w:val="ListBullet"/>
              <w:tabs>
                <w:tab w:val="clear" w:pos="360"/>
                <w:tab w:val="num" w:pos="284"/>
              </w:tabs>
              <w:ind w:left="284" w:hanging="284"/>
              <w:rPr>
                <w:rFonts w:ascii="Public Sans" w:hAnsi="Public Sans" w:cstheme="minorHAnsi"/>
                <w:szCs w:val="22"/>
              </w:rPr>
            </w:pPr>
            <w:r w:rsidRPr="00537EAE">
              <w:rPr>
                <w:rFonts w:ascii="Public Sans" w:hAnsi="Public Sans" w:cstheme="minorHAnsi"/>
                <w:szCs w:val="22"/>
              </w:rPr>
              <w:t>Understand and help others to recognise their obligations to comply with legislation, policies, guidelines and codes of conduct</w:t>
            </w:r>
          </w:p>
          <w:p w14:paraId="0E3F72D4" w14:textId="77777777" w:rsidR="00262673" w:rsidRPr="00537EAE" w:rsidRDefault="00262673" w:rsidP="00673F40">
            <w:pPr>
              <w:pStyle w:val="ListBullet"/>
              <w:tabs>
                <w:tab w:val="clear" w:pos="360"/>
                <w:tab w:val="num" w:pos="284"/>
              </w:tabs>
              <w:ind w:left="284" w:hanging="284"/>
              <w:rPr>
                <w:rFonts w:ascii="Public Sans" w:hAnsi="Public Sans" w:cstheme="minorHAnsi"/>
                <w:szCs w:val="22"/>
              </w:rPr>
            </w:pPr>
            <w:r w:rsidRPr="00537EAE">
              <w:rPr>
                <w:rFonts w:ascii="Public Sans" w:hAnsi="Public Sans" w:cstheme="minorHAnsi"/>
                <w:szCs w:val="22"/>
              </w:rPr>
              <w:t>Recognise and report misconduct and illegal and inappropriate behaviour</w:t>
            </w:r>
          </w:p>
          <w:p w14:paraId="3324F5D3" w14:textId="77777777" w:rsidR="00C74EE5" w:rsidRPr="00537EAE" w:rsidRDefault="00262673" w:rsidP="00D43C6B">
            <w:pPr>
              <w:pStyle w:val="ListBullet"/>
              <w:rPr>
                <w:rFonts w:ascii="Public Sans" w:hAnsi="Public Sans" w:cstheme="minorHAnsi"/>
                <w:szCs w:val="22"/>
              </w:rPr>
            </w:pPr>
            <w:r w:rsidRPr="00537EAE">
              <w:rPr>
                <w:rFonts w:ascii="Public Sans" w:hAnsi="Public Sans" w:cstheme="minorHAnsi"/>
                <w:szCs w:val="22"/>
              </w:rPr>
              <w:t>Report and manage apparent conflicts of interest and encourage others to do</w:t>
            </w:r>
            <w:r w:rsidRPr="00537EAE">
              <w:rPr>
                <w:rFonts w:ascii="Public Sans" w:hAnsi="Public Sans"/>
                <w:szCs w:val="22"/>
              </w:rPr>
              <w:t xml:space="preserve"> so</w:t>
            </w:r>
          </w:p>
        </w:tc>
        <w:tc>
          <w:tcPr>
            <w:tcW w:w="1560" w:type="dxa"/>
            <w:tcBorders>
              <w:top w:val="single" w:sz="8" w:space="0" w:color="BCBEC0"/>
              <w:left w:val="nil"/>
              <w:bottom w:val="single" w:sz="8" w:space="0" w:color="BCBEC0"/>
              <w:right w:val="nil"/>
            </w:tcBorders>
          </w:tcPr>
          <w:p w14:paraId="2BF77A73" w14:textId="77777777" w:rsidR="00C74EE5" w:rsidRPr="00537EAE" w:rsidRDefault="00262673" w:rsidP="00C74EE5">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tr>
      <w:tr w:rsidR="00752E19" w:rsidRPr="00537EAE" w14:paraId="2E4D0614" w14:textId="77777777" w:rsidTr="00FD70C9">
        <w:trPr>
          <w:gridAfter w:val="1"/>
          <w:wAfter w:w="25" w:type="dxa"/>
        </w:trPr>
        <w:tc>
          <w:tcPr>
            <w:tcW w:w="1475" w:type="dxa"/>
            <w:tcBorders>
              <w:top w:val="single" w:sz="8" w:space="0" w:color="BCBEC0"/>
              <w:left w:val="nil"/>
              <w:bottom w:val="single" w:sz="8" w:space="0" w:color="BCBEC0"/>
              <w:right w:val="nil"/>
            </w:tcBorders>
          </w:tcPr>
          <w:p w14:paraId="28D974E1" w14:textId="77777777" w:rsidR="00752E19" w:rsidRPr="00537EAE" w:rsidRDefault="00143F3A" w:rsidP="00C74EE5">
            <w:pPr>
              <w:keepNext/>
              <w:spacing w:after="0" w:line="240" w:lineRule="auto"/>
              <w:rPr>
                <w:rFonts w:ascii="Public Sans" w:hAnsi="Public Sans" w:cstheme="minorHAnsi"/>
                <w:noProof/>
                <w:szCs w:val="22"/>
                <w:lang w:eastAsia="en-AU"/>
              </w:rPr>
            </w:pPr>
            <w:r w:rsidRPr="00537EAE">
              <w:rPr>
                <w:rFonts w:ascii="Public Sans" w:hAnsi="Public Sans" w:cstheme="minorHAnsi"/>
                <w:noProof/>
                <w:szCs w:val="22"/>
                <w:lang w:eastAsia="en-AU"/>
              </w:rPr>
              <w:drawing>
                <wp:inline distT="0" distB="0" distL="0" distR="0" wp14:anchorId="35998F22" wp14:editId="5F14E1BE">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965A41F" w14:textId="77777777" w:rsidR="00314E2E" w:rsidRPr="00537EAE" w:rsidRDefault="00314E2E" w:rsidP="00314E2E">
            <w:pPr>
              <w:pStyle w:val="TableText"/>
              <w:keepNext/>
              <w:spacing w:before="0" w:after="0" w:line="240" w:lineRule="auto"/>
              <w:rPr>
                <w:rFonts w:ascii="Public Sans" w:hAnsi="Public Sans" w:cstheme="minorHAnsi"/>
                <w:b/>
                <w:sz w:val="22"/>
                <w:szCs w:val="22"/>
              </w:rPr>
            </w:pPr>
            <w:r w:rsidRPr="00537EAE">
              <w:rPr>
                <w:rFonts w:ascii="Public Sans" w:hAnsi="Public Sans" w:cstheme="minorHAnsi"/>
                <w:b/>
                <w:sz w:val="22"/>
                <w:szCs w:val="22"/>
              </w:rPr>
              <w:t>Communicate Effectively</w:t>
            </w:r>
          </w:p>
          <w:p w14:paraId="0B55FE93" w14:textId="77777777" w:rsidR="00752E19" w:rsidRPr="00537EAE" w:rsidRDefault="00314E2E" w:rsidP="00314E2E">
            <w:pPr>
              <w:pStyle w:val="TableText"/>
              <w:keepNext/>
              <w:rPr>
                <w:rFonts w:ascii="Public Sans" w:hAnsi="Public Sans" w:cstheme="minorHAnsi"/>
                <w:b/>
                <w:sz w:val="22"/>
                <w:szCs w:val="22"/>
              </w:rPr>
            </w:pPr>
            <w:r w:rsidRPr="00537EAE">
              <w:rPr>
                <w:rFonts w:ascii="Public Sans" w:hAnsi="Public Sans" w:cstheme="minorHAnsi"/>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7D14018D" w14:textId="77777777" w:rsidR="00E95514" w:rsidRPr="00537EAE" w:rsidRDefault="00E95514" w:rsidP="00E95514">
            <w:pPr>
              <w:pStyle w:val="ListBullet"/>
              <w:rPr>
                <w:rFonts w:ascii="Public Sans" w:hAnsi="Public Sans" w:cstheme="minorHAnsi"/>
                <w:szCs w:val="22"/>
              </w:rPr>
            </w:pPr>
            <w:r w:rsidRPr="00537EAE">
              <w:rPr>
                <w:rFonts w:ascii="Public Sans" w:hAnsi="Public Sans" w:cstheme="minorHAnsi"/>
                <w:szCs w:val="22"/>
              </w:rPr>
              <w:t>Tailor communication to diverse audiences</w:t>
            </w:r>
          </w:p>
          <w:p w14:paraId="038C6840" w14:textId="77777777" w:rsidR="00E95514" w:rsidRPr="00537EAE" w:rsidRDefault="00E95514" w:rsidP="00E95514">
            <w:pPr>
              <w:pStyle w:val="ListBullet"/>
              <w:rPr>
                <w:rFonts w:ascii="Public Sans" w:hAnsi="Public Sans" w:cstheme="minorHAnsi"/>
                <w:szCs w:val="22"/>
              </w:rPr>
            </w:pPr>
            <w:r w:rsidRPr="00537EAE">
              <w:rPr>
                <w:rFonts w:ascii="Public Sans" w:hAnsi="Public Sans" w:cstheme="minorHAnsi"/>
                <w:szCs w:val="22"/>
              </w:rPr>
              <w:t>Clearly explain complex concepts and arguments to individuals and groups</w:t>
            </w:r>
          </w:p>
          <w:p w14:paraId="3C8813A0" w14:textId="77777777" w:rsidR="00E95514" w:rsidRPr="00537EAE" w:rsidRDefault="00E95514" w:rsidP="00E95514">
            <w:pPr>
              <w:pStyle w:val="ListBullet"/>
              <w:rPr>
                <w:rFonts w:ascii="Public Sans" w:hAnsi="Public Sans" w:cstheme="minorHAnsi"/>
                <w:szCs w:val="22"/>
              </w:rPr>
            </w:pPr>
            <w:r w:rsidRPr="00537EAE">
              <w:rPr>
                <w:rFonts w:ascii="Public Sans" w:hAnsi="Public Sans" w:cstheme="minorHAnsi"/>
                <w:szCs w:val="22"/>
              </w:rPr>
              <w:t>Create opportunities for others to be heard, listen attentively and encourage them to express their views</w:t>
            </w:r>
          </w:p>
          <w:p w14:paraId="4B65B9B1" w14:textId="77777777" w:rsidR="00E95514" w:rsidRPr="00537EAE" w:rsidRDefault="00E95514" w:rsidP="00E95514">
            <w:pPr>
              <w:pStyle w:val="ListBullet"/>
              <w:rPr>
                <w:rFonts w:ascii="Public Sans" w:hAnsi="Public Sans" w:cstheme="minorHAnsi"/>
                <w:szCs w:val="22"/>
              </w:rPr>
            </w:pPr>
            <w:r w:rsidRPr="00537EAE">
              <w:rPr>
                <w:rFonts w:ascii="Public Sans" w:hAnsi="Public Sans" w:cstheme="minorHAnsi"/>
                <w:szCs w:val="22"/>
              </w:rPr>
              <w:t>Share information across teams and units to enable informed decision making</w:t>
            </w:r>
          </w:p>
          <w:p w14:paraId="1891899B" w14:textId="77777777" w:rsidR="00E95514" w:rsidRPr="00537EAE" w:rsidRDefault="00E95514" w:rsidP="00E95514">
            <w:pPr>
              <w:pStyle w:val="ListBullet"/>
              <w:rPr>
                <w:rFonts w:ascii="Public Sans" w:hAnsi="Public Sans" w:cstheme="minorHAnsi"/>
                <w:szCs w:val="22"/>
              </w:rPr>
            </w:pPr>
            <w:r w:rsidRPr="00537EAE">
              <w:rPr>
                <w:rFonts w:ascii="Public Sans" w:hAnsi="Public Sans" w:cstheme="minorHAnsi"/>
                <w:szCs w:val="22"/>
              </w:rPr>
              <w:t>Write fluently in plain English and in a range of styles and formats</w:t>
            </w:r>
          </w:p>
          <w:p w14:paraId="2258ABAB" w14:textId="77777777" w:rsidR="00752E19" w:rsidRPr="00537EAE" w:rsidRDefault="00E95514" w:rsidP="00E95514">
            <w:pPr>
              <w:pStyle w:val="ListBullet"/>
              <w:rPr>
                <w:rFonts w:ascii="Public Sans" w:hAnsi="Public Sans" w:cstheme="minorHAnsi"/>
                <w:szCs w:val="22"/>
              </w:rPr>
            </w:pPr>
            <w:r w:rsidRPr="00537EAE">
              <w:rPr>
                <w:rFonts w:ascii="Public Sans" w:hAnsi="Public Sans" w:cstheme="minorHAnsi"/>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3EBE86FA" w14:textId="77777777" w:rsidR="00752E19" w:rsidRPr="00537EAE" w:rsidRDefault="00FD70C9" w:rsidP="00C74EE5">
            <w:pPr>
              <w:pStyle w:val="TableText"/>
              <w:keepNext/>
              <w:rPr>
                <w:rFonts w:ascii="Public Sans" w:hAnsi="Public Sans" w:cstheme="minorHAnsi"/>
                <w:sz w:val="22"/>
                <w:szCs w:val="22"/>
              </w:rPr>
            </w:pPr>
            <w:r w:rsidRPr="00537EAE">
              <w:rPr>
                <w:rFonts w:ascii="Public Sans" w:hAnsi="Public Sans" w:cstheme="minorHAnsi"/>
                <w:sz w:val="22"/>
                <w:szCs w:val="22"/>
              </w:rPr>
              <w:t>Adept</w:t>
            </w:r>
          </w:p>
        </w:tc>
      </w:tr>
      <w:tr w:rsidR="00FD70C9" w:rsidRPr="00537EAE" w14:paraId="77537F2B" w14:textId="77777777" w:rsidTr="00FD70C9">
        <w:trPr>
          <w:gridAfter w:val="1"/>
          <w:wAfter w:w="25" w:type="dxa"/>
        </w:trPr>
        <w:tc>
          <w:tcPr>
            <w:tcW w:w="1475" w:type="dxa"/>
            <w:tcBorders>
              <w:top w:val="single" w:sz="8" w:space="0" w:color="BCBEC0"/>
              <w:left w:val="nil"/>
              <w:bottom w:val="single" w:sz="8" w:space="0" w:color="BCBEC0"/>
              <w:right w:val="nil"/>
            </w:tcBorders>
          </w:tcPr>
          <w:p w14:paraId="5BEEFE43" w14:textId="77777777" w:rsidR="00FD70C9" w:rsidRPr="00537EAE" w:rsidRDefault="00361B46" w:rsidP="00C74EE5">
            <w:pPr>
              <w:keepNext/>
              <w:spacing w:after="0" w:line="240" w:lineRule="auto"/>
              <w:rPr>
                <w:rFonts w:ascii="Public Sans" w:hAnsi="Public Sans" w:cstheme="minorHAnsi"/>
                <w:noProof/>
                <w:szCs w:val="22"/>
                <w:lang w:eastAsia="en-AU"/>
              </w:rPr>
            </w:pPr>
            <w:r w:rsidRPr="00537EAE">
              <w:rPr>
                <w:rFonts w:ascii="Public Sans" w:hAnsi="Public Sans" w:cstheme="minorHAnsi"/>
                <w:noProof/>
                <w:szCs w:val="22"/>
                <w:lang w:eastAsia="en-AU"/>
              </w:rPr>
              <w:drawing>
                <wp:inline distT="0" distB="0" distL="0" distR="0" wp14:anchorId="3F25206C" wp14:editId="0E59A661">
                  <wp:extent cx="855980" cy="855980"/>
                  <wp:effectExtent l="0" t="0" r="1270" b="1270"/>
                  <wp:docPr id="2" name="Picture 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A9D37BD" w14:textId="77777777" w:rsidR="00F43725" w:rsidRPr="00537EAE" w:rsidRDefault="00F43725" w:rsidP="00F43725">
            <w:pPr>
              <w:pStyle w:val="TableText"/>
              <w:keepNext/>
              <w:spacing w:before="0" w:after="0" w:line="240" w:lineRule="auto"/>
              <w:rPr>
                <w:rFonts w:ascii="Public Sans" w:hAnsi="Public Sans" w:cstheme="minorHAnsi"/>
                <w:b/>
                <w:sz w:val="22"/>
                <w:szCs w:val="22"/>
              </w:rPr>
            </w:pPr>
            <w:r w:rsidRPr="00537EAE">
              <w:rPr>
                <w:rFonts w:ascii="Public Sans" w:hAnsi="Public Sans" w:cstheme="minorHAnsi"/>
                <w:b/>
                <w:sz w:val="22"/>
                <w:szCs w:val="22"/>
              </w:rPr>
              <w:t>Influence and Negotiate</w:t>
            </w:r>
          </w:p>
          <w:p w14:paraId="7C7040F9" w14:textId="77777777" w:rsidR="00FD70C9" w:rsidRPr="00537EAE" w:rsidRDefault="00F43725" w:rsidP="00F43725">
            <w:pPr>
              <w:pStyle w:val="TableText"/>
              <w:keepNext/>
              <w:rPr>
                <w:rFonts w:ascii="Public Sans" w:hAnsi="Public Sans" w:cstheme="minorHAnsi"/>
                <w:b/>
                <w:sz w:val="22"/>
                <w:szCs w:val="22"/>
              </w:rPr>
            </w:pPr>
            <w:r w:rsidRPr="00537EAE">
              <w:rPr>
                <w:rFonts w:ascii="Public Sans" w:hAnsi="Public Sans" w:cstheme="minorHAnsi"/>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79797F46" w14:textId="77777777" w:rsidR="00B646F1" w:rsidRPr="00537EAE" w:rsidRDefault="00B646F1" w:rsidP="00B646F1">
            <w:pPr>
              <w:pStyle w:val="ListBullet"/>
              <w:rPr>
                <w:rFonts w:ascii="Public Sans" w:hAnsi="Public Sans" w:cstheme="minorHAnsi"/>
                <w:szCs w:val="22"/>
              </w:rPr>
            </w:pPr>
            <w:r w:rsidRPr="00537EAE">
              <w:rPr>
                <w:rFonts w:ascii="Public Sans" w:hAnsi="Public Sans" w:cstheme="minorHAnsi"/>
                <w:szCs w:val="22"/>
              </w:rPr>
              <w:t>Use facts, knowledge and experience to support recommendations</w:t>
            </w:r>
          </w:p>
          <w:p w14:paraId="45149325" w14:textId="77777777" w:rsidR="00B646F1" w:rsidRPr="00537EAE" w:rsidRDefault="00B646F1" w:rsidP="00B646F1">
            <w:pPr>
              <w:pStyle w:val="ListBullet"/>
              <w:rPr>
                <w:rFonts w:ascii="Public Sans" w:hAnsi="Public Sans" w:cstheme="minorHAnsi"/>
                <w:szCs w:val="22"/>
              </w:rPr>
            </w:pPr>
            <w:r w:rsidRPr="00537EAE">
              <w:rPr>
                <w:rFonts w:ascii="Public Sans" w:hAnsi="Public Sans" w:cstheme="minorHAnsi"/>
                <w:szCs w:val="22"/>
              </w:rPr>
              <w:t>Work towards positive and mutually satisfactory outcomes</w:t>
            </w:r>
          </w:p>
          <w:p w14:paraId="415DCFE1" w14:textId="77777777" w:rsidR="00B646F1" w:rsidRPr="00537EAE" w:rsidRDefault="00B646F1" w:rsidP="00B646F1">
            <w:pPr>
              <w:pStyle w:val="ListBullet"/>
              <w:rPr>
                <w:rFonts w:ascii="Public Sans" w:hAnsi="Public Sans" w:cstheme="minorHAnsi"/>
                <w:szCs w:val="22"/>
              </w:rPr>
            </w:pPr>
            <w:r w:rsidRPr="00537EAE">
              <w:rPr>
                <w:rFonts w:ascii="Public Sans" w:hAnsi="Public Sans" w:cstheme="minorHAnsi"/>
                <w:szCs w:val="22"/>
              </w:rPr>
              <w:t>Identify and resolve issues in discussion with other staff and stakeholders</w:t>
            </w:r>
          </w:p>
          <w:p w14:paraId="46FCB19F" w14:textId="77777777" w:rsidR="00B646F1" w:rsidRPr="00537EAE" w:rsidRDefault="00B646F1" w:rsidP="00B646F1">
            <w:pPr>
              <w:pStyle w:val="ListBullet"/>
              <w:rPr>
                <w:rFonts w:ascii="Public Sans" w:hAnsi="Public Sans" w:cstheme="minorHAnsi"/>
                <w:szCs w:val="22"/>
              </w:rPr>
            </w:pPr>
            <w:r w:rsidRPr="00537EAE">
              <w:rPr>
                <w:rFonts w:ascii="Public Sans" w:hAnsi="Public Sans" w:cstheme="minorHAnsi"/>
                <w:szCs w:val="22"/>
              </w:rPr>
              <w:t>Identify others’ concerns and expectations</w:t>
            </w:r>
          </w:p>
          <w:p w14:paraId="6736F428" w14:textId="77777777" w:rsidR="00B646F1" w:rsidRPr="00537EAE" w:rsidRDefault="00B646F1" w:rsidP="00B646F1">
            <w:pPr>
              <w:pStyle w:val="ListBullet"/>
              <w:rPr>
                <w:rFonts w:ascii="Public Sans" w:hAnsi="Public Sans" w:cstheme="minorHAnsi"/>
                <w:szCs w:val="22"/>
              </w:rPr>
            </w:pPr>
            <w:r w:rsidRPr="00537EAE">
              <w:rPr>
                <w:rFonts w:ascii="Public Sans" w:hAnsi="Public Sans" w:cstheme="minorHAnsi"/>
                <w:szCs w:val="22"/>
              </w:rPr>
              <w:t>Respond constructively to conflict and disagreements and be open to compromise</w:t>
            </w:r>
          </w:p>
          <w:p w14:paraId="424182BD" w14:textId="77777777" w:rsidR="00FD70C9" w:rsidRPr="00537EAE" w:rsidRDefault="00B646F1" w:rsidP="00B646F1">
            <w:pPr>
              <w:pStyle w:val="ListBullet"/>
              <w:rPr>
                <w:rFonts w:ascii="Public Sans" w:hAnsi="Public Sans" w:cstheme="minorHAnsi"/>
                <w:szCs w:val="22"/>
              </w:rPr>
            </w:pPr>
            <w:r w:rsidRPr="00537EAE">
              <w:rPr>
                <w:rFonts w:ascii="Public Sans" w:hAnsi="Public Sans" w:cstheme="minorHAnsi"/>
                <w:szCs w:val="22"/>
              </w:rPr>
              <w:t>Keep discussions focused on the key issues</w:t>
            </w:r>
          </w:p>
        </w:tc>
        <w:tc>
          <w:tcPr>
            <w:tcW w:w="1560" w:type="dxa"/>
            <w:tcBorders>
              <w:top w:val="single" w:sz="8" w:space="0" w:color="BCBEC0"/>
              <w:left w:val="nil"/>
              <w:bottom w:val="single" w:sz="8" w:space="0" w:color="BCBEC0"/>
              <w:right w:val="nil"/>
            </w:tcBorders>
          </w:tcPr>
          <w:p w14:paraId="66416F30" w14:textId="77777777" w:rsidR="00FD70C9" w:rsidRPr="00537EAE" w:rsidRDefault="00C250E7" w:rsidP="00C74EE5">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tr>
      <w:tr w:rsidR="00FD70C9" w:rsidRPr="00537EAE" w14:paraId="4BEBFCBA" w14:textId="77777777" w:rsidTr="00C250E7">
        <w:trPr>
          <w:gridAfter w:val="1"/>
          <w:wAfter w:w="25" w:type="dxa"/>
        </w:trPr>
        <w:tc>
          <w:tcPr>
            <w:tcW w:w="1475" w:type="dxa"/>
            <w:tcBorders>
              <w:top w:val="single" w:sz="8" w:space="0" w:color="BCBEC0"/>
              <w:left w:val="nil"/>
              <w:bottom w:val="single" w:sz="8" w:space="0" w:color="BCBEC0"/>
              <w:right w:val="nil"/>
            </w:tcBorders>
          </w:tcPr>
          <w:p w14:paraId="594282B1" w14:textId="77777777" w:rsidR="00FD70C9" w:rsidRPr="00537EAE" w:rsidRDefault="00A4213F" w:rsidP="00C74EE5">
            <w:pPr>
              <w:keepNext/>
              <w:spacing w:after="0" w:line="240" w:lineRule="auto"/>
              <w:rPr>
                <w:rFonts w:ascii="Public Sans" w:hAnsi="Public Sans" w:cstheme="minorHAnsi"/>
                <w:noProof/>
                <w:szCs w:val="22"/>
                <w:lang w:eastAsia="en-AU"/>
              </w:rPr>
            </w:pPr>
            <w:r w:rsidRPr="00537EAE">
              <w:rPr>
                <w:rFonts w:ascii="Public Sans" w:hAnsi="Public Sans" w:cstheme="minorHAnsi"/>
                <w:noProof/>
                <w:szCs w:val="22"/>
                <w:lang w:eastAsia="en-AU"/>
              </w:rPr>
              <w:drawing>
                <wp:inline distT="0" distB="0" distL="0" distR="0" wp14:anchorId="2050943B" wp14:editId="4E536FBA">
                  <wp:extent cx="855980" cy="855980"/>
                  <wp:effectExtent l="0" t="0" r="1270" b="1270"/>
                  <wp:docPr id="58" name="Picture 5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79C93B2" w14:textId="77777777" w:rsidR="00944A1E" w:rsidRPr="00537EAE" w:rsidRDefault="00944A1E" w:rsidP="00944A1E">
            <w:pPr>
              <w:pStyle w:val="TableText"/>
              <w:keepNext/>
              <w:spacing w:before="0" w:after="0" w:line="240" w:lineRule="auto"/>
              <w:rPr>
                <w:rFonts w:ascii="Public Sans" w:hAnsi="Public Sans" w:cstheme="minorHAnsi"/>
                <w:b/>
                <w:sz w:val="22"/>
                <w:szCs w:val="22"/>
              </w:rPr>
            </w:pPr>
            <w:r w:rsidRPr="00537EAE">
              <w:rPr>
                <w:rFonts w:ascii="Public Sans" w:hAnsi="Public Sans" w:cstheme="minorHAnsi"/>
                <w:b/>
                <w:sz w:val="22"/>
                <w:szCs w:val="22"/>
              </w:rPr>
              <w:t>Plan and Prioritise</w:t>
            </w:r>
          </w:p>
          <w:p w14:paraId="7CDAF3DE" w14:textId="77777777" w:rsidR="00FD70C9" w:rsidRPr="00537EAE" w:rsidRDefault="00944A1E" w:rsidP="00944A1E">
            <w:pPr>
              <w:pStyle w:val="TableText"/>
              <w:keepNext/>
              <w:rPr>
                <w:rFonts w:ascii="Public Sans" w:hAnsi="Public Sans" w:cstheme="minorHAnsi"/>
                <w:b/>
                <w:sz w:val="22"/>
                <w:szCs w:val="22"/>
              </w:rPr>
            </w:pPr>
            <w:r w:rsidRPr="00537EAE">
              <w:rPr>
                <w:rFonts w:ascii="Public Sans" w:hAnsi="Public Sans" w:cstheme="minorHAnsi"/>
                <w:sz w:val="22"/>
                <w:szCs w:val="22"/>
              </w:rPr>
              <w:t>Plan to achieve priority outcomes and respond flexibly to changing circumstances</w:t>
            </w:r>
          </w:p>
        </w:tc>
        <w:tc>
          <w:tcPr>
            <w:tcW w:w="4735" w:type="dxa"/>
            <w:gridSpan w:val="3"/>
            <w:tcBorders>
              <w:top w:val="single" w:sz="8" w:space="0" w:color="BCBEC0"/>
              <w:left w:val="nil"/>
              <w:bottom w:val="single" w:sz="8" w:space="0" w:color="BCBEC0"/>
              <w:right w:val="nil"/>
            </w:tcBorders>
          </w:tcPr>
          <w:p w14:paraId="76CA948A" w14:textId="77777777" w:rsidR="004B5812" w:rsidRPr="00537EAE" w:rsidRDefault="004B5812" w:rsidP="004B5812">
            <w:pPr>
              <w:pStyle w:val="ListBullet"/>
              <w:rPr>
                <w:rFonts w:ascii="Public Sans" w:hAnsi="Public Sans" w:cstheme="minorHAnsi"/>
                <w:szCs w:val="22"/>
              </w:rPr>
            </w:pPr>
            <w:r w:rsidRPr="00537EAE">
              <w:rPr>
                <w:rFonts w:ascii="Public Sans" w:hAnsi="Public Sans" w:cstheme="minorHAnsi"/>
                <w:szCs w:val="22"/>
              </w:rPr>
              <w:t>Consider the future aims and goals of the team, unit and organisation when prioritising own and others’ work</w:t>
            </w:r>
          </w:p>
          <w:p w14:paraId="54B16CF0" w14:textId="77777777" w:rsidR="004B5812" w:rsidRPr="00537EAE" w:rsidRDefault="004B5812" w:rsidP="004B5812">
            <w:pPr>
              <w:pStyle w:val="ListBullet"/>
              <w:rPr>
                <w:rFonts w:ascii="Public Sans" w:hAnsi="Public Sans" w:cstheme="minorHAnsi"/>
                <w:szCs w:val="22"/>
              </w:rPr>
            </w:pPr>
            <w:r w:rsidRPr="00537EAE">
              <w:rPr>
                <w:rFonts w:ascii="Public Sans" w:hAnsi="Public Sans" w:cstheme="minorHAnsi"/>
                <w:szCs w:val="22"/>
              </w:rPr>
              <w:t>Initiate, prioritise,  consult  on and develop team and unit goals, strategies and plans</w:t>
            </w:r>
          </w:p>
          <w:p w14:paraId="35AD284D" w14:textId="77777777" w:rsidR="004B5812" w:rsidRPr="00537EAE" w:rsidRDefault="004B5812" w:rsidP="004B5812">
            <w:pPr>
              <w:pStyle w:val="ListBullet"/>
              <w:rPr>
                <w:rFonts w:ascii="Public Sans" w:hAnsi="Public Sans" w:cstheme="minorHAnsi"/>
                <w:szCs w:val="22"/>
              </w:rPr>
            </w:pPr>
            <w:r w:rsidRPr="00537EAE">
              <w:rPr>
                <w:rFonts w:ascii="Public Sans" w:hAnsi="Public Sans" w:cstheme="minorHAnsi"/>
                <w:szCs w:val="22"/>
              </w:rPr>
              <w:lastRenderedPageBreak/>
              <w:t>Anticipate and assess the impact of changes, including government policy and economic conditions, on team and unit objectives and initiate appropriate responses</w:t>
            </w:r>
          </w:p>
          <w:p w14:paraId="4EEFE824" w14:textId="77777777" w:rsidR="004B5812" w:rsidRPr="00537EAE" w:rsidRDefault="004B5812" w:rsidP="004B5812">
            <w:pPr>
              <w:pStyle w:val="ListBullet"/>
              <w:rPr>
                <w:rFonts w:ascii="Public Sans" w:hAnsi="Public Sans" w:cstheme="minorHAnsi"/>
                <w:szCs w:val="22"/>
              </w:rPr>
            </w:pPr>
            <w:r w:rsidRPr="00537EAE">
              <w:rPr>
                <w:rFonts w:ascii="Public Sans" w:hAnsi="Public Sans" w:cstheme="minorHAnsi"/>
                <w:szCs w:val="22"/>
              </w:rPr>
              <w:t>Ensure current  work  plans and activities support and are consistent with organisational change initiatives</w:t>
            </w:r>
          </w:p>
          <w:p w14:paraId="64A98292" w14:textId="77777777" w:rsidR="00FD70C9" w:rsidRPr="00537EAE" w:rsidRDefault="004B5812" w:rsidP="004B5812">
            <w:pPr>
              <w:pStyle w:val="ListBullet"/>
              <w:rPr>
                <w:rFonts w:ascii="Public Sans" w:hAnsi="Public Sans" w:cstheme="minorHAnsi"/>
                <w:szCs w:val="22"/>
              </w:rPr>
            </w:pPr>
            <w:r w:rsidRPr="00537EAE">
              <w:rPr>
                <w:rFonts w:ascii="Public Sans" w:hAnsi="Public Sans" w:cstheme="minorHAnsi"/>
                <w:szCs w:val="22"/>
              </w:rPr>
              <w:t>Evaluate outcomes and adjust future plans accordingly</w:t>
            </w:r>
          </w:p>
        </w:tc>
        <w:tc>
          <w:tcPr>
            <w:tcW w:w="1560" w:type="dxa"/>
            <w:tcBorders>
              <w:top w:val="single" w:sz="8" w:space="0" w:color="BCBEC0"/>
              <w:left w:val="nil"/>
              <w:bottom w:val="single" w:sz="8" w:space="0" w:color="BCBEC0"/>
              <w:right w:val="nil"/>
            </w:tcBorders>
          </w:tcPr>
          <w:p w14:paraId="5602FE8B" w14:textId="77777777" w:rsidR="00FD70C9" w:rsidRPr="00537EAE" w:rsidRDefault="00C250E7" w:rsidP="00C74EE5">
            <w:pPr>
              <w:pStyle w:val="TableText"/>
              <w:keepNext/>
              <w:rPr>
                <w:rFonts w:ascii="Public Sans" w:hAnsi="Public Sans" w:cstheme="minorHAnsi"/>
                <w:sz w:val="22"/>
                <w:szCs w:val="22"/>
              </w:rPr>
            </w:pPr>
            <w:r w:rsidRPr="00537EAE">
              <w:rPr>
                <w:rFonts w:ascii="Public Sans" w:hAnsi="Public Sans" w:cstheme="minorHAnsi"/>
                <w:sz w:val="22"/>
                <w:szCs w:val="22"/>
              </w:rPr>
              <w:lastRenderedPageBreak/>
              <w:t>Adept</w:t>
            </w:r>
          </w:p>
        </w:tc>
      </w:tr>
      <w:tr w:rsidR="00C250E7" w:rsidRPr="00537EAE" w14:paraId="2CDF14CD" w14:textId="77777777" w:rsidTr="00C250E7">
        <w:trPr>
          <w:gridAfter w:val="1"/>
          <w:wAfter w:w="25" w:type="dxa"/>
        </w:trPr>
        <w:tc>
          <w:tcPr>
            <w:tcW w:w="1475" w:type="dxa"/>
            <w:tcBorders>
              <w:top w:val="single" w:sz="8" w:space="0" w:color="BCBEC0"/>
              <w:left w:val="nil"/>
              <w:bottom w:val="single" w:sz="8" w:space="0" w:color="BCBEC0"/>
              <w:right w:val="nil"/>
            </w:tcBorders>
          </w:tcPr>
          <w:p w14:paraId="374B4A6E" w14:textId="77777777" w:rsidR="00C250E7" w:rsidRPr="00537EAE" w:rsidRDefault="00F47643" w:rsidP="00C74EE5">
            <w:pPr>
              <w:keepNext/>
              <w:spacing w:after="0" w:line="240" w:lineRule="auto"/>
              <w:rPr>
                <w:rFonts w:ascii="Public Sans" w:hAnsi="Public Sans" w:cstheme="minorHAnsi"/>
                <w:noProof/>
                <w:szCs w:val="22"/>
                <w:lang w:eastAsia="en-AU"/>
              </w:rPr>
            </w:pPr>
            <w:r w:rsidRPr="00537EAE">
              <w:rPr>
                <w:rFonts w:ascii="Public Sans" w:hAnsi="Public Sans" w:cstheme="minorHAnsi"/>
                <w:noProof/>
                <w:szCs w:val="22"/>
                <w:lang w:eastAsia="en-AU"/>
              </w:rPr>
              <w:drawing>
                <wp:inline distT="0" distB="0" distL="0" distR="0" wp14:anchorId="71F219AB" wp14:editId="6FCFB2EC">
                  <wp:extent cx="855980" cy="855980"/>
                  <wp:effectExtent l="0" t="0" r="1270" b="1270"/>
                  <wp:docPr id="3" name="Picture 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E733626" w14:textId="77777777" w:rsidR="000871EB" w:rsidRPr="00537EAE" w:rsidRDefault="000871EB" w:rsidP="000871EB">
            <w:pPr>
              <w:pStyle w:val="TableText"/>
              <w:keepNext/>
              <w:spacing w:before="0" w:after="0" w:line="240" w:lineRule="auto"/>
              <w:rPr>
                <w:rFonts w:ascii="Public Sans" w:hAnsi="Public Sans" w:cstheme="minorHAnsi"/>
                <w:b/>
                <w:sz w:val="22"/>
                <w:szCs w:val="22"/>
              </w:rPr>
            </w:pPr>
            <w:r w:rsidRPr="00537EAE">
              <w:rPr>
                <w:rFonts w:ascii="Public Sans" w:hAnsi="Public Sans" w:cstheme="minorHAnsi"/>
                <w:b/>
                <w:sz w:val="22"/>
                <w:szCs w:val="22"/>
              </w:rPr>
              <w:t>Think and Solve Problems</w:t>
            </w:r>
          </w:p>
          <w:p w14:paraId="04F147FE" w14:textId="77777777" w:rsidR="00C250E7" w:rsidRPr="00537EAE" w:rsidRDefault="000871EB" w:rsidP="000871EB">
            <w:pPr>
              <w:pStyle w:val="TableText"/>
              <w:keepNext/>
              <w:rPr>
                <w:rFonts w:ascii="Public Sans" w:hAnsi="Public Sans" w:cstheme="minorHAnsi"/>
                <w:b/>
                <w:sz w:val="22"/>
                <w:szCs w:val="22"/>
              </w:rPr>
            </w:pPr>
            <w:r w:rsidRPr="00537EAE">
              <w:rPr>
                <w:rFonts w:ascii="Public Sans" w:hAnsi="Public Sans" w:cstheme="minorHAnsi"/>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37639C3D" w14:textId="77777777" w:rsidR="008C213D" w:rsidRPr="00537EAE" w:rsidRDefault="008C213D" w:rsidP="008C213D">
            <w:pPr>
              <w:pStyle w:val="ListBullet"/>
              <w:rPr>
                <w:rFonts w:ascii="Public Sans" w:hAnsi="Public Sans" w:cstheme="minorHAnsi"/>
                <w:szCs w:val="22"/>
              </w:rPr>
            </w:pPr>
            <w:r w:rsidRPr="00537EAE">
              <w:rPr>
                <w:rFonts w:ascii="Public Sans" w:hAnsi="Public Sans" w:cstheme="minorHAnsi"/>
                <w:szCs w:val="22"/>
              </w:rPr>
              <w:t>Identify the facts and type of data needed to understand  a  problem or explore an opportunity</w:t>
            </w:r>
          </w:p>
          <w:p w14:paraId="036D9626" w14:textId="77777777" w:rsidR="008C213D" w:rsidRPr="00537EAE" w:rsidRDefault="008C213D" w:rsidP="008C213D">
            <w:pPr>
              <w:pStyle w:val="ListBullet"/>
              <w:rPr>
                <w:rFonts w:ascii="Public Sans" w:hAnsi="Public Sans" w:cstheme="minorHAnsi"/>
                <w:szCs w:val="22"/>
              </w:rPr>
            </w:pPr>
            <w:r w:rsidRPr="00537EAE">
              <w:rPr>
                <w:rFonts w:ascii="Public Sans" w:hAnsi="Public Sans" w:cstheme="minorHAnsi"/>
                <w:szCs w:val="22"/>
              </w:rPr>
              <w:t>Research and analyse information to make recommendations based on relevant evidence</w:t>
            </w:r>
          </w:p>
          <w:p w14:paraId="1E25D5F2" w14:textId="77777777" w:rsidR="008C213D" w:rsidRPr="00537EAE" w:rsidRDefault="008C213D" w:rsidP="008C213D">
            <w:pPr>
              <w:pStyle w:val="ListBullet"/>
              <w:rPr>
                <w:rFonts w:ascii="Public Sans" w:hAnsi="Public Sans" w:cstheme="minorHAnsi"/>
                <w:szCs w:val="22"/>
              </w:rPr>
            </w:pPr>
            <w:r w:rsidRPr="00537EAE">
              <w:rPr>
                <w:rFonts w:ascii="Public Sans" w:hAnsi="Public Sans" w:cstheme="minorHAnsi"/>
                <w:szCs w:val="22"/>
              </w:rPr>
              <w:t>Identify issues that may hinder the completion of tasks and find appropriate solutions</w:t>
            </w:r>
          </w:p>
          <w:p w14:paraId="2C8D69D9" w14:textId="77777777" w:rsidR="008C213D" w:rsidRPr="00537EAE" w:rsidRDefault="008C213D" w:rsidP="008C213D">
            <w:pPr>
              <w:pStyle w:val="ListBullet"/>
              <w:rPr>
                <w:rFonts w:ascii="Public Sans" w:hAnsi="Public Sans" w:cstheme="minorHAnsi"/>
                <w:szCs w:val="22"/>
              </w:rPr>
            </w:pPr>
            <w:r w:rsidRPr="00537EAE">
              <w:rPr>
                <w:rFonts w:ascii="Public Sans" w:hAnsi="Public Sans" w:cstheme="minorHAnsi"/>
                <w:szCs w:val="22"/>
              </w:rPr>
              <w:t>Be willing to seek input from others and share own ideas to achieve best outcomes</w:t>
            </w:r>
          </w:p>
          <w:p w14:paraId="482287DE" w14:textId="77777777" w:rsidR="00C250E7" w:rsidRPr="00537EAE" w:rsidRDefault="008C213D" w:rsidP="008C213D">
            <w:pPr>
              <w:pStyle w:val="ListBullet"/>
              <w:rPr>
                <w:rFonts w:ascii="Public Sans" w:hAnsi="Public Sans" w:cstheme="minorHAnsi"/>
                <w:szCs w:val="22"/>
              </w:rPr>
            </w:pPr>
            <w:r w:rsidRPr="00537EAE">
              <w:rPr>
                <w:rFonts w:ascii="Public Sans" w:hAnsi="Public Sans" w:cstheme="minorHAnsi"/>
                <w:szCs w:val="22"/>
              </w:rPr>
              <w:t>Generate ideas and identify ways to improve systems and processes to meet user needs</w:t>
            </w:r>
          </w:p>
        </w:tc>
        <w:tc>
          <w:tcPr>
            <w:tcW w:w="1560" w:type="dxa"/>
            <w:tcBorders>
              <w:top w:val="single" w:sz="8" w:space="0" w:color="BCBEC0"/>
              <w:left w:val="nil"/>
              <w:bottom w:val="single" w:sz="8" w:space="0" w:color="BCBEC0"/>
              <w:right w:val="nil"/>
            </w:tcBorders>
          </w:tcPr>
          <w:p w14:paraId="6FC327E9" w14:textId="77777777" w:rsidR="00C250E7" w:rsidRPr="00537EAE" w:rsidRDefault="00C250E7" w:rsidP="00C74EE5">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tr>
      <w:tr w:rsidR="005F30B5" w:rsidRPr="00537EAE" w14:paraId="5FB13D83" w14:textId="77777777" w:rsidTr="00C250E7">
        <w:trPr>
          <w:gridAfter w:val="1"/>
          <w:wAfter w:w="25" w:type="dxa"/>
        </w:trPr>
        <w:tc>
          <w:tcPr>
            <w:tcW w:w="1475" w:type="dxa"/>
            <w:tcBorders>
              <w:top w:val="single" w:sz="8" w:space="0" w:color="BCBEC0"/>
              <w:left w:val="nil"/>
              <w:bottom w:val="single" w:sz="8" w:space="0" w:color="BCBEC0"/>
              <w:right w:val="nil"/>
            </w:tcBorders>
          </w:tcPr>
          <w:p w14:paraId="052DB965" w14:textId="77777777" w:rsidR="005F30B5" w:rsidRPr="00537EAE" w:rsidRDefault="005F30B5" w:rsidP="005F30B5">
            <w:pPr>
              <w:keepNext/>
              <w:spacing w:after="0" w:line="240" w:lineRule="auto"/>
              <w:rPr>
                <w:rFonts w:ascii="Public Sans" w:hAnsi="Public Sans" w:cstheme="minorHAnsi"/>
                <w:noProof/>
                <w:szCs w:val="22"/>
                <w:lang w:eastAsia="en-AU"/>
              </w:rPr>
            </w:pPr>
            <w:r w:rsidRPr="00537EAE">
              <w:rPr>
                <w:rFonts w:ascii="Public Sans" w:hAnsi="Public Sans" w:cstheme="minorHAnsi"/>
                <w:noProof/>
                <w:szCs w:val="22"/>
                <w:lang w:eastAsia="en-AU"/>
              </w:rPr>
              <w:drawing>
                <wp:inline distT="0" distB="0" distL="0" distR="0" wp14:anchorId="0E10070A" wp14:editId="17EAD57D">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62DFEA7" w14:textId="77777777" w:rsidR="005F30B5" w:rsidRPr="00537EAE" w:rsidRDefault="005F30B5" w:rsidP="005F30B5">
            <w:pPr>
              <w:pStyle w:val="TableText"/>
              <w:keepNext/>
              <w:spacing w:before="0" w:after="0" w:line="240" w:lineRule="auto"/>
              <w:rPr>
                <w:rFonts w:ascii="Public Sans" w:hAnsi="Public Sans" w:cstheme="minorHAnsi"/>
                <w:b/>
                <w:sz w:val="22"/>
                <w:szCs w:val="22"/>
              </w:rPr>
            </w:pPr>
            <w:r w:rsidRPr="00537EAE">
              <w:rPr>
                <w:rFonts w:ascii="Public Sans" w:hAnsi="Public Sans" w:cstheme="minorHAnsi"/>
                <w:b/>
                <w:sz w:val="22"/>
                <w:szCs w:val="22"/>
              </w:rPr>
              <w:t>Technology</w:t>
            </w:r>
          </w:p>
          <w:p w14:paraId="6D8F37E3" w14:textId="77777777" w:rsidR="005F30B5" w:rsidRPr="00537EAE" w:rsidRDefault="005F30B5" w:rsidP="005F30B5">
            <w:pPr>
              <w:pStyle w:val="TableText"/>
              <w:keepNext/>
              <w:rPr>
                <w:rFonts w:ascii="Public Sans" w:hAnsi="Public Sans" w:cstheme="minorHAnsi"/>
                <w:b/>
                <w:sz w:val="22"/>
                <w:szCs w:val="22"/>
              </w:rPr>
            </w:pPr>
            <w:r w:rsidRPr="00537EAE">
              <w:rPr>
                <w:rFonts w:ascii="Public Sans" w:hAnsi="Public Sans" w:cstheme="minorHAnsi"/>
                <w:sz w:val="22"/>
                <w:szCs w:val="22"/>
              </w:rPr>
              <w:t>Understand and use available technologies to maximise efficiencies and effectiveness</w:t>
            </w:r>
          </w:p>
        </w:tc>
        <w:tc>
          <w:tcPr>
            <w:tcW w:w="4735" w:type="dxa"/>
            <w:gridSpan w:val="3"/>
            <w:tcBorders>
              <w:top w:val="single" w:sz="8" w:space="0" w:color="BCBEC0"/>
              <w:left w:val="nil"/>
              <w:bottom w:val="single" w:sz="8" w:space="0" w:color="BCBEC0"/>
              <w:right w:val="nil"/>
            </w:tcBorders>
          </w:tcPr>
          <w:p w14:paraId="2A5FFCE5" w14:textId="77777777" w:rsidR="005F30B5" w:rsidRPr="00537EAE" w:rsidRDefault="005F30B5" w:rsidP="005F30B5">
            <w:pPr>
              <w:pStyle w:val="BodyText"/>
              <w:numPr>
                <w:ilvl w:val="0"/>
                <w:numId w:val="32"/>
              </w:numPr>
              <w:spacing w:before="0" w:after="0" w:line="240" w:lineRule="auto"/>
              <w:ind w:left="360" w:right="702"/>
              <w:rPr>
                <w:rFonts w:ascii="Public Sans" w:hAnsi="Public Sans" w:cstheme="minorHAnsi"/>
                <w:color w:val="auto"/>
                <w:szCs w:val="22"/>
              </w:rPr>
            </w:pPr>
            <w:r w:rsidRPr="00537EAE">
              <w:rPr>
                <w:rFonts w:ascii="Public Sans" w:hAnsi="Public Sans" w:cstheme="minorHAnsi"/>
                <w:color w:val="auto"/>
                <w:szCs w:val="22"/>
              </w:rPr>
              <w:t>Demonstrate a sound understanding of technology relevant to the work unit, and identify and select the most appropriate technology for assigned tasks</w:t>
            </w:r>
          </w:p>
          <w:p w14:paraId="3F75B9BA" w14:textId="77777777" w:rsidR="005F30B5" w:rsidRPr="00537EAE" w:rsidRDefault="005F30B5" w:rsidP="005F30B5">
            <w:pPr>
              <w:pStyle w:val="BodyText"/>
              <w:numPr>
                <w:ilvl w:val="0"/>
                <w:numId w:val="32"/>
              </w:numPr>
              <w:spacing w:before="0" w:after="0" w:line="240" w:lineRule="auto"/>
              <w:ind w:left="360" w:right="702"/>
              <w:rPr>
                <w:rFonts w:ascii="Public Sans" w:hAnsi="Public Sans" w:cstheme="minorHAnsi"/>
                <w:color w:val="auto"/>
                <w:szCs w:val="22"/>
              </w:rPr>
            </w:pPr>
            <w:r w:rsidRPr="00537EAE">
              <w:rPr>
                <w:rFonts w:ascii="Public Sans" w:hAnsi="Public Sans" w:cstheme="minorHAnsi"/>
                <w:color w:val="auto"/>
                <w:szCs w:val="22"/>
              </w:rPr>
              <w:t>Use available technology to improve individual performance and effectiveness</w:t>
            </w:r>
          </w:p>
          <w:p w14:paraId="2262FAED" w14:textId="77777777" w:rsidR="005F30B5" w:rsidRPr="00537EAE" w:rsidRDefault="005F30B5" w:rsidP="005F30B5">
            <w:pPr>
              <w:pStyle w:val="BodyText"/>
              <w:numPr>
                <w:ilvl w:val="0"/>
                <w:numId w:val="32"/>
              </w:numPr>
              <w:spacing w:before="0" w:after="0" w:line="240" w:lineRule="auto"/>
              <w:ind w:left="360" w:right="702"/>
              <w:rPr>
                <w:rFonts w:ascii="Public Sans" w:hAnsi="Public Sans" w:cstheme="minorHAnsi"/>
                <w:color w:val="auto"/>
                <w:szCs w:val="22"/>
              </w:rPr>
            </w:pPr>
            <w:r w:rsidRPr="00537EAE">
              <w:rPr>
                <w:rFonts w:ascii="Public Sans" w:hAnsi="Public Sans" w:cstheme="minorHAnsi"/>
                <w:color w:val="auto"/>
                <w:szCs w:val="22"/>
              </w:rPr>
              <w:t>Make effective use of records, information and knowledge management functions and systems</w:t>
            </w:r>
          </w:p>
          <w:p w14:paraId="4A410E38" w14:textId="77777777" w:rsidR="005F30B5" w:rsidRPr="00537EAE" w:rsidRDefault="005F30B5" w:rsidP="005F30B5">
            <w:pPr>
              <w:pStyle w:val="TableBullet"/>
              <w:numPr>
                <w:ilvl w:val="0"/>
                <w:numId w:val="31"/>
              </w:numPr>
              <w:rPr>
                <w:rFonts w:ascii="Public Sans" w:hAnsi="Public Sans" w:cstheme="minorHAnsi"/>
                <w:sz w:val="22"/>
                <w:szCs w:val="22"/>
              </w:rPr>
            </w:pPr>
            <w:r w:rsidRPr="00537EAE">
              <w:rPr>
                <w:rFonts w:ascii="Public Sans" w:hAnsi="Public Sans" w:cstheme="minorHAnsi"/>
                <w:sz w:val="22"/>
                <w:szCs w:val="22"/>
              </w:rPr>
              <w:t>Support the implementation of systems improvement initiatives, and the introduction and roll-out of new technologies</w:t>
            </w:r>
          </w:p>
        </w:tc>
        <w:tc>
          <w:tcPr>
            <w:tcW w:w="1560" w:type="dxa"/>
            <w:tcBorders>
              <w:top w:val="single" w:sz="8" w:space="0" w:color="BCBEC0"/>
              <w:left w:val="nil"/>
              <w:bottom w:val="single" w:sz="8" w:space="0" w:color="BCBEC0"/>
              <w:right w:val="nil"/>
            </w:tcBorders>
          </w:tcPr>
          <w:p w14:paraId="3CCB560E" w14:textId="77777777" w:rsidR="005F30B5" w:rsidRPr="00537EAE" w:rsidRDefault="005F30B5" w:rsidP="005F30B5">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tr>
      <w:tr w:rsidR="00AB6869" w:rsidRPr="00537EAE" w14:paraId="079677C4" w14:textId="77777777" w:rsidTr="00FC050C">
        <w:trPr>
          <w:gridAfter w:val="1"/>
          <w:wAfter w:w="25" w:type="dxa"/>
        </w:trPr>
        <w:tc>
          <w:tcPr>
            <w:tcW w:w="1475" w:type="dxa"/>
            <w:tcBorders>
              <w:top w:val="single" w:sz="8" w:space="0" w:color="BCBEC0"/>
              <w:left w:val="nil"/>
              <w:bottom w:val="single" w:sz="4" w:space="0" w:color="BCBEC0"/>
              <w:right w:val="nil"/>
            </w:tcBorders>
          </w:tcPr>
          <w:p w14:paraId="2D91B00B" w14:textId="77777777" w:rsidR="00AB6869" w:rsidRPr="00537EAE" w:rsidRDefault="00AB6869" w:rsidP="00AB6869">
            <w:pPr>
              <w:keepNext/>
              <w:spacing w:after="0" w:line="240" w:lineRule="auto"/>
              <w:rPr>
                <w:rFonts w:ascii="Public Sans" w:hAnsi="Public Sans" w:cstheme="minorHAnsi"/>
                <w:noProof/>
                <w:szCs w:val="22"/>
                <w:lang w:eastAsia="en-AU"/>
              </w:rPr>
            </w:pPr>
            <w:r w:rsidRPr="00537EAE">
              <w:rPr>
                <w:rFonts w:ascii="Public Sans" w:hAnsi="Public Sans" w:cstheme="minorHAnsi"/>
                <w:noProof/>
                <w:szCs w:val="22"/>
                <w:lang w:eastAsia="en-AU"/>
              </w:rPr>
              <w:drawing>
                <wp:inline distT="0" distB="0" distL="0" distR="0" wp14:anchorId="270CE17F" wp14:editId="6B1CBEBF">
                  <wp:extent cx="848360" cy="848360"/>
                  <wp:effectExtent l="0" t="0" r="8890" b="889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491B6D96" w14:textId="77777777" w:rsidR="00AB6869" w:rsidRPr="00537EAE" w:rsidRDefault="00AB6869" w:rsidP="00AB6869">
            <w:pPr>
              <w:pStyle w:val="TableText"/>
              <w:keepNext/>
              <w:spacing w:before="0" w:after="0" w:line="240" w:lineRule="auto"/>
              <w:rPr>
                <w:rFonts w:ascii="Public Sans" w:hAnsi="Public Sans" w:cstheme="minorHAnsi"/>
                <w:b/>
                <w:sz w:val="22"/>
                <w:szCs w:val="22"/>
              </w:rPr>
            </w:pPr>
            <w:r w:rsidRPr="00537EAE">
              <w:rPr>
                <w:rFonts w:ascii="Public Sans" w:hAnsi="Public Sans" w:cstheme="minorHAnsi"/>
                <w:b/>
                <w:sz w:val="22"/>
                <w:szCs w:val="22"/>
              </w:rPr>
              <w:t>Manage and Develop People</w:t>
            </w:r>
          </w:p>
          <w:p w14:paraId="3C47FA4B" w14:textId="77777777" w:rsidR="00AB6869" w:rsidRPr="00537EAE" w:rsidRDefault="00AB6869" w:rsidP="00AB6869">
            <w:pPr>
              <w:pStyle w:val="TableText"/>
              <w:keepNext/>
              <w:rPr>
                <w:rFonts w:ascii="Public Sans" w:hAnsi="Public Sans" w:cstheme="minorHAnsi"/>
                <w:b/>
                <w:sz w:val="22"/>
                <w:szCs w:val="22"/>
              </w:rPr>
            </w:pPr>
            <w:r w:rsidRPr="00537EAE">
              <w:rPr>
                <w:rFonts w:ascii="Public Sans" w:hAnsi="Public Sans" w:cstheme="minorHAnsi"/>
                <w:sz w:val="22"/>
                <w:szCs w:val="22"/>
              </w:rPr>
              <w:lastRenderedPageBreak/>
              <w:t>Engage and motivate staff, and develop capability and potential in others</w:t>
            </w:r>
          </w:p>
        </w:tc>
        <w:tc>
          <w:tcPr>
            <w:tcW w:w="4735" w:type="dxa"/>
            <w:gridSpan w:val="3"/>
            <w:tcBorders>
              <w:top w:val="single" w:sz="8" w:space="0" w:color="BCBEC0"/>
              <w:left w:val="nil"/>
              <w:bottom w:val="single" w:sz="4" w:space="0" w:color="BCBEC0"/>
              <w:right w:val="nil"/>
            </w:tcBorders>
          </w:tcPr>
          <w:p w14:paraId="3059F12E" w14:textId="77777777" w:rsidR="00AB6869" w:rsidRPr="00537EAE" w:rsidRDefault="00AB6869" w:rsidP="00AB6869">
            <w:pPr>
              <w:pStyle w:val="BodyText"/>
              <w:numPr>
                <w:ilvl w:val="0"/>
                <w:numId w:val="32"/>
              </w:numPr>
              <w:spacing w:before="0" w:after="0" w:line="240" w:lineRule="auto"/>
              <w:ind w:left="360" w:right="702"/>
              <w:rPr>
                <w:rFonts w:ascii="Public Sans" w:hAnsi="Public Sans" w:cstheme="minorHAnsi"/>
                <w:color w:val="auto"/>
                <w:szCs w:val="22"/>
              </w:rPr>
            </w:pPr>
            <w:r w:rsidRPr="00537EAE">
              <w:rPr>
                <w:rFonts w:ascii="Public Sans" w:hAnsi="Public Sans" w:cstheme="minorHAnsi"/>
                <w:color w:val="auto"/>
                <w:szCs w:val="22"/>
              </w:rPr>
              <w:lastRenderedPageBreak/>
              <w:t>Collaborate to set clear performance standards and deadlines  in  line with established performance development frameworks</w:t>
            </w:r>
          </w:p>
          <w:p w14:paraId="058634B3" w14:textId="77777777" w:rsidR="00AB6869" w:rsidRPr="00537EAE" w:rsidRDefault="00AB6869" w:rsidP="00AB6869">
            <w:pPr>
              <w:pStyle w:val="BodyText"/>
              <w:numPr>
                <w:ilvl w:val="0"/>
                <w:numId w:val="32"/>
              </w:numPr>
              <w:spacing w:before="0" w:after="0" w:line="240" w:lineRule="auto"/>
              <w:ind w:left="360" w:right="702"/>
              <w:rPr>
                <w:rFonts w:ascii="Public Sans" w:hAnsi="Public Sans" w:cstheme="minorHAnsi"/>
                <w:color w:val="auto"/>
                <w:szCs w:val="22"/>
              </w:rPr>
            </w:pPr>
            <w:r w:rsidRPr="00537EAE">
              <w:rPr>
                <w:rFonts w:ascii="Public Sans" w:hAnsi="Public Sans" w:cstheme="minorHAnsi"/>
                <w:color w:val="auto"/>
                <w:szCs w:val="22"/>
              </w:rPr>
              <w:lastRenderedPageBreak/>
              <w:t>Look for ways to develop team capability and recognise and develop individual potential</w:t>
            </w:r>
          </w:p>
          <w:p w14:paraId="08A07958" w14:textId="77777777" w:rsidR="00AB6869" w:rsidRPr="00537EAE" w:rsidRDefault="00AB6869" w:rsidP="00AB6869">
            <w:pPr>
              <w:pStyle w:val="BodyText"/>
              <w:numPr>
                <w:ilvl w:val="0"/>
                <w:numId w:val="32"/>
              </w:numPr>
              <w:spacing w:before="0" w:after="0" w:line="240" w:lineRule="auto"/>
              <w:ind w:left="360" w:right="702"/>
              <w:rPr>
                <w:rFonts w:ascii="Public Sans" w:hAnsi="Public Sans" w:cstheme="minorHAnsi"/>
                <w:color w:val="auto"/>
                <w:szCs w:val="22"/>
              </w:rPr>
            </w:pPr>
            <w:r w:rsidRPr="00537EAE">
              <w:rPr>
                <w:rFonts w:ascii="Public Sans" w:hAnsi="Public Sans" w:cstheme="minorHAnsi"/>
                <w:color w:val="auto"/>
                <w:szCs w:val="22"/>
              </w:rPr>
              <w:t>Be constructive and build on strengths by giving timely and actionable feedback</w:t>
            </w:r>
          </w:p>
          <w:p w14:paraId="0F5BCEEF" w14:textId="77777777" w:rsidR="00AB6869" w:rsidRPr="00537EAE" w:rsidRDefault="00AB6869" w:rsidP="00AB6869">
            <w:pPr>
              <w:pStyle w:val="BodyText"/>
              <w:numPr>
                <w:ilvl w:val="0"/>
                <w:numId w:val="32"/>
              </w:numPr>
              <w:spacing w:before="0" w:after="0" w:line="240" w:lineRule="auto"/>
              <w:ind w:left="360" w:right="702"/>
              <w:rPr>
                <w:rFonts w:ascii="Public Sans" w:hAnsi="Public Sans" w:cstheme="minorHAnsi"/>
                <w:color w:val="auto"/>
                <w:szCs w:val="22"/>
              </w:rPr>
            </w:pPr>
            <w:r w:rsidRPr="00537EAE">
              <w:rPr>
                <w:rFonts w:ascii="Public Sans" w:hAnsi="Public Sans" w:cstheme="minorHAnsi"/>
                <w:color w:val="auto"/>
                <w:szCs w:val="22"/>
              </w:rPr>
              <w:t>Identify and act  on opportunities to provide coaching and mentoring</w:t>
            </w:r>
          </w:p>
          <w:p w14:paraId="501E4F82" w14:textId="77777777" w:rsidR="00AB6869" w:rsidRPr="00537EAE" w:rsidRDefault="00AB6869" w:rsidP="00AB6869">
            <w:pPr>
              <w:pStyle w:val="BodyText"/>
              <w:numPr>
                <w:ilvl w:val="0"/>
                <w:numId w:val="32"/>
              </w:numPr>
              <w:spacing w:before="0" w:after="0" w:line="240" w:lineRule="auto"/>
              <w:ind w:left="360" w:right="702"/>
              <w:jc w:val="both"/>
              <w:rPr>
                <w:rFonts w:ascii="Public Sans" w:hAnsi="Public Sans" w:cstheme="minorHAnsi"/>
                <w:color w:val="auto"/>
                <w:szCs w:val="22"/>
              </w:rPr>
            </w:pPr>
            <w:r w:rsidRPr="00537EAE">
              <w:rPr>
                <w:rFonts w:ascii="Public Sans" w:hAnsi="Public Sans" w:cstheme="minorHAnsi"/>
                <w:color w:val="auto"/>
                <w:szCs w:val="22"/>
              </w:rPr>
              <w:t>Recognise performance issues that need to be addressed and work towards resolving issues</w:t>
            </w:r>
          </w:p>
          <w:p w14:paraId="35DD2045" w14:textId="77777777" w:rsidR="00AB6869" w:rsidRPr="00537EAE" w:rsidRDefault="00AB6869" w:rsidP="00AB6869">
            <w:pPr>
              <w:pStyle w:val="BodyText"/>
              <w:numPr>
                <w:ilvl w:val="0"/>
                <w:numId w:val="32"/>
              </w:numPr>
              <w:spacing w:before="0" w:after="0" w:line="240" w:lineRule="auto"/>
              <w:ind w:left="360" w:right="702"/>
              <w:rPr>
                <w:rFonts w:ascii="Public Sans" w:hAnsi="Public Sans" w:cstheme="minorHAnsi"/>
                <w:color w:val="auto"/>
                <w:szCs w:val="22"/>
              </w:rPr>
            </w:pPr>
            <w:r w:rsidRPr="00537EAE">
              <w:rPr>
                <w:rFonts w:ascii="Public Sans" w:hAnsi="Public Sans" w:cstheme="minorHAnsi"/>
                <w:color w:val="auto"/>
                <w:szCs w:val="22"/>
              </w:rPr>
              <w:t>Effectively support and manage team members who are working flexibly and in various locations</w:t>
            </w:r>
          </w:p>
          <w:p w14:paraId="7F2BBC12" w14:textId="77777777" w:rsidR="00AB6869" w:rsidRPr="00537EAE" w:rsidRDefault="00AB6869" w:rsidP="00AB6869">
            <w:pPr>
              <w:pStyle w:val="BodyText"/>
              <w:numPr>
                <w:ilvl w:val="0"/>
                <w:numId w:val="32"/>
              </w:numPr>
              <w:spacing w:before="0" w:after="0" w:line="240" w:lineRule="auto"/>
              <w:ind w:left="360" w:right="702"/>
              <w:rPr>
                <w:rFonts w:ascii="Public Sans" w:hAnsi="Public Sans" w:cstheme="minorHAnsi"/>
                <w:color w:val="auto"/>
                <w:szCs w:val="22"/>
              </w:rPr>
            </w:pPr>
            <w:r w:rsidRPr="00537EAE">
              <w:rPr>
                <w:rFonts w:ascii="Public Sans" w:hAnsi="Public Sans" w:cstheme="minorHAnsi"/>
                <w:color w:val="auto"/>
                <w:szCs w:val="22"/>
              </w:rPr>
              <w:t>Create a safe environment where team members’ diverse backgrounds and cultures are considered and respected</w:t>
            </w:r>
          </w:p>
          <w:p w14:paraId="4BDB09E8" w14:textId="77777777" w:rsidR="00AB6869" w:rsidRPr="00537EAE" w:rsidRDefault="00AB6869" w:rsidP="00AB6869">
            <w:pPr>
              <w:pStyle w:val="TableBullet"/>
              <w:numPr>
                <w:ilvl w:val="0"/>
                <w:numId w:val="31"/>
              </w:numPr>
              <w:rPr>
                <w:rFonts w:ascii="Public Sans" w:hAnsi="Public Sans" w:cstheme="minorHAnsi"/>
                <w:sz w:val="22"/>
                <w:szCs w:val="22"/>
              </w:rPr>
            </w:pPr>
            <w:r w:rsidRPr="00537EAE">
              <w:rPr>
                <w:rFonts w:ascii="Public Sans" w:hAnsi="Public Sans" w:cstheme="minorHAnsi"/>
                <w:sz w:val="22"/>
                <w:szCs w:val="22"/>
              </w:rPr>
              <w:t>Consider feedback on own management style and reflect on potential areas to improve</w:t>
            </w:r>
          </w:p>
        </w:tc>
        <w:tc>
          <w:tcPr>
            <w:tcW w:w="1560" w:type="dxa"/>
            <w:tcBorders>
              <w:top w:val="single" w:sz="8" w:space="0" w:color="BCBEC0"/>
              <w:left w:val="nil"/>
              <w:bottom w:val="single" w:sz="4" w:space="0" w:color="BCBEC0"/>
              <w:right w:val="nil"/>
            </w:tcBorders>
          </w:tcPr>
          <w:p w14:paraId="2D17DD6D" w14:textId="77777777" w:rsidR="00AB6869" w:rsidRPr="00537EAE" w:rsidRDefault="00AB6869" w:rsidP="00AB6869">
            <w:pPr>
              <w:pStyle w:val="TableText"/>
              <w:keepNext/>
              <w:rPr>
                <w:rFonts w:ascii="Public Sans" w:hAnsi="Public Sans" w:cstheme="minorHAnsi"/>
                <w:sz w:val="22"/>
                <w:szCs w:val="22"/>
              </w:rPr>
            </w:pPr>
            <w:r w:rsidRPr="00537EAE">
              <w:rPr>
                <w:rFonts w:ascii="Public Sans" w:hAnsi="Public Sans" w:cstheme="minorHAnsi"/>
                <w:sz w:val="22"/>
                <w:szCs w:val="22"/>
              </w:rPr>
              <w:lastRenderedPageBreak/>
              <w:t>Intermediate</w:t>
            </w:r>
          </w:p>
        </w:tc>
      </w:tr>
    </w:tbl>
    <w:p w14:paraId="327D5386" w14:textId="77777777" w:rsidR="00D7553E" w:rsidRPr="00537EAE" w:rsidRDefault="00D7553E">
      <w:pPr>
        <w:spacing w:after="0" w:line="240" w:lineRule="auto"/>
        <w:rPr>
          <w:rFonts w:ascii="Public Sans" w:hAnsi="Public Sans" w:cstheme="minorHAnsi"/>
          <w:sz w:val="20"/>
        </w:rPr>
      </w:pPr>
    </w:p>
    <w:p w14:paraId="0CFA13CC" w14:textId="77777777" w:rsidR="00C74EE5" w:rsidRPr="00537EAE" w:rsidRDefault="00C74EE5">
      <w:pPr>
        <w:spacing w:after="0" w:line="240" w:lineRule="auto"/>
        <w:rPr>
          <w:rFonts w:ascii="Public Sans" w:hAnsi="Public Sans" w:cstheme="minorHAnsi"/>
        </w:rPr>
      </w:pPr>
    </w:p>
    <w:p w14:paraId="70D643F6" w14:textId="77777777" w:rsidR="006C5A71" w:rsidRPr="00537EAE" w:rsidRDefault="006C5A71" w:rsidP="006C5A71">
      <w:pPr>
        <w:pStyle w:val="Heading1"/>
        <w:rPr>
          <w:rFonts w:ascii="Public Sans" w:hAnsi="Public Sans" w:cstheme="minorHAnsi"/>
        </w:rPr>
      </w:pPr>
      <w:r w:rsidRPr="00537EAE">
        <w:rPr>
          <w:rFonts w:ascii="Public Sans" w:hAnsi="Public Sans" w:cstheme="minorHAnsi"/>
        </w:rPr>
        <w:t>Complementary capabilities</w:t>
      </w:r>
    </w:p>
    <w:p w14:paraId="66FA1FD0" w14:textId="77777777" w:rsidR="006C5A71" w:rsidRPr="00537EAE" w:rsidRDefault="006C5A71" w:rsidP="006C5A71">
      <w:pPr>
        <w:pStyle w:val="PlainText"/>
        <w:spacing w:before="62" w:line="276" w:lineRule="auto"/>
        <w:rPr>
          <w:rFonts w:ascii="Public Sans" w:eastAsiaTheme="minorEastAsia" w:hAnsi="Public Sans" w:cstheme="minorHAnsi"/>
          <w:sz w:val="22"/>
          <w:szCs w:val="22"/>
          <w:lang w:val="en-US"/>
        </w:rPr>
      </w:pPr>
      <w:r w:rsidRPr="00537EAE">
        <w:rPr>
          <w:rFonts w:ascii="Public Sans" w:eastAsiaTheme="minorEastAsia" w:hAnsi="Public Sans" w:cstheme="minorHAnsi"/>
          <w:i/>
          <w:sz w:val="22"/>
          <w:szCs w:val="22"/>
          <w:lang w:val="en-US"/>
        </w:rPr>
        <w:t>Complementary capabilities</w:t>
      </w:r>
      <w:r w:rsidRPr="00537EAE">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4A35AB0" w14:textId="77777777" w:rsidR="006C5A71" w:rsidRPr="00537EAE" w:rsidRDefault="006C5A71" w:rsidP="006C5A71">
      <w:pPr>
        <w:pStyle w:val="PlainText"/>
        <w:spacing w:before="62" w:line="276" w:lineRule="auto"/>
        <w:rPr>
          <w:rFonts w:ascii="Public Sans" w:eastAsiaTheme="minorEastAsia" w:hAnsi="Public Sans" w:cstheme="minorHAnsi"/>
          <w:sz w:val="22"/>
          <w:szCs w:val="22"/>
          <w:lang w:val="en-US"/>
        </w:rPr>
      </w:pPr>
      <w:r w:rsidRPr="00537EAE">
        <w:rPr>
          <w:rFonts w:ascii="Public Sans" w:eastAsiaTheme="minorEastAsia" w:hAnsi="Public Sans" w:cstheme="minorHAnsi"/>
          <w:sz w:val="22"/>
          <w:szCs w:val="22"/>
          <w:lang w:val="en-US"/>
        </w:rPr>
        <w:t xml:space="preserve">Note: capabilities listed as ‘not essential’ for </w:t>
      </w:r>
      <w:r w:rsidR="00DD685B" w:rsidRPr="00537EAE">
        <w:rPr>
          <w:rFonts w:ascii="Public Sans" w:eastAsiaTheme="minorEastAsia" w:hAnsi="Public Sans" w:cstheme="minorHAnsi"/>
          <w:sz w:val="22"/>
          <w:szCs w:val="22"/>
          <w:lang w:val="en-US"/>
        </w:rPr>
        <w:t>this role is</w:t>
      </w:r>
      <w:r w:rsidRPr="00537EAE">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37EAE" w14:paraId="49725E11"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29DAC989" w14:textId="77777777" w:rsidR="006C5A71" w:rsidRPr="00537EAE" w:rsidRDefault="006C5A71" w:rsidP="006C5A71">
            <w:pPr>
              <w:pStyle w:val="TableTextWhite0"/>
              <w:keepNext/>
              <w:jc w:val="both"/>
              <w:rPr>
                <w:rFonts w:ascii="Public Sans" w:hAnsi="Public Sans" w:cstheme="minorHAnsi"/>
                <w:szCs w:val="22"/>
              </w:rPr>
            </w:pPr>
            <w:r w:rsidRPr="00537EAE">
              <w:rPr>
                <w:rFonts w:ascii="Public Sans" w:hAnsi="Public Sans" w:cstheme="minorHAnsi"/>
                <w:szCs w:val="22"/>
              </w:rPr>
              <w:lastRenderedPageBreak/>
              <w:t>COMPLEMENTARY CAPABILITIES</w:t>
            </w:r>
          </w:p>
        </w:tc>
      </w:tr>
      <w:tr w:rsidR="006C5A71" w:rsidRPr="00537EAE" w14:paraId="7C2377D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38F8F16" w14:textId="77777777" w:rsidR="006C5A71" w:rsidRPr="00537EAE" w:rsidRDefault="006C5A71" w:rsidP="006C5A71">
            <w:pPr>
              <w:pStyle w:val="TableText"/>
              <w:keepNext/>
              <w:rPr>
                <w:rFonts w:ascii="Public Sans" w:hAnsi="Public Sans" w:cstheme="minorHAnsi"/>
                <w:b/>
                <w:sz w:val="22"/>
                <w:szCs w:val="22"/>
              </w:rPr>
            </w:pPr>
            <w:r w:rsidRPr="00537EAE">
              <w:rPr>
                <w:rFonts w:ascii="Public Sans" w:hAnsi="Public Sans" w:cstheme="minorHAnsi"/>
                <w:b/>
                <w:sz w:val="22"/>
                <w:szCs w:val="22"/>
              </w:rPr>
              <w:t>Capability Group/Sets</w:t>
            </w:r>
          </w:p>
        </w:tc>
        <w:tc>
          <w:tcPr>
            <w:tcW w:w="2409" w:type="dxa"/>
            <w:tcBorders>
              <w:bottom w:val="nil"/>
            </w:tcBorders>
            <w:shd w:val="clear" w:color="auto" w:fill="BCBEC0"/>
          </w:tcPr>
          <w:p w14:paraId="757121D2" w14:textId="77777777" w:rsidR="006C5A71" w:rsidRPr="00537EAE" w:rsidRDefault="006C5A71" w:rsidP="006C5A71">
            <w:pPr>
              <w:pStyle w:val="TableText"/>
              <w:keepNext/>
              <w:rPr>
                <w:rFonts w:ascii="Public Sans" w:hAnsi="Public Sans" w:cstheme="minorHAnsi"/>
                <w:b/>
                <w:sz w:val="22"/>
                <w:szCs w:val="22"/>
              </w:rPr>
            </w:pPr>
            <w:r w:rsidRPr="00537EAE">
              <w:rPr>
                <w:rFonts w:ascii="Public Sans" w:hAnsi="Public Sans" w:cstheme="minorHAnsi"/>
                <w:b/>
                <w:sz w:val="22"/>
                <w:szCs w:val="22"/>
              </w:rPr>
              <w:t>Capability Name</w:t>
            </w:r>
          </w:p>
        </w:tc>
        <w:tc>
          <w:tcPr>
            <w:tcW w:w="4967" w:type="dxa"/>
            <w:tcBorders>
              <w:bottom w:val="nil"/>
            </w:tcBorders>
            <w:shd w:val="clear" w:color="auto" w:fill="BCBEC0"/>
          </w:tcPr>
          <w:p w14:paraId="102B6589" w14:textId="77777777" w:rsidR="006C5A71" w:rsidRPr="00537EAE" w:rsidRDefault="006C5A71" w:rsidP="006C5A71">
            <w:pPr>
              <w:pStyle w:val="TableText"/>
              <w:keepNext/>
              <w:rPr>
                <w:rFonts w:ascii="Public Sans" w:hAnsi="Public Sans" w:cstheme="minorHAnsi"/>
                <w:b/>
                <w:sz w:val="22"/>
                <w:szCs w:val="22"/>
              </w:rPr>
            </w:pPr>
            <w:r w:rsidRPr="00537EAE">
              <w:rPr>
                <w:rFonts w:ascii="Public Sans" w:hAnsi="Public Sans" w:cstheme="minorHAnsi"/>
                <w:b/>
                <w:sz w:val="22"/>
                <w:szCs w:val="22"/>
              </w:rPr>
              <w:t>Description</w:t>
            </w:r>
          </w:p>
        </w:tc>
        <w:tc>
          <w:tcPr>
            <w:tcW w:w="1843" w:type="dxa"/>
            <w:tcBorders>
              <w:bottom w:val="nil"/>
            </w:tcBorders>
            <w:shd w:val="clear" w:color="auto" w:fill="BCBEC0"/>
          </w:tcPr>
          <w:p w14:paraId="6BE2F024" w14:textId="77777777" w:rsidR="006C5A71" w:rsidRPr="00537EAE" w:rsidRDefault="006C5A71" w:rsidP="006C5A71">
            <w:pPr>
              <w:pStyle w:val="TableText"/>
              <w:keepNext/>
              <w:jc w:val="both"/>
              <w:rPr>
                <w:rFonts w:ascii="Public Sans" w:hAnsi="Public Sans" w:cstheme="minorHAnsi"/>
                <w:b/>
                <w:sz w:val="22"/>
                <w:szCs w:val="22"/>
              </w:rPr>
            </w:pPr>
            <w:r w:rsidRPr="00537EAE">
              <w:rPr>
                <w:rFonts w:ascii="Public Sans" w:hAnsi="Public Sans" w:cstheme="minorHAnsi"/>
                <w:b/>
                <w:sz w:val="22"/>
                <w:szCs w:val="22"/>
              </w:rPr>
              <w:t xml:space="preserve">Level </w:t>
            </w:r>
          </w:p>
        </w:tc>
      </w:tr>
      <w:tr w:rsidR="00EA36A0" w:rsidRPr="00537EAE" w14:paraId="04B5BB44" w14:textId="77777777" w:rsidTr="00322B27">
        <w:trPr>
          <w:trHeight w:val="20"/>
        </w:trPr>
        <w:tc>
          <w:tcPr>
            <w:tcW w:w="1470" w:type="dxa"/>
            <w:vMerge w:val="restart"/>
            <w:tcBorders>
              <w:top w:val="nil"/>
            </w:tcBorders>
            <w:shd w:val="clear" w:color="auto" w:fill="F2F2F2" w:themeFill="background1" w:themeFillShade="F2"/>
          </w:tcPr>
          <w:p w14:paraId="77B90FCD" w14:textId="77777777" w:rsidR="00EA36A0" w:rsidRPr="00537EAE" w:rsidRDefault="00EA36A0" w:rsidP="006C5A71">
            <w:pPr>
              <w:keepNext/>
              <w:rPr>
                <w:rFonts w:ascii="Public Sans" w:hAnsi="Public Sans" w:cstheme="minorHAnsi"/>
                <w:szCs w:val="22"/>
              </w:rPr>
            </w:pPr>
            <w:r w:rsidRPr="00537EAE">
              <w:rPr>
                <w:rFonts w:ascii="Public Sans" w:hAnsi="Public Sans"/>
                <w:noProof/>
                <w:szCs w:val="22"/>
                <w:lang w:eastAsia="en-AU"/>
              </w:rPr>
              <w:drawing>
                <wp:inline distT="0" distB="0" distL="0" distR="0" wp14:anchorId="385E9169" wp14:editId="1EFD42B0">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1A01B32" w14:textId="77777777" w:rsidR="00EA36A0" w:rsidRPr="00537EAE"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463FFA0C" w14:textId="77777777" w:rsidR="00EA36A0" w:rsidRPr="00537EAE"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F6870A2" w14:textId="77777777" w:rsidR="00EA36A0" w:rsidRPr="00537EAE" w:rsidRDefault="00EA36A0" w:rsidP="006C5A71">
            <w:pPr>
              <w:pStyle w:val="TableText"/>
              <w:keepNext/>
              <w:rPr>
                <w:rFonts w:ascii="Public Sans" w:hAnsi="Public Sans" w:cstheme="minorHAnsi"/>
                <w:sz w:val="22"/>
                <w:szCs w:val="22"/>
              </w:rPr>
            </w:pPr>
          </w:p>
        </w:tc>
      </w:tr>
      <w:tr w:rsidR="00EA36A0" w:rsidRPr="00537EAE" w14:paraId="25FF65A1" w14:textId="77777777" w:rsidTr="00322B27">
        <w:tc>
          <w:tcPr>
            <w:tcW w:w="1470" w:type="dxa"/>
            <w:vMerge/>
          </w:tcPr>
          <w:p w14:paraId="4ADDCCF6" w14:textId="77777777" w:rsidR="00EA36A0" w:rsidRPr="00537EAE"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3A0CC81E" w14:textId="77777777" w:rsidR="00EA36A0" w:rsidRPr="00537EAE" w:rsidRDefault="00EA36A0" w:rsidP="006C5A71">
            <w:pPr>
              <w:pStyle w:val="TableText"/>
              <w:keepNext/>
              <w:rPr>
                <w:rFonts w:ascii="Public Sans" w:hAnsi="Public Sans" w:cstheme="minorHAnsi"/>
                <w:sz w:val="22"/>
                <w:szCs w:val="22"/>
              </w:rPr>
            </w:pPr>
            <w:r w:rsidRPr="00537EAE">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765FD12" w14:textId="77777777" w:rsidR="00EA36A0" w:rsidRPr="00537EAE" w:rsidRDefault="00EA36A0" w:rsidP="006C5A71">
            <w:pPr>
              <w:rPr>
                <w:rFonts w:ascii="Public Sans" w:hAnsi="Public Sans" w:cstheme="minorHAnsi"/>
                <w:szCs w:val="22"/>
              </w:rPr>
            </w:pPr>
            <w:r w:rsidRPr="00537EAE">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EAA4AAB" w14:textId="77777777" w:rsidR="00EA36A0" w:rsidRPr="00537EAE" w:rsidRDefault="00A34586" w:rsidP="006C5A71">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sdtContent>
        </w:sdt>
      </w:tr>
      <w:tr w:rsidR="00EA36A0" w:rsidRPr="00537EAE" w14:paraId="050876AE" w14:textId="77777777" w:rsidTr="00322B27">
        <w:tc>
          <w:tcPr>
            <w:tcW w:w="1470" w:type="dxa"/>
            <w:vMerge/>
          </w:tcPr>
          <w:p w14:paraId="51EA8D5B" w14:textId="77777777" w:rsidR="00EA36A0" w:rsidRPr="00537EA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E3DBAEB" w14:textId="77777777" w:rsidR="00EA36A0" w:rsidRPr="00537EAE" w:rsidRDefault="00EA36A0" w:rsidP="006C5A71">
            <w:pPr>
              <w:pStyle w:val="TableText"/>
              <w:keepNext/>
              <w:rPr>
                <w:rFonts w:ascii="Public Sans" w:hAnsi="Public Sans" w:cstheme="minorHAnsi"/>
                <w:sz w:val="22"/>
                <w:szCs w:val="22"/>
              </w:rPr>
            </w:pPr>
            <w:r w:rsidRPr="00537EAE">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1138A191" w14:textId="77777777" w:rsidR="00EA36A0" w:rsidRPr="00537EAE" w:rsidRDefault="00EA36A0" w:rsidP="006C5A71">
            <w:pPr>
              <w:rPr>
                <w:rFonts w:ascii="Public Sans" w:hAnsi="Public Sans" w:cstheme="minorHAnsi"/>
                <w:szCs w:val="22"/>
              </w:rPr>
            </w:pPr>
            <w:r w:rsidRPr="00537EAE">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49AE322" w14:textId="77777777" w:rsidR="00EA36A0" w:rsidRPr="00537EAE" w:rsidRDefault="00A34586" w:rsidP="006C5A71">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sdtContent>
        </w:sdt>
      </w:tr>
      <w:tr w:rsidR="00EA36A0" w:rsidRPr="00537EAE" w14:paraId="0B9A5E88" w14:textId="77777777" w:rsidTr="00322B27">
        <w:tc>
          <w:tcPr>
            <w:tcW w:w="1470" w:type="dxa"/>
            <w:vMerge/>
            <w:tcBorders>
              <w:bottom w:val="single" w:sz="4" w:space="0" w:color="auto"/>
            </w:tcBorders>
          </w:tcPr>
          <w:p w14:paraId="30BDB732" w14:textId="77777777" w:rsidR="00EA36A0" w:rsidRPr="00537EA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7929C5AA" w14:textId="77777777" w:rsidR="00EA36A0" w:rsidRPr="00537EAE" w:rsidRDefault="00EA36A0" w:rsidP="006C5A71">
            <w:pPr>
              <w:pStyle w:val="TableText"/>
              <w:rPr>
                <w:rFonts w:ascii="Public Sans" w:hAnsi="Public Sans" w:cstheme="minorHAnsi"/>
                <w:sz w:val="22"/>
                <w:szCs w:val="22"/>
              </w:rPr>
            </w:pPr>
            <w:r w:rsidRPr="00537EA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290F60E" w14:textId="77777777" w:rsidR="00EA36A0" w:rsidRPr="00537EAE" w:rsidRDefault="00EA36A0" w:rsidP="006C5A71">
            <w:pPr>
              <w:rPr>
                <w:rFonts w:ascii="Public Sans" w:hAnsi="Public Sans" w:cstheme="minorHAnsi"/>
                <w:szCs w:val="22"/>
              </w:rPr>
            </w:pPr>
            <w:r w:rsidRPr="00537EAE">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E3C5520" w14:textId="77777777" w:rsidR="00EA36A0" w:rsidRPr="00537EAE" w:rsidRDefault="00A34586" w:rsidP="006C5A71">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sdtContent>
        </w:sdt>
      </w:tr>
      <w:tr w:rsidR="00EA36A0" w:rsidRPr="00537EAE" w14:paraId="7522880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C2939D5" w14:textId="77777777" w:rsidR="00EA36A0" w:rsidRPr="00537EAE" w:rsidRDefault="00EA36A0" w:rsidP="006C5A71">
            <w:pPr>
              <w:keepNext/>
              <w:rPr>
                <w:rFonts w:ascii="Public Sans" w:hAnsi="Public Sans"/>
                <w:noProof/>
                <w:szCs w:val="22"/>
                <w:lang w:eastAsia="en-AU"/>
              </w:rPr>
            </w:pPr>
            <w:r w:rsidRPr="00537EAE">
              <w:rPr>
                <w:rFonts w:ascii="Public Sans" w:hAnsi="Public Sans"/>
                <w:noProof/>
                <w:szCs w:val="22"/>
                <w:lang w:eastAsia="en-AU"/>
              </w:rPr>
              <w:drawing>
                <wp:inline distT="0" distB="0" distL="0" distR="0" wp14:anchorId="74F40FBC" wp14:editId="520C892B">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49C8396" w14:textId="77777777" w:rsidR="00EA36A0" w:rsidRPr="00537EAE"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370D7D9" w14:textId="77777777" w:rsidR="00EA36A0" w:rsidRPr="00537EAE"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B158F2D" w14:textId="77777777" w:rsidR="00EA36A0" w:rsidRPr="00537EAE" w:rsidRDefault="00EA36A0" w:rsidP="00513560">
            <w:pPr>
              <w:pStyle w:val="TableText"/>
              <w:keepNext/>
              <w:rPr>
                <w:rFonts w:ascii="Public Sans" w:hAnsi="Public Sans" w:cstheme="minorHAnsi"/>
                <w:sz w:val="22"/>
                <w:szCs w:val="22"/>
              </w:rPr>
            </w:pPr>
          </w:p>
        </w:tc>
      </w:tr>
      <w:tr w:rsidR="00EA36A0" w:rsidRPr="00537EAE" w14:paraId="166CD61E" w14:textId="77777777" w:rsidTr="00322B27">
        <w:tblPrEx>
          <w:tblBorders>
            <w:top w:val="single" w:sz="8" w:space="0" w:color="auto"/>
            <w:bottom w:val="single" w:sz="8" w:space="0" w:color="BCBEC0"/>
          </w:tblBorders>
        </w:tblPrEx>
        <w:tc>
          <w:tcPr>
            <w:tcW w:w="1470" w:type="dxa"/>
            <w:vMerge/>
          </w:tcPr>
          <w:p w14:paraId="48C9C78A" w14:textId="77777777" w:rsidR="00EA36A0" w:rsidRPr="00537EAE"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FF8E626" w14:textId="77777777" w:rsidR="00EA36A0" w:rsidRPr="00537EAE" w:rsidRDefault="00EA36A0" w:rsidP="006C5A71">
            <w:pPr>
              <w:pStyle w:val="TableText"/>
              <w:keepNext/>
              <w:rPr>
                <w:rFonts w:ascii="Public Sans" w:hAnsi="Public Sans" w:cstheme="minorHAnsi"/>
                <w:sz w:val="22"/>
                <w:szCs w:val="22"/>
              </w:rPr>
            </w:pPr>
            <w:r w:rsidRPr="00537EAE">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0AA24B06" w14:textId="77777777" w:rsidR="00EA36A0" w:rsidRPr="00537EAE" w:rsidRDefault="00EA36A0" w:rsidP="00513560">
            <w:pPr>
              <w:rPr>
                <w:rFonts w:ascii="Public Sans" w:hAnsi="Public Sans" w:cstheme="minorHAnsi"/>
                <w:szCs w:val="22"/>
              </w:rPr>
            </w:pPr>
            <w:r w:rsidRPr="00537EAE">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F24EB8A" w14:textId="77777777" w:rsidR="00EA36A0" w:rsidRPr="00537EAE" w:rsidRDefault="00FD2F34" w:rsidP="00513560">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sdtContent>
        </w:sdt>
      </w:tr>
      <w:tr w:rsidR="00EA36A0" w:rsidRPr="00537EAE" w14:paraId="2E29D7BA" w14:textId="77777777" w:rsidTr="00322B27">
        <w:tblPrEx>
          <w:tblBorders>
            <w:top w:val="single" w:sz="8" w:space="0" w:color="auto"/>
            <w:bottom w:val="single" w:sz="8" w:space="0" w:color="BCBEC0"/>
          </w:tblBorders>
        </w:tblPrEx>
        <w:tc>
          <w:tcPr>
            <w:tcW w:w="1470" w:type="dxa"/>
            <w:vMerge/>
          </w:tcPr>
          <w:p w14:paraId="685EED3A" w14:textId="77777777" w:rsidR="00EA36A0" w:rsidRPr="00537EAE"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CBFA9FB" w14:textId="77777777" w:rsidR="00EA36A0" w:rsidRPr="00537EAE" w:rsidRDefault="00EA36A0" w:rsidP="006C5A71">
            <w:pPr>
              <w:pStyle w:val="TableText"/>
              <w:keepNext/>
              <w:rPr>
                <w:rFonts w:ascii="Public Sans" w:hAnsi="Public Sans" w:cstheme="minorHAnsi"/>
                <w:sz w:val="22"/>
                <w:szCs w:val="22"/>
              </w:rPr>
            </w:pPr>
            <w:r w:rsidRPr="00537EAE">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7FE8C8D6" w14:textId="77777777" w:rsidR="00EA36A0" w:rsidRPr="00537EAE" w:rsidRDefault="00EA36A0" w:rsidP="00513560">
            <w:pPr>
              <w:rPr>
                <w:rFonts w:ascii="Public Sans" w:hAnsi="Public Sans" w:cstheme="minorHAnsi"/>
                <w:szCs w:val="22"/>
              </w:rPr>
            </w:pPr>
            <w:r w:rsidRPr="00537EAE">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06DC4F6" w14:textId="77777777" w:rsidR="00EA36A0" w:rsidRPr="00537EAE" w:rsidRDefault="00FD2F34" w:rsidP="00513560">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sdtContent>
        </w:sdt>
      </w:tr>
      <w:tr w:rsidR="00322B27" w:rsidRPr="00537EAE" w14:paraId="2E0FAD79"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645C38E" w14:textId="77777777" w:rsidR="00322B27" w:rsidRPr="00537EAE" w:rsidRDefault="00322B27" w:rsidP="006C5A71">
            <w:pPr>
              <w:keepNext/>
              <w:rPr>
                <w:rFonts w:ascii="Public Sans" w:hAnsi="Public Sans"/>
                <w:noProof/>
                <w:szCs w:val="22"/>
                <w:lang w:eastAsia="en-AU"/>
              </w:rPr>
            </w:pPr>
            <w:r w:rsidRPr="00537EAE">
              <w:rPr>
                <w:rFonts w:ascii="Public Sans" w:hAnsi="Public Sans"/>
                <w:noProof/>
                <w:szCs w:val="22"/>
                <w:lang w:eastAsia="en-AU"/>
              </w:rPr>
              <w:drawing>
                <wp:inline distT="0" distB="0" distL="0" distR="0" wp14:anchorId="45F729C9" wp14:editId="360AE4D4">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D6BCEEB" w14:textId="77777777" w:rsidR="00322B27" w:rsidRPr="00537EAE" w:rsidRDefault="00322B27" w:rsidP="00673F4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BEDC6EA" w14:textId="77777777" w:rsidR="00322B27" w:rsidRPr="00537EAE" w:rsidRDefault="00322B27" w:rsidP="00673F4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BF4EC07" w14:textId="77777777" w:rsidR="00322B27" w:rsidRPr="00537EAE" w:rsidRDefault="00322B27" w:rsidP="00513560">
            <w:pPr>
              <w:pStyle w:val="TableText"/>
              <w:keepNext/>
              <w:rPr>
                <w:rFonts w:ascii="Public Sans" w:hAnsi="Public Sans" w:cstheme="minorHAnsi"/>
                <w:sz w:val="22"/>
                <w:szCs w:val="22"/>
              </w:rPr>
            </w:pPr>
          </w:p>
        </w:tc>
      </w:tr>
      <w:tr w:rsidR="00322B27" w:rsidRPr="00537EAE" w14:paraId="1F70C741" w14:textId="77777777" w:rsidTr="00322B27">
        <w:tblPrEx>
          <w:tblBorders>
            <w:top w:val="single" w:sz="8" w:space="0" w:color="auto"/>
            <w:bottom w:val="single" w:sz="8" w:space="0" w:color="BCBEC0"/>
          </w:tblBorders>
        </w:tblPrEx>
        <w:tc>
          <w:tcPr>
            <w:tcW w:w="1470" w:type="dxa"/>
            <w:vMerge/>
          </w:tcPr>
          <w:p w14:paraId="2A7EC836" w14:textId="77777777" w:rsidR="00322B27" w:rsidRPr="00537EA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CD37D82" w14:textId="77777777" w:rsidR="00322B27" w:rsidRPr="00537EAE" w:rsidRDefault="00322B27" w:rsidP="006C5A71">
            <w:pPr>
              <w:pStyle w:val="TableText"/>
              <w:keepNext/>
              <w:rPr>
                <w:rFonts w:ascii="Public Sans" w:hAnsi="Public Sans" w:cstheme="minorHAnsi"/>
                <w:sz w:val="22"/>
                <w:szCs w:val="22"/>
              </w:rPr>
            </w:pPr>
            <w:r w:rsidRPr="00537EAE">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3882BF6A" w14:textId="77777777" w:rsidR="00322B27" w:rsidRPr="00537EAE" w:rsidRDefault="00322B27" w:rsidP="00513560">
            <w:pPr>
              <w:rPr>
                <w:rFonts w:ascii="Public Sans" w:hAnsi="Public Sans" w:cstheme="minorHAnsi"/>
                <w:szCs w:val="22"/>
              </w:rPr>
            </w:pPr>
            <w:r w:rsidRPr="00537EAE">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AF62186" w14:textId="77777777" w:rsidR="00322B27" w:rsidRPr="00537EAE" w:rsidRDefault="004F48DB" w:rsidP="00513560">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sdtContent>
        </w:sdt>
      </w:tr>
      <w:tr w:rsidR="00322B27" w:rsidRPr="00537EAE" w14:paraId="5DEB2C6A"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498DD95" w14:textId="77777777" w:rsidR="00322B27" w:rsidRPr="00537EA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7797638" w14:textId="77777777" w:rsidR="00322B27" w:rsidRPr="00537EAE" w:rsidRDefault="00322B27" w:rsidP="006C5A71">
            <w:pPr>
              <w:pStyle w:val="TableText"/>
              <w:rPr>
                <w:rFonts w:ascii="Public Sans" w:hAnsi="Public Sans" w:cstheme="minorHAnsi"/>
                <w:sz w:val="22"/>
                <w:szCs w:val="22"/>
              </w:rPr>
            </w:pPr>
            <w:r w:rsidRPr="00537EAE">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9B91B0F" w14:textId="77777777" w:rsidR="00322B27" w:rsidRPr="00537EAE" w:rsidRDefault="00322B27" w:rsidP="00513560">
            <w:pPr>
              <w:rPr>
                <w:rFonts w:ascii="Public Sans" w:hAnsi="Public Sans" w:cstheme="minorHAnsi"/>
                <w:szCs w:val="22"/>
              </w:rPr>
            </w:pPr>
            <w:r w:rsidRPr="00537EAE">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D4FEAAF" w14:textId="77777777" w:rsidR="00322B27" w:rsidRPr="00537EAE" w:rsidRDefault="004F48DB" w:rsidP="00513560">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sdtContent>
        </w:sdt>
      </w:tr>
      <w:tr w:rsidR="00322B27" w:rsidRPr="00537EAE" w14:paraId="3E69BC49"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213CD7B" w14:textId="77777777" w:rsidR="00322B27" w:rsidRPr="00537EAE" w:rsidRDefault="00322B27" w:rsidP="006C5A71">
            <w:pPr>
              <w:keepNext/>
              <w:rPr>
                <w:rFonts w:ascii="Public Sans" w:hAnsi="Public Sans" w:cstheme="minorHAnsi"/>
                <w:szCs w:val="22"/>
              </w:rPr>
            </w:pPr>
            <w:r w:rsidRPr="00537EAE">
              <w:rPr>
                <w:rFonts w:ascii="Public Sans" w:hAnsi="Public Sans"/>
                <w:noProof/>
                <w:szCs w:val="22"/>
                <w:lang w:eastAsia="en-AU"/>
              </w:rPr>
              <w:drawing>
                <wp:inline distT="0" distB="0" distL="0" distR="0" wp14:anchorId="5AF96691" wp14:editId="2CE0A27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CBE9B88" w14:textId="77777777" w:rsidR="00322B27" w:rsidRPr="00537EA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761A4EB" w14:textId="77777777" w:rsidR="00322B27" w:rsidRPr="00537EA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800B698" w14:textId="77777777" w:rsidR="00322B27" w:rsidRPr="00537EAE" w:rsidRDefault="00322B27" w:rsidP="00BD1817">
            <w:pPr>
              <w:pStyle w:val="TableText"/>
              <w:keepNext/>
              <w:rPr>
                <w:rFonts w:ascii="Public Sans" w:hAnsi="Public Sans" w:cstheme="minorHAnsi"/>
                <w:sz w:val="22"/>
                <w:szCs w:val="22"/>
              </w:rPr>
            </w:pPr>
          </w:p>
        </w:tc>
      </w:tr>
      <w:tr w:rsidR="00322B27" w:rsidRPr="00537EAE" w14:paraId="01FB2E5B" w14:textId="77777777" w:rsidTr="00322B27">
        <w:tblPrEx>
          <w:tblBorders>
            <w:top w:val="single" w:sz="8" w:space="0" w:color="auto"/>
            <w:bottom w:val="single" w:sz="8" w:space="0" w:color="BCBEC0"/>
          </w:tblBorders>
        </w:tblPrEx>
        <w:tc>
          <w:tcPr>
            <w:tcW w:w="1470" w:type="dxa"/>
            <w:vMerge/>
          </w:tcPr>
          <w:p w14:paraId="796918E7" w14:textId="77777777" w:rsidR="00322B27" w:rsidRPr="00537EA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4FED54B2" w14:textId="77777777" w:rsidR="00322B27" w:rsidRPr="00537EAE" w:rsidRDefault="00322B27" w:rsidP="006C5A71">
            <w:pPr>
              <w:pStyle w:val="TableText"/>
              <w:keepNext/>
              <w:rPr>
                <w:rFonts w:ascii="Public Sans" w:hAnsi="Public Sans" w:cstheme="minorHAnsi"/>
                <w:sz w:val="22"/>
                <w:szCs w:val="22"/>
              </w:rPr>
            </w:pPr>
            <w:r w:rsidRPr="00537EA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ED71764" w14:textId="77777777" w:rsidR="00322B27" w:rsidRPr="00537EAE" w:rsidRDefault="00322B27" w:rsidP="00513560">
            <w:pPr>
              <w:rPr>
                <w:rFonts w:ascii="Public Sans" w:hAnsi="Public Sans" w:cstheme="minorHAnsi"/>
                <w:szCs w:val="22"/>
              </w:rPr>
            </w:pPr>
            <w:r w:rsidRPr="00537EAE">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A9324A" w14:textId="77777777" w:rsidR="00322B27" w:rsidRPr="00537EAE" w:rsidRDefault="008B3E17" w:rsidP="00BD1817">
                <w:pPr>
                  <w:pStyle w:val="TableText"/>
                  <w:keepNext/>
                  <w:rPr>
                    <w:rFonts w:ascii="Public Sans" w:hAnsi="Public Sans" w:cstheme="minorHAnsi"/>
                    <w:sz w:val="22"/>
                    <w:szCs w:val="22"/>
                  </w:rPr>
                </w:pPr>
                <w:r w:rsidRPr="00537EAE">
                  <w:rPr>
                    <w:rFonts w:ascii="Public Sans" w:hAnsi="Public Sans" w:cstheme="minorHAnsi"/>
                    <w:sz w:val="22"/>
                    <w:szCs w:val="22"/>
                  </w:rPr>
                  <w:t>Foundational</w:t>
                </w:r>
              </w:p>
            </w:tc>
          </w:sdtContent>
        </w:sdt>
      </w:tr>
      <w:tr w:rsidR="00322B27" w:rsidRPr="00537EAE" w14:paraId="1AEBDB91" w14:textId="77777777" w:rsidTr="00322B27">
        <w:tblPrEx>
          <w:tblBorders>
            <w:top w:val="single" w:sz="8" w:space="0" w:color="auto"/>
            <w:bottom w:val="single" w:sz="8" w:space="0" w:color="BCBEC0"/>
          </w:tblBorders>
        </w:tblPrEx>
        <w:tc>
          <w:tcPr>
            <w:tcW w:w="1470" w:type="dxa"/>
            <w:vMerge/>
          </w:tcPr>
          <w:p w14:paraId="1C2E1B13" w14:textId="77777777" w:rsidR="00322B27" w:rsidRPr="00537EA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FD15C5B" w14:textId="77777777" w:rsidR="00322B27" w:rsidRPr="00537EAE" w:rsidRDefault="00322B27" w:rsidP="006C5A71">
            <w:pPr>
              <w:pStyle w:val="TableText"/>
              <w:keepNext/>
              <w:rPr>
                <w:rFonts w:ascii="Public Sans" w:hAnsi="Public Sans" w:cstheme="minorHAnsi"/>
                <w:sz w:val="22"/>
                <w:szCs w:val="22"/>
              </w:rPr>
            </w:pPr>
            <w:r w:rsidRPr="00537EA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DD0DF3C" w14:textId="77777777" w:rsidR="00322B27" w:rsidRPr="00537EAE" w:rsidRDefault="00322B27" w:rsidP="00513560">
            <w:pPr>
              <w:rPr>
                <w:rFonts w:ascii="Public Sans" w:hAnsi="Public Sans" w:cstheme="minorHAnsi"/>
                <w:szCs w:val="22"/>
              </w:rPr>
            </w:pPr>
            <w:r w:rsidRPr="00537EAE">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110C1E9" w14:textId="77777777" w:rsidR="00322B27" w:rsidRPr="00537EAE" w:rsidRDefault="008B3E17" w:rsidP="00BD1817">
                <w:pPr>
                  <w:pStyle w:val="TableText"/>
                  <w:keepNext/>
                  <w:rPr>
                    <w:rFonts w:ascii="Public Sans" w:hAnsi="Public Sans" w:cstheme="minorHAnsi"/>
                    <w:sz w:val="22"/>
                    <w:szCs w:val="22"/>
                  </w:rPr>
                </w:pPr>
                <w:r w:rsidRPr="00537EAE">
                  <w:rPr>
                    <w:rFonts w:ascii="Public Sans" w:hAnsi="Public Sans" w:cstheme="minorHAnsi"/>
                    <w:sz w:val="22"/>
                    <w:szCs w:val="22"/>
                  </w:rPr>
                  <w:t>Foundational</w:t>
                </w:r>
              </w:p>
            </w:tc>
          </w:sdtContent>
        </w:sdt>
      </w:tr>
      <w:tr w:rsidR="00322B27" w:rsidRPr="00537EAE" w14:paraId="6A0C1F31"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5530DEF" w14:textId="77777777" w:rsidR="00322B27" w:rsidRPr="00537EA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3E4A75DF" w14:textId="77777777" w:rsidR="00322B27" w:rsidRPr="00537EAE" w:rsidRDefault="00322B27" w:rsidP="006C5A71">
            <w:pPr>
              <w:pStyle w:val="TableText"/>
              <w:rPr>
                <w:rFonts w:ascii="Public Sans" w:hAnsi="Public Sans" w:cstheme="minorHAnsi"/>
                <w:sz w:val="22"/>
                <w:szCs w:val="22"/>
              </w:rPr>
            </w:pPr>
            <w:r w:rsidRPr="00537EAE">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4998C301" w14:textId="77777777" w:rsidR="00322B27" w:rsidRPr="00537EAE" w:rsidRDefault="00322B27" w:rsidP="00513560">
            <w:pPr>
              <w:rPr>
                <w:rFonts w:ascii="Public Sans" w:hAnsi="Public Sans" w:cstheme="minorHAnsi"/>
                <w:szCs w:val="22"/>
              </w:rPr>
            </w:pPr>
            <w:r w:rsidRPr="00537EAE">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047DD2C9" w14:textId="77777777" w:rsidR="00322B27" w:rsidRPr="00537EAE" w:rsidRDefault="008B3E17" w:rsidP="00BD1817">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sdtContent>
        </w:sdt>
      </w:tr>
      <w:tr w:rsidR="00322B27" w:rsidRPr="00537EAE" w14:paraId="29796D1A"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6E158126" w14:textId="77777777" w:rsidR="00322B27" w:rsidRPr="00537EAE" w:rsidRDefault="00322B27" w:rsidP="006C5A71">
            <w:pPr>
              <w:keepNext/>
              <w:rPr>
                <w:rFonts w:ascii="Public Sans" w:hAnsi="Public Sans"/>
                <w:noProof/>
                <w:szCs w:val="22"/>
                <w:lang w:eastAsia="en-AU"/>
              </w:rPr>
            </w:pPr>
            <w:r w:rsidRPr="00537EAE">
              <w:rPr>
                <w:rFonts w:ascii="Public Sans" w:hAnsi="Public Sans"/>
                <w:noProof/>
                <w:szCs w:val="22"/>
                <w:lang w:eastAsia="en-AU"/>
              </w:rPr>
              <w:drawing>
                <wp:inline distT="0" distB="0" distL="0" distR="0" wp14:anchorId="40C493C1" wp14:editId="506530A0">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A0893A7" w14:textId="77777777" w:rsidR="00322B27" w:rsidRPr="00537EA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6154975" w14:textId="77777777" w:rsidR="00322B27" w:rsidRPr="00537EA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9AFD489" w14:textId="77777777" w:rsidR="00322B27" w:rsidRPr="00537EAE" w:rsidRDefault="00322B27" w:rsidP="00513560">
            <w:pPr>
              <w:pStyle w:val="TableText"/>
              <w:keepNext/>
              <w:rPr>
                <w:rFonts w:ascii="Public Sans" w:hAnsi="Public Sans" w:cstheme="minorHAnsi"/>
                <w:sz w:val="22"/>
                <w:szCs w:val="22"/>
              </w:rPr>
            </w:pPr>
          </w:p>
        </w:tc>
      </w:tr>
      <w:tr w:rsidR="00322B27" w:rsidRPr="00537EAE" w14:paraId="5D57B912" w14:textId="77777777" w:rsidTr="00322B27">
        <w:tblPrEx>
          <w:tblBorders>
            <w:top w:val="single" w:sz="8" w:space="0" w:color="auto"/>
            <w:bottom w:val="single" w:sz="8" w:space="0" w:color="BCBEC0"/>
          </w:tblBorders>
        </w:tblPrEx>
        <w:trPr>
          <w:cantSplit/>
        </w:trPr>
        <w:tc>
          <w:tcPr>
            <w:tcW w:w="1470" w:type="dxa"/>
            <w:vMerge/>
          </w:tcPr>
          <w:p w14:paraId="325B566A" w14:textId="77777777" w:rsidR="00322B27" w:rsidRPr="00537EA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0EDD6C" w14:textId="77777777" w:rsidR="00322B27" w:rsidRPr="00537EAE" w:rsidRDefault="00322B27" w:rsidP="006C5A71">
            <w:pPr>
              <w:pStyle w:val="TableText"/>
              <w:keepNext/>
              <w:rPr>
                <w:rFonts w:ascii="Public Sans" w:hAnsi="Public Sans" w:cstheme="minorHAnsi"/>
                <w:sz w:val="22"/>
                <w:szCs w:val="22"/>
              </w:rPr>
            </w:pPr>
            <w:r w:rsidRPr="00537EAE">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56516BEC" w14:textId="77777777" w:rsidR="00322B27" w:rsidRPr="00537EAE" w:rsidRDefault="00322B27" w:rsidP="00513560">
            <w:pPr>
              <w:rPr>
                <w:rFonts w:ascii="Public Sans" w:hAnsi="Public Sans" w:cstheme="minorHAnsi"/>
                <w:szCs w:val="22"/>
              </w:rPr>
            </w:pPr>
            <w:r w:rsidRPr="00537EAE">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0CA627F6" w14:textId="77777777" w:rsidR="00322B27" w:rsidRPr="00537EAE" w:rsidRDefault="003E660D" w:rsidP="00513560">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sdtContent>
        </w:sdt>
      </w:tr>
      <w:tr w:rsidR="00322B27" w:rsidRPr="00537EAE" w14:paraId="438FD06F" w14:textId="77777777" w:rsidTr="00322B27">
        <w:tblPrEx>
          <w:tblBorders>
            <w:top w:val="single" w:sz="8" w:space="0" w:color="auto"/>
            <w:bottom w:val="single" w:sz="8" w:space="0" w:color="BCBEC0"/>
          </w:tblBorders>
        </w:tblPrEx>
        <w:trPr>
          <w:cantSplit/>
        </w:trPr>
        <w:tc>
          <w:tcPr>
            <w:tcW w:w="1470" w:type="dxa"/>
            <w:vMerge/>
          </w:tcPr>
          <w:p w14:paraId="0963C3EE" w14:textId="77777777" w:rsidR="00322B27" w:rsidRPr="00537EA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3603383" w14:textId="77777777" w:rsidR="00322B27" w:rsidRPr="00537EAE" w:rsidRDefault="00322B27" w:rsidP="006C5A71">
            <w:pPr>
              <w:pStyle w:val="TableText"/>
              <w:keepNext/>
              <w:rPr>
                <w:rFonts w:ascii="Public Sans" w:hAnsi="Public Sans" w:cstheme="minorHAnsi"/>
                <w:sz w:val="22"/>
                <w:szCs w:val="22"/>
              </w:rPr>
            </w:pPr>
            <w:r w:rsidRPr="00537EAE">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2CA50F51" w14:textId="77777777" w:rsidR="00322B27" w:rsidRPr="00537EAE" w:rsidRDefault="00322B27" w:rsidP="00513560">
            <w:pPr>
              <w:rPr>
                <w:rFonts w:ascii="Public Sans" w:hAnsi="Public Sans" w:cstheme="minorHAnsi"/>
                <w:szCs w:val="22"/>
              </w:rPr>
            </w:pPr>
            <w:r w:rsidRPr="00537EAE">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3497163" w14:textId="77777777" w:rsidR="00322B27" w:rsidRPr="00537EAE" w:rsidRDefault="003E660D" w:rsidP="00513560">
                <w:pPr>
                  <w:pStyle w:val="TableText"/>
                  <w:keepNext/>
                  <w:rPr>
                    <w:rFonts w:ascii="Public Sans" w:hAnsi="Public Sans" w:cstheme="minorHAnsi"/>
                    <w:sz w:val="22"/>
                    <w:szCs w:val="22"/>
                  </w:rPr>
                </w:pPr>
                <w:r w:rsidRPr="00537EAE">
                  <w:rPr>
                    <w:rFonts w:ascii="Public Sans" w:hAnsi="Public Sans" w:cstheme="minorHAnsi"/>
                    <w:sz w:val="22"/>
                    <w:szCs w:val="22"/>
                  </w:rPr>
                  <w:t>Foundational</w:t>
                </w:r>
              </w:p>
            </w:tc>
          </w:sdtContent>
        </w:sdt>
      </w:tr>
      <w:tr w:rsidR="00322B27" w:rsidRPr="00537EAE" w14:paraId="2107EB19"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7F3C1A9F" w14:textId="77777777" w:rsidR="00322B27" w:rsidRPr="00537EA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FD63FF8" w14:textId="77777777" w:rsidR="00322B27" w:rsidRPr="00537EAE" w:rsidRDefault="00322B27" w:rsidP="006C5A71">
            <w:pPr>
              <w:pStyle w:val="TableText"/>
              <w:rPr>
                <w:rFonts w:ascii="Public Sans" w:hAnsi="Public Sans" w:cstheme="minorHAnsi"/>
                <w:sz w:val="22"/>
                <w:szCs w:val="22"/>
              </w:rPr>
            </w:pPr>
            <w:r w:rsidRPr="00537EAE">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1960F0D3" w14:textId="77777777" w:rsidR="00322B27" w:rsidRPr="00537EAE" w:rsidRDefault="00322B27" w:rsidP="00513560">
            <w:pPr>
              <w:rPr>
                <w:rFonts w:ascii="Public Sans" w:hAnsi="Public Sans" w:cstheme="minorHAnsi"/>
                <w:szCs w:val="22"/>
              </w:rPr>
            </w:pPr>
            <w:r w:rsidRPr="00537EAE">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37039F6D" w14:textId="77777777" w:rsidR="00322B27" w:rsidRPr="00537EAE" w:rsidRDefault="003E660D" w:rsidP="00513560">
                <w:pPr>
                  <w:pStyle w:val="TableText"/>
                  <w:keepNext/>
                  <w:rPr>
                    <w:rFonts w:ascii="Public Sans" w:hAnsi="Public Sans" w:cstheme="minorHAnsi"/>
                    <w:sz w:val="22"/>
                    <w:szCs w:val="22"/>
                  </w:rPr>
                </w:pPr>
                <w:r w:rsidRPr="00537EAE">
                  <w:rPr>
                    <w:rFonts w:ascii="Public Sans" w:hAnsi="Public Sans" w:cstheme="minorHAnsi"/>
                    <w:sz w:val="22"/>
                    <w:szCs w:val="22"/>
                  </w:rPr>
                  <w:t>Foundational</w:t>
                </w:r>
              </w:p>
            </w:tc>
          </w:sdtContent>
        </w:sdt>
      </w:tr>
    </w:tbl>
    <w:p w14:paraId="47D2D108" w14:textId="77777777" w:rsidR="00197F8F" w:rsidRPr="00537EAE" w:rsidRDefault="00197F8F" w:rsidP="00CB121B">
      <w:pPr>
        <w:rPr>
          <w:rFonts w:ascii="Public Sans" w:hAnsi="Public Sans" w:cstheme="minorHAnsi"/>
        </w:rPr>
      </w:pPr>
    </w:p>
    <w:sectPr w:rsidR="00197F8F" w:rsidRPr="00537EAE" w:rsidSect="003A342B">
      <w:footerReference w:type="default" r:id="rId18"/>
      <w:headerReference w:type="first" r:id="rId19"/>
      <w:footerReference w:type="first" r:id="rId20"/>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7A09" w14:textId="77777777" w:rsidR="00462029" w:rsidRDefault="00462029" w:rsidP="00AC273D">
      <w:pPr>
        <w:spacing w:after="0" w:line="240" w:lineRule="auto"/>
      </w:pPr>
      <w:r>
        <w:separator/>
      </w:r>
    </w:p>
  </w:endnote>
  <w:endnote w:type="continuationSeparator" w:id="0">
    <w:p w14:paraId="4860E922" w14:textId="77777777" w:rsidR="00462029" w:rsidRDefault="00462029"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5237F" w14:paraId="48C1C9AD" w14:textId="77777777" w:rsidTr="00CD6BA6">
      <w:tc>
        <w:tcPr>
          <w:tcW w:w="9709" w:type="dxa"/>
          <w:vAlign w:val="bottom"/>
        </w:tcPr>
        <w:p w14:paraId="7FD5C3EA" w14:textId="77777777" w:rsidR="0085237F" w:rsidRPr="00051237" w:rsidRDefault="0085237F"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119F9">
            <w:rPr>
              <w:noProof/>
              <w:lang w:eastAsia="en-AU"/>
            </w:rPr>
            <w:t>7</w:t>
          </w:r>
          <w:r>
            <w:rPr>
              <w:noProof/>
              <w:lang w:eastAsia="en-AU"/>
            </w:rPr>
            <w:fldChar w:fldCharType="end"/>
          </w:r>
        </w:p>
      </w:tc>
      <w:tc>
        <w:tcPr>
          <w:tcW w:w="851" w:type="dxa"/>
        </w:tcPr>
        <w:p w14:paraId="46C9DA20" w14:textId="77777777" w:rsidR="0085237F" w:rsidRDefault="0085237F" w:rsidP="00CD6BA6">
          <w:pPr>
            <w:pStyle w:val="Footer"/>
            <w:jc w:val="right"/>
          </w:pPr>
        </w:p>
      </w:tc>
    </w:tr>
  </w:tbl>
  <w:p w14:paraId="4D62D9B3" w14:textId="77777777" w:rsidR="0085237F" w:rsidRPr="001E2B26" w:rsidRDefault="0085237F"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5237F" w14:paraId="5AA900E9" w14:textId="77777777" w:rsidTr="00732229">
      <w:tc>
        <w:tcPr>
          <w:tcW w:w="9709" w:type="dxa"/>
          <w:vAlign w:val="bottom"/>
        </w:tcPr>
        <w:p w14:paraId="74DC9241" w14:textId="77777777" w:rsidR="0085237F" w:rsidRPr="00051237" w:rsidRDefault="0085237F"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119F9">
            <w:rPr>
              <w:noProof/>
              <w:lang w:eastAsia="en-AU"/>
            </w:rPr>
            <w:t>1</w:t>
          </w:r>
          <w:r>
            <w:rPr>
              <w:noProof/>
              <w:lang w:eastAsia="en-AU"/>
            </w:rPr>
            <w:fldChar w:fldCharType="end"/>
          </w:r>
        </w:p>
      </w:tc>
      <w:tc>
        <w:tcPr>
          <w:tcW w:w="851" w:type="dxa"/>
        </w:tcPr>
        <w:p w14:paraId="4CE3CFD5" w14:textId="77777777" w:rsidR="0085237F" w:rsidRDefault="0085237F" w:rsidP="00732229">
          <w:pPr>
            <w:pStyle w:val="Footer"/>
            <w:jc w:val="right"/>
          </w:pPr>
        </w:p>
      </w:tc>
    </w:tr>
  </w:tbl>
  <w:p w14:paraId="2094BF04" w14:textId="77777777" w:rsidR="0085237F" w:rsidRDefault="00852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FE67F" w14:textId="77777777" w:rsidR="00462029" w:rsidRDefault="00462029" w:rsidP="00AC273D">
      <w:pPr>
        <w:spacing w:after="0" w:line="240" w:lineRule="auto"/>
      </w:pPr>
      <w:r>
        <w:separator/>
      </w:r>
    </w:p>
  </w:footnote>
  <w:footnote w:type="continuationSeparator" w:id="0">
    <w:p w14:paraId="4C1E5113" w14:textId="77777777" w:rsidR="00462029" w:rsidRDefault="00462029"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C39D" w14:textId="0603C02A" w:rsidR="0085237F" w:rsidRDefault="00537EAE"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0ED97C4E" wp14:editId="54CAC40D">
          <wp:simplePos x="0" y="0"/>
          <wp:positionH relativeFrom="page">
            <wp:posOffset>6060440</wp:posOffset>
          </wp:positionH>
          <wp:positionV relativeFrom="page">
            <wp:posOffset>504935</wp:posOffset>
          </wp:positionV>
          <wp:extent cx="656140" cy="713196"/>
          <wp:effectExtent l="0" t="0" r="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5237F">
      <w:t xml:space="preserve">                     </w:t>
    </w:r>
  </w:p>
  <w:p w14:paraId="130B4BF5" w14:textId="58EFCBEB" w:rsidR="0085237F" w:rsidRDefault="0085237F"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5237F" w14:paraId="4ED0E96C"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36DBB77" w14:textId="77777777" w:rsidR="0085237F" w:rsidRPr="00D46DFC" w:rsidRDefault="0085237F" w:rsidP="00E832CB">
          <w:pPr>
            <w:pStyle w:val="TitleSub"/>
            <w:spacing w:after="0"/>
            <w:rPr>
              <w:rFonts w:ascii="Arial" w:hAnsi="Arial" w:cs="Arial"/>
              <w:b/>
              <w:sz w:val="40"/>
            </w:rPr>
          </w:pPr>
          <w:r w:rsidRPr="00D46DFC">
            <w:rPr>
              <w:rFonts w:ascii="Arial" w:hAnsi="Arial" w:cs="Arial"/>
              <w:b/>
              <w:sz w:val="40"/>
            </w:rPr>
            <w:t xml:space="preserve">ROLE DESCRIPTION </w:t>
          </w:r>
        </w:p>
        <w:p w14:paraId="13BD8652" w14:textId="77777777" w:rsidR="0085237F" w:rsidRPr="000C65EE" w:rsidRDefault="0085237F" w:rsidP="000C65EE">
          <w:pPr>
            <w:pStyle w:val="Title"/>
            <w:spacing w:line="240" w:lineRule="auto"/>
            <w:rPr>
              <w:sz w:val="12"/>
            </w:rPr>
          </w:pPr>
          <w:bookmarkStart w:id="10" w:name="Title"/>
          <w:bookmarkEnd w:id="10"/>
          <w:r w:rsidRPr="000C65EE">
            <w:rPr>
              <w:sz w:val="12"/>
            </w:rPr>
            <w:t xml:space="preserve"> </w:t>
          </w:r>
        </w:p>
        <w:p w14:paraId="68D6B334" w14:textId="77777777" w:rsidR="0085237F" w:rsidRDefault="0085237F" w:rsidP="000C65EE">
          <w:pPr>
            <w:pStyle w:val="Title"/>
            <w:spacing w:line="240" w:lineRule="auto"/>
            <w:rPr>
              <w:sz w:val="12"/>
            </w:rPr>
          </w:pPr>
        </w:p>
        <w:p w14:paraId="0FA5D3AB" w14:textId="77777777" w:rsidR="0085237F" w:rsidRPr="00D46DFC" w:rsidRDefault="0085237F"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Shift Supervisor</w:t>
          </w:r>
        </w:p>
        <w:p w14:paraId="67B611AC" w14:textId="77777777" w:rsidR="0085237F" w:rsidRPr="00753C8C" w:rsidRDefault="0085237F"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3F97AA54" w14:textId="77777777" w:rsidR="0085237F" w:rsidRPr="00057CB3" w:rsidRDefault="0085237F"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2" type="#_x0000_t75" style="width:14.05pt;height:25.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AA2A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5E59F7"/>
    <w:multiLevelType w:val="hybridMultilevel"/>
    <w:tmpl w:val="DD2C6EF8"/>
    <w:lvl w:ilvl="0" w:tplc="0C090001">
      <w:start w:val="1"/>
      <w:numFmt w:val="bullet"/>
      <w:lvlText w:val=""/>
      <w:lvlJc w:val="left"/>
      <w:pPr>
        <w:tabs>
          <w:tab w:val="num" w:pos="720"/>
        </w:tabs>
        <w:ind w:left="720" w:hanging="360"/>
      </w:pPr>
      <w:rPr>
        <w:rFonts w:ascii="Symbol" w:hAnsi="Symbol" w:hint="default"/>
      </w:rPr>
    </w:lvl>
    <w:lvl w:ilvl="1" w:tplc="DFDA583C">
      <w:start w:val="5"/>
      <w:numFmt w:val="decimal"/>
      <w:lvlText w:val="%2."/>
      <w:lvlJc w:val="left"/>
      <w:pPr>
        <w:tabs>
          <w:tab w:val="num" w:pos="567"/>
        </w:tabs>
        <w:ind w:left="567" w:hanging="567"/>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561DD6"/>
    <w:multiLevelType w:val="hybridMultilevel"/>
    <w:tmpl w:val="BD5CE4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313AD4"/>
    <w:multiLevelType w:val="hybridMultilevel"/>
    <w:tmpl w:val="496AD52C"/>
    <w:lvl w:ilvl="0" w:tplc="64E896E8">
      <w:start w:val="1"/>
      <w:numFmt w:val="bullet"/>
      <w:lvlText w:val=""/>
      <w:lvlJc w:val="left"/>
      <w:pPr>
        <w:tabs>
          <w:tab w:val="num" w:pos="397"/>
        </w:tabs>
        <w:ind w:left="397" w:hanging="397"/>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AF1762C"/>
    <w:multiLevelType w:val="hybridMultilevel"/>
    <w:tmpl w:val="930EE78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D17BE1"/>
    <w:multiLevelType w:val="hybridMultilevel"/>
    <w:tmpl w:val="775CA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CF7A44"/>
    <w:multiLevelType w:val="hybridMultilevel"/>
    <w:tmpl w:val="98F69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4482732">
    <w:abstractNumId w:val="9"/>
  </w:num>
  <w:num w:numId="2" w16cid:durableId="1656714354">
    <w:abstractNumId w:val="7"/>
  </w:num>
  <w:num w:numId="3" w16cid:durableId="594359358">
    <w:abstractNumId w:val="6"/>
  </w:num>
  <w:num w:numId="4" w16cid:durableId="1201238956">
    <w:abstractNumId w:val="5"/>
  </w:num>
  <w:num w:numId="5" w16cid:durableId="1816486817">
    <w:abstractNumId w:val="4"/>
  </w:num>
  <w:num w:numId="6" w16cid:durableId="246114246">
    <w:abstractNumId w:val="8"/>
  </w:num>
  <w:num w:numId="7" w16cid:durableId="1178345342">
    <w:abstractNumId w:val="3"/>
  </w:num>
  <w:num w:numId="8" w16cid:durableId="1698234662">
    <w:abstractNumId w:val="2"/>
  </w:num>
  <w:num w:numId="9" w16cid:durableId="1477649391">
    <w:abstractNumId w:val="1"/>
  </w:num>
  <w:num w:numId="10" w16cid:durableId="1342926586">
    <w:abstractNumId w:val="0"/>
  </w:num>
  <w:num w:numId="11" w16cid:durableId="889268828">
    <w:abstractNumId w:val="10"/>
  </w:num>
  <w:num w:numId="12" w16cid:durableId="685254751">
    <w:abstractNumId w:val="24"/>
  </w:num>
  <w:num w:numId="13" w16cid:durableId="496656192">
    <w:abstractNumId w:val="24"/>
  </w:num>
  <w:num w:numId="14" w16cid:durableId="1281691467">
    <w:abstractNumId w:val="12"/>
  </w:num>
  <w:num w:numId="15" w16cid:durableId="1938251832">
    <w:abstractNumId w:val="12"/>
  </w:num>
  <w:num w:numId="16" w16cid:durableId="998725573">
    <w:abstractNumId w:val="12"/>
  </w:num>
  <w:num w:numId="17" w16cid:durableId="2138139545">
    <w:abstractNumId w:val="12"/>
  </w:num>
  <w:num w:numId="18" w16cid:durableId="1829516423">
    <w:abstractNumId w:val="12"/>
  </w:num>
  <w:num w:numId="19" w16cid:durableId="135730214">
    <w:abstractNumId w:val="12"/>
  </w:num>
  <w:num w:numId="20" w16cid:durableId="1623340751">
    <w:abstractNumId w:val="26"/>
  </w:num>
  <w:num w:numId="21" w16cid:durableId="1178471036">
    <w:abstractNumId w:val="22"/>
  </w:num>
  <w:num w:numId="22" w16cid:durableId="1744524241">
    <w:abstractNumId w:val="17"/>
  </w:num>
  <w:num w:numId="23" w16cid:durableId="126313870">
    <w:abstractNumId w:val="18"/>
  </w:num>
  <w:num w:numId="24" w16cid:durableId="1216118175">
    <w:abstractNumId w:val="14"/>
  </w:num>
  <w:num w:numId="25" w16cid:durableId="1728257132">
    <w:abstractNumId w:val="29"/>
  </w:num>
  <w:num w:numId="26" w16cid:durableId="1062631197">
    <w:abstractNumId w:val="9"/>
  </w:num>
  <w:num w:numId="27" w16cid:durableId="601454241">
    <w:abstractNumId w:val="23"/>
  </w:num>
  <w:num w:numId="28" w16cid:durableId="1806503159">
    <w:abstractNumId w:val="15"/>
  </w:num>
  <w:num w:numId="29" w16cid:durableId="1131244152">
    <w:abstractNumId w:val="13"/>
  </w:num>
  <w:num w:numId="30" w16cid:durableId="384724921">
    <w:abstractNumId w:val="11"/>
  </w:num>
  <w:num w:numId="31" w16cid:durableId="416943977">
    <w:abstractNumId w:val="9"/>
  </w:num>
  <w:num w:numId="32" w16cid:durableId="1244294441">
    <w:abstractNumId w:val="16"/>
  </w:num>
  <w:num w:numId="33" w16cid:durableId="1578439980">
    <w:abstractNumId w:val="19"/>
  </w:num>
  <w:num w:numId="34" w16cid:durableId="63337147">
    <w:abstractNumId w:val="21"/>
  </w:num>
  <w:num w:numId="35" w16cid:durableId="1455902108">
    <w:abstractNumId w:val="28"/>
  </w:num>
  <w:num w:numId="36" w16cid:durableId="614872522">
    <w:abstractNumId w:val="9"/>
  </w:num>
  <w:num w:numId="37" w16cid:durableId="932668514">
    <w:abstractNumId w:val="20"/>
  </w:num>
  <w:num w:numId="38" w16cid:durableId="3221305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73273554">
    <w:abstractNumId w:val="9"/>
  </w:num>
  <w:num w:numId="40" w16cid:durableId="1438524022">
    <w:abstractNumId w:val="9"/>
  </w:num>
  <w:num w:numId="41" w16cid:durableId="2137377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KWyUpHfNPQiwNzuDE+DdAaA5yEjtwhKoeO+oWjJBqSYIOmIF3CVbAQqC03jxm1RMtvNX0E8ZZeRbNB4Qsgy06w==" w:salt="m12HFIUzxPQDSZrfAp4TI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72"/>
    <w:rsid w:val="000004A7"/>
    <w:rsid w:val="00001964"/>
    <w:rsid w:val="00001EAD"/>
    <w:rsid w:val="0000267F"/>
    <w:rsid w:val="000044A0"/>
    <w:rsid w:val="00006660"/>
    <w:rsid w:val="00007E52"/>
    <w:rsid w:val="00014206"/>
    <w:rsid w:val="00014E98"/>
    <w:rsid w:val="000151A9"/>
    <w:rsid w:val="00021A26"/>
    <w:rsid w:val="000227A8"/>
    <w:rsid w:val="0002436B"/>
    <w:rsid w:val="00025270"/>
    <w:rsid w:val="0002595E"/>
    <w:rsid w:val="0002637C"/>
    <w:rsid w:val="0003077E"/>
    <w:rsid w:val="00031E32"/>
    <w:rsid w:val="0003659D"/>
    <w:rsid w:val="0003748A"/>
    <w:rsid w:val="000404A9"/>
    <w:rsid w:val="0004136C"/>
    <w:rsid w:val="00042681"/>
    <w:rsid w:val="00043B92"/>
    <w:rsid w:val="000440C3"/>
    <w:rsid w:val="00045975"/>
    <w:rsid w:val="000477E1"/>
    <w:rsid w:val="00050333"/>
    <w:rsid w:val="00050CD8"/>
    <w:rsid w:val="00051237"/>
    <w:rsid w:val="000564AF"/>
    <w:rsid w:val="000575F8"/>
    <w:rsid w:val="00057CB3"/>
    <w:rsid w:val="00057FCB"/>
    <w:rsid w:val="000618BB"/>
    <w:rsid w:val="0006207C"/>
    <w:rsid w:val="000626FD"/>
    <w:rsid w:val="00062859"/>
    <w:rsid w:val="0006316C"/>
    <w:rsid w:val="000639D9"/>
    <w:rsid w:val="000673A1"/>
    <w:rsid w:val="00071200"/>
    <w:rsid w:val="00073F1E"/>
    <w:rsid w:val="00077B45"/>
    <w:rsid w:val="00077DFF"/>
    <w:rsid w:val="0008547B"/>
    <w:rsid w:val="000862AD"/>
    <w:rsid w:val="00086B43"/>
    <w:rsid w:val="000871EB"/>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281C"/>
    <w:rsid w:val="000B370C"/>
    <w:rsid w:val="000B6008"/>
    <w:rsid w:val="000C2AB2"/>
    <w:rsid w:val="000C65EE"/>
    <w:rsid w:val="000D05E3"/>
    <w:rsid w:val="000D1AAC"/>
    <w:rsid w:val="000E10E0"/>
    <w:rsid w:val="000E149C"/>
    <w:rsid w:val="000E264B"/>
    <w:rsid w:val="000E2D7E"/>
    <w:rsid w:val="000E3F0D"/>
    <w:rsid w:val="000E41F7"/>
    <w:rsid w:val="000E4DC1"/>
    <w:rsid w:val="000E5EE6"/>
    <w:rsid w:val="000F21C2"/>
    <w:rsid w:val="000F2309"/>
    <w:rsid w:val="000F2402"/>
    <w:rsid w:val="000F273D"/>
    <w:rsid w:val="000F2A01"/>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3F3A"/>
    <w:rsid w:val="0014452C"/>
    <w:rsid w:val="00144AAE"/>
    <w:rsid w:val="0015040C"/>
    <w:rsid w:val="001612BF"/>
    <w:rsid w:val="00162154"/>
    <w:rsid w:val="00162275"/>
    <w:rsid w:val="0016247A"/>
    <w:rsid w:val="001671D3"/>
    <w:rsid w:val="001708F4"/>
    <w:rsid w:val="0017252E"/>
    <w:rsid w:val="00172A22"/>
    <w:rsid w:val="00174755"/>
    <w:rsid w:val="00176E9A"/>
    <w:rsid w:val="001772A3"/>
    <w:rsid w:val="00186C79"/>
    <w:rsid w:val="00186F6C"/>
    <w:rsid w:val="001875A4"/>
    <w:rsid w:val="00187715"/>
    <w:rsid w:val="00190510"/>
    <w:rsid w:val="00191026"/>
    <w:rsid w:val="00191F05"/>
    <w:rsid w:val="001945A8"/>
    <w:rsid w:val="00197236"/>
    <w:rsid w:val="00197F8F"/>
    <w:rsid w:val="001A1637"/>
    <w:rsid w:val="001A5B5E"/>
    <w:rsid w:val="001A704A"/>
    <w:rsid w:val="001B0AF4"/>
    <w:rsid w:val="001C0122"/>
    <w:rsid w:val="001C0E34"/>
    <w:rsid w:val="001C406E"/>
    <w:rsid w:val="001C752D"/>
    <w:rsid w:val="001D09B7"/>
    <w:rsid w:val="001D0E26"/>
    <w:rsid w:val="001D0E78"/>
    <w:rsid w:val="001D133A"/>
    <w:rsid w:val="001D1BB5"/>
    <w:rsid w:val="001D73CA"/>
    <w:rsid w:val="001D7CCA"/>
    <w:rsid w:val="001E0F3B"/>
    <w:rsid w:val="001E2B26"/>
    <w:rsid w:val="001E7CA4"/>
    <w:rsid w:val="001F0E79"/>
    <w:rsid w:val="001F3B8E"/>
    <w:rsid w:val="001F57B6"/>
    <w:rsid w:val="001F5938"/>
    <w:rsid w:val="001F618B"/>
    <w:rsid w:val="00202CD4"/>
    <w:rsid w:val="00202E8B"/>
    <w:rsid w:val="00203E4E"/>
    <w:rsid w:val="00206F8D"/>
    <w:rsid w:val="00213ED7"/>
    <w:rsid w:val="002143E9"/>
    <w:rsid w:val="0021606E"/>
    <w:rsid w:val="00222CC4"/>
    <w:rsid w:val="002256A0"/>
    <w:rsid w:val="002305D6"/>
    <w:rsid w:val="002347AA"/>
    <w:rsid w:val="00235CDB"/>
    <w:rsid w:val="00237136"/>
    <w:rsid w:val="00237CFF"/>
    <w:rsid w:val="00243914"/>
    <w:rsid w:val="00252BF9"/>
    <w:rsid w:val="00262673"/>
    <w:rsid w:val="00265BEF"/>
    <w:rsid w:val="00266ABB"/>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2C8D"/>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023E"/>
    <w:rsid w:val="00313043"/>
    <w:rsid w:val="00314E2E"/>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1B46"/>
    <w:rsid w:val="0036321F"/>
    <w:rsid w:val="00365DAF"/>
    <w:rsid w:val="0037183B"/>
    <w:rsid w:val="003726BA"/>
    <w:rsid w:val="00372D12"/>
    <w:rsid w:val="00375A2D"/>
    <w:rsid w:val="00376812"/>
    <w:rsid w:val="00376972"/>
    <w:rsid w:val="003776D3"/>
    <w:rsid w:val="00380A30"/>
    <w:rsid w:val="00385104"/>
    <w:rsid w:val="00385A5F"/>
    <w:rsid w:val="00385EAF"/>
    <w:rsid w:val="003904D7"/>
    <w:rsid w:val="00394D28"/>
    <w:rsid w:val="003A342B"/>
    <w:rsid w:val="003A5831"/>
    <w:rsid w:val="003A7296"/>
    <w:rsid w:val="003B1187"/>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E660D"/>
    <w:rsid w:val="003F0B30"/>
    <w:rsid w:val="003F1151"/>
    <w:rsid w:val="003F22BD"/>
    <w:rsid w:val="003F2E7D"/>
    <w:rsid w:val="003F58FA"/>
    <w:rsid w:val="003F6E2B"/>
    <w:rsid w:val="003F7C59"/>
    <w:rsid w:val="00402939"/>
    <w:rsid w:val="00402E6D"/>
    <w:rsid w:val="004057C1"/>
    <w:rsid w:val="00407978"/>
    <w:rsid w:val="00407D25"/>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57A23"/>
    <w:rsid w:val="00460C8B"/>
    <w:rsid w:val="00462029"/>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0B65"/>
    <w:rsid w:val="00491437"/>
    <w:rsid w:val="004940A1"/>
    <w:rsid w:val="00494636"/>
    <w:rsid w:val="004955B3"/>
    <w:rsid w:val="0049712A"/>
    <w:rsid w:val="00497E04"/>
    <w:rsid w:val="004A1E16"/>
    <w:rsid w:val="004A2A36"/>
    <w:rsid w:val="004A31C9"/>
    <w:rsid w:val="004A4485"/>
    <w:rsid w:val="004A4811"/>
    <w:rsid w:val="004A63EB"/>
    <w:rsid w:val="004B0FFB"/>
    <w:rsid w:val="004B492C"/>
    <w:rsid w:val="004B57AD"/>
    <w:rsid w:val="004B5812"/>
    <w:rsid w:val="004B5D0E"/>
    <w:rsid w:val="004B7C08"/>
    <w:rsid w:val="004C2EF6"/>
    <w:rsid w:val="004C50E1"/>
    <w:rsid w:val="004D1E56"/>
    <w:rsid w:val="004D3800"/>
    <w:rsid w:val="004D751F"/>
    <w:rsid w:val="004E0CEE"/>
    <w:rsid w:val="004E14D2"/>
    <w:rsid w:val="004E1B3E"/>
    <w:rsid w:val="004E3295"/>
    <w:rsid w:val="004E4265"/>
    <w:rsid w:val="004E4642"/>
    <w:rsid w:val="004E5FCD"/>
    <w:rsid w:val="004E7C6C"/>
    <w:rsid w:val="004F1DB4"/>
    <w:rsid w:val="004F1FB5"/>
    <w:rsid w:val="004F2B03"/>
    <w:rsid w:val="004F4001"/>
    <w:rsid w:val="004F48DB"/>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3CB7"/>
    <w:rsid w:val="005360FF"/>
    <w:rsid w:val="00537EAE"/>
    <w:rsid w:val="00540C8A"/>
    <w:rsid w:val="00543E81"/>
    <w:rsid w:val="00546A7D"/>
    <w:rsid w:val="005472AC"/>
    <w:rsid w:val="00550F81"/>
    <w:rsid w:val="00552A7A"/>
    <w:rsid w:val="00553980"/>
    <w:rsid w:val="00553ED4"/>
    <w:rsid w:val="00554A2C"/>
    <w:rsid w:val="00556960"/>
    <w:rsid w:val="0056018B"/>
    <w:rsid w:val="005608CF"/>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87BD2"/>
    <w:rsid w:val="00591804"/>
    <w:rsid w:val="0059240A"/>
    <w:rsid w:val="00594A6C"/>
    <w:rsid w:val="005A17C5"/>
    <w:rsid w:val="005A2572"/>
    <w:rsid w:val="005A28F1"/>
    <w:rsid w:val="005A2C7E"/>
    <w:rsid w:val="005B06A8"/>
    <w:rsid w:val="005B4A86"/>
    <w:rsid w:val="005B4FC3"/>
    <w:rsid w:val="005B5229"/>
    <w:rsid w:val="005B740B"/>
    <w:rsid w:val="005C08E4"/>
    <w:rsid w:val="005C09F3"/>
    <w:rsid w:val="005C0EBF"/>
    <w:rsid w:val="005C1C0A"/>
    <w:rsid w:val="005C538C"/>
    <w:rsid w:val="005C55FF"/>
    <w:rsid w:val="005D2B6B"/>
    <w:rsid w:val="005D3386"/>
    <w:rsid w:val="005D62DC"/>
    <w:rsid w:val="005D7164"/>
    <w:rsid w:val="005D7A1A"/>
    <w:rsid w:val="005E06FD"/>
    <w:rsid w:val="005E073E"/>
    <w:rsid w:val="005E102D"/>
    <w:rsid w:val="005E2A35"/>
    <w:rsid w:val="005E3DE9"/>
    <w:rsid w:val="005E44A3"/>
    <w:rsid w:val="005E63D1"/>
    <w:rsid w:val="005F0E0E"/>
    <w:rsid w:val="005F2CA5"/>
    <w:rsid w:val="005F30B5"/>
    <w:rsid w:val="005F427B"/>
    <w:rsid w:val="005F4EC6"/>
    <w:rsid w:val="005F5991"/>
    <w:rsid w:val="005F7A3D"/>
    <w:rsid w:val="00601353"/>
    <w:rsid w:val="006017A9"/>
    <w:rsid w:val="00602728"/>
    <w:rsid w:val="0060461F"/>
    <w:rsid w:val="00604DCB"/>
    <w:rsid w:val="006066DF"/>
    <w:rsid w:val="00611740"/>
    <w:rsid w:val="006119F9"/>
    <w:rsid w:val="00611A2E"/>
    <w:rsid w:val="00612320"/>
    <w:rsid w:val="00620CA4"/>
    <w:rsid w:val="006218E0"/>
    <w:rsid w:val="00624400"/>
    <w:rsid w:val="0062585E"/>
    <w:rsid w:val="0063412F"/>
    <w:rsid w:val="00634506"/>
    <w:rsid w:val="00635BBB"/>
    <w:rsid w:val="006367AD"/>
    <w:rsid w:val="00640B15"/>
    <w:rsid w:val="0064395B"/>
    <w:rsid w:val="00645B72"/>
    <w:rsid w:val="006460E5"/>
    <w:rsid w:val="00647647"/>
    <w:rsid w:val="006516AD"/>
    <w:rsid w:val="00651CEC"/>
    <w:rsid w:val="0065244C"/>
    <w:rsid w:val="006540AF"/>
    <w:rsid w:val="0065653A"/>
    <w:rsid w:val="00656EFD"/>
    <w:rsid w:val="006632B2"/>
    <w:rsid w:val="006633EF"/>
    <w:rsid w:val="00664E16"/>
    <w:rsid w:val="00666D0F"/>
    <w:rsid w:val="00667882"/>
    <w:rsid w:val="00670228"/>
    <w:rsid w:val="006710B5"/>
    <w:rsid w:val="00671EDB"/>
    <w:rsid w:val="00673E9B"/>
    <w:rsid w:val="00673F40"/>
    <w:rsid w:val="006740B0"/>
    <w:rsid w:val="00674F8F"/>
    <w:rsid w:val="00675CBA"/>
    <w:rsid w:val="006769BD"/>
    <w:rsid w:val="00682ACF"/>
    <w:rsid w:val="0068360A"/>
    <w:rsid w:val="00683BF1"/>
    <w:rsid w:val="00684141"/>
    <w:rsid w:val="00685FA7"/>
    <w:rsid w:val="00692F28"/>
    <w:rsid w:val="00694BF2"/>
    <w:rsid w:val="00695C95"/>
    <w:rsid w:val="00696D00"/>
    <w:rsid w:val="00697DF2"/>
    <w:rsid w:val="00697E93"/>
    <w:rsid w:val="006A1960"/>
    <w:rsid w:val="006A291C"/>
    <w:rsid w:val="006A38B2"/>
    <w:rsid w:val="006A6D25"/>
    <w:rsid w:val="006A7D05"/>
    <w:rsid w:val="006B4035"/>
    <w:rsid w:val="006B592A"/>
    <w:rsid w:val="006B717E"/>
    <w:rsid w:val="006C1B5E"/>
    <w:rsid w:val="006C1FBD"/>
    <w:rsid w:val="006C3E53"/>
    <w:rsid w:val="006C5A71"/>
    <w:rsid w:val="006C6EB0"/>
    <w:rsid w:val="006D193C"/>
    <w:rsid w:val="006E0883"/>
    <w:rsid w:val="006E41E5"/>
    <w:rsid w:val="006E6D2F"/>
    <w:rsid w:val="006F2A07"/>
    <w:rsid w:val="006F390F"/>
    <w:rsid w:val="006F481B"/>
    <w:rsid w:val="006F5B95"/>
    <w:rsid w:val="006F62CA"/>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513"/>
    <w:rsid w:val="00751C97"/>
    <w:rsid w:val="00752E19"/>
    <w:rsid w:val="00753279"/>
    <w:rsid w:val="00753C8C"/>
    <w:rsid w:val="00754862"/>
    <w:rsid w:val="00755854"/>
    <w:rsid w:val="00760115"/>
    <w:rsid w:val="0076011C"/>
    <w:rsid w:val="0076331C"/>
    <w:rsid w:val="00765338"/>
    <w:rsid w:val="00766964"/>
    <w:rsid w:val="00766A1C"/>
    <w:rsid w:val="00766C18"/>
    <w:rsid w:val="00770E44"/>
    <w:rsid w:val="00773F15"/>
    <w:rsid w:val="0077486A"/>
    <w:rsid w:val="00780769"/>
    <w:rsid w:val="00781C79"/>
    <w:rsid w:val="007830E1"/>
    <w:rsid w:val="00783BBC"/>
    <w:rsid w:val="007845C3"/>
    <w:rsid w:val="00791F8E"/>
    <w:rsid w:val="007924CD"/>
    <w:rsid w:val="0079471C"/>
    <w:rsid w:val="00796201"/>
    <w:rsid w:val="00797332"/>
    <w:rsid w:val="0079771E"/>
    <w:rsid w:val="007A3E74"/>
    <w:rsid w:val="007B05B2"/>
    <w:rsid w:val="007B3114"/>
    <w:rsid w:val="007C1E46"/>
    <w:rsid w:val="007C2233"/>
    <w:rsid w:val="007C439D"/>
    <w:rsid w:val="007C47A9"/>
    <w:rsid w:val="007C5680"/>
    <w:rsid w:val="007C76D0"/>
    <w:rsid w:val="007C7AE1"/>
    <w:rsid w:val="007D0E9F"/>
    <w:rsid w:val="007D6D30"/>
    <w:rsid w:val="007E3E39"/>
    <w:rsid w:val="007F1AE2"/>
    <w:rsid w:val="007F366D"/>
    <w:rsid w:val="007F3905"/>
    <w:rsid w:val="007F5884"/>
    <w:rsid w:val="00800737"/>
    <w:rsid w:val="0080079A"/>
    <w:rsid w:val="0080214D"/>
    <w:rsid w:val="00802CD3"/>
    <w:rsid w:val="00803E47"/>
    <w:rsid w:val="00803EEA"/>
    <w:rsid w:val="0080529D"/>
    <w:rsid w:val="008151FF"/>
    <w:rsid w:val="0081582E"/>
    <w:rsid w:val="0081741B"/>
    <w:rsid w:val="0081784D"/>
    <w:rsid w:val="008209B6"/>
    <w:rsid w:val="00821C4C"/>
    <w:rsid w:val="00822DC8"/>
    <w:rsid w:val="008245C3"/>
    <w:rsid w:val="00824DB4"/>
    <w:rsid w:val="00825325"/>
    <w:rsid w:val="0082615A"/>
    <w:rsid w:val="008325D5"/>
    <w:rsid w:val="00833B64"/>
    <w:rsid w:val="00835D24"/>
    <w:rsid w:val="008365F5"/>
    <w:rsid w:val="00840BEB"/>
    <w:rsid w:val="0084145D"/>
    <w:rsid w:val="00842FBF"/>
    <w:rsid w:val="00844228"/>
    <w:rsid w:val="00846374"/>
    <w:rsid w:val="008478DA"/>
    <w:rsid w:val="0085237F"/>
    <w:rsid w:val="008526DE"/>
    <w:rsid w:val="0085463A"/>
    <w:rsid w:val="008634A3"/>
    <w:rsid w:val="00863AF9"/>
    <w:rsid w:val="00865372"/>
    <w:rsid w:val="00866A99"/>
    <w:rsid w:val="00867136"/>
    <w:rsid w:val="00867E89"/>
    <w:rsid w:val="0087247B"/>
    <w:rsid w:val="00873E3D"/>
    <w:rsid w:val="008744CA"/>
    <w:rsid w:val="00874DE9"/>
    <w:rsid w:val="0087577E"/>
    <w:rsid w:val="008765AE"/>
    <w:rsid w:val="00876FF3"/>
    <w:rsid w:val="00883378"/>
    <w:rsid w:val="0088372B"/>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3E17"/>
    <w:rsid w:val="008B6C18"/>
    <w:rsid w:val="008B79A8"/>
    <w:rsid w:val="008C0A06"/>
    <w:rsid w:val="008C131B"/>
    <w:rsid w:val="008C213D"/>
    <w:rsid w:val="008C68DF"/>
    <w:rsid w:val="008C78EF"/>
    <w:rsid w:val="008D21B4"/>
    <w:rsid w:val="008D5A7D"/>
    <w:rsid w:val="008D5EDA"/>
    <w:rsid w:val="008D774C"/>
    <w:rsid w:val="008E0207"/>
    <w:rsid w:val="008E2FD9"/>
    <w:rsid w:val="008E525F"/>
    <w:rsid w:val="008E52B8"/>
    <w:rsid w:val="008E562C"/>
    <w:rsid w:val="008E65A3"/>
    <w:rsid w:val="008E6C44"/>
    <w:rsid w:val="008F12FD"/>
    <w:rsid w:val="008F52FC"/>
    <w:rsid w:val="008F5A6E"/>
    <w:rsid w:val="00901B0A"/>
    <w:rsid w:val="00903694"/>
    <w:rsid w:val="009052A9"/>
    <w:rsid w:val="00911600"/>
    <w:rsid w:val="0091160E"/>
    <w:rsid w:val="00913641"/>
    <w:rsid w:val="00913836"/>
    <w:rsid w:val="00913CC7"/>
    <w:rsid w:val="00913ED7"/>
    <w:rsid w:val="00914D86"/>
    <w:rsid w:val="009171DD"/>
    <w:rsid w:val="0092000E"/>
    <w:rsid w:val="00920726"/>
    <w:rsid w:val="00920A62"/>
    <w:rsid w:val="00927BEC"/>
    <w:rsid w:val="00930255"/>
    <w:rsid w:val="009302D1"/>
    <w:rsid w:val="009303B6"/>
    <w:rsid w:val="00930BFE"/>
    <w:rsid w:val="00931E80"/>
    <w:rsid w:val="0093429D"/>
    <w:rsid w:val="009349B2"/>
    <w:rsid w:val="00935FF0"/>
    <w:rsid w:val="00944884"/>
    <w:rsid w:val="00944A1E"/>
    <w:rsid w:val="00945108"/>
    <w:rsid w:val="00945CBA"/>
    <w:rsid w:val="00951702"/>
    <w:rsid w:val="009565EF"/>
    <w:rsid w:val="0095776A"/>
    <w:rsid w:val="0095786C"/>
    <w:rsid w:val="00957887"/>
    <w:rsid w:val="00957A8E"/>
    <w:rsid w:val="00960981"/>
    <w:rsid w:val="009609A1"/>
    <w:rsid w:val="0096289B"/>
    <w:rsid w:val="00967090"/>
    <w:rsid w:val="00970F86"/>
    <w:rsid w:val="00971C1C"/>
    <w:rsid w:val="00972AE0"/>
    <w:rsid w:val="00972C0F"/>
    <w:rsid w:val="00972D2F"/>
    <w:rsid w:val="00973219"/>
    <w:rsid w:val="0097549F"/>
    <w:rsid w:val="00975C70"/>
    <w:rsid w:val="009767D9"/>
    <w:rsid w:val="00983911"/>
    <w:rsid w:val="009847B4"/>
    <w:rsid w:val="009868FD"/>
    <w:rsid w:val="00987C58"/>
    <w:rsid w:val="00990974"/>
    <w:rsid w:val="009933C0"/>
    <w:rsid w:val="00993AC0"/>
    <w:rsid w:val="00994854"/>
    <w:rsid w:val="00997E60"/>
    <w:rsid w:val="009A0A5E"/>
    <w:rsid w:val="009A1604"/>
    <w:rsid w:val="009A3B8F"/>
    <w:rsid w:val="009A3FE8"/>
    <w:rsid w:val="009A554E"/>
    <w:rsid w:val="009A6996"/>
    <w:rsid w:val="009A7ABD"/>
    <w:rsid w:val="009B2763"/>
    <w:rsid w:val="009B3B93"/>
    <w:rsid w:val="009B6298"/>
    <w:rsid w:val="009C0731"/>
    <w:rsid w:val="009C10F5"/>
    <w:rsid w:val="009C2A70"/>
    <w:rsid w:val="009C2D0D"/>
    <w:rsid w:val="009C2FC2"/>
    <w:rsid w:val="009C726E"/>
    <w:rsid w:val="009D2432"/>
    <w:rsid w:val="009D2ECB"/>
    <w:rsid w:val="009D32A7"/>
    <w:rsid w:val="009D368D"/>
    <w:rsid w:val="009D3EB2"/>
    <w:rsid w:val="009D497D"/>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35AB"/>
    <w:rsid w:val="00A14552"/>
    <w:rsid w:val="00A15CDB"/>
    <w:rsid w:val="00A21E67"/>
    <w:rsid w:val="00A24571"/>
    <w:rsid w:val="00A266ED"/>
    <w:rsid w:val="00A32D1D"/>
    <w:rsid w:val="00A34586"/>
    <w:rsid w:val="00A34E17"/>
    <w:rsid w:val="00A35AA5"/>
    <w:rsid w:val="00A362D2"/>
    <w:rsid w:val="00A37C23"/>
    <w:rsid w:val="00A4213F"/>
    <w:rsid w:val="00A43CE0"/>
    <w:rsid w:val="00A45F50"/>
    <w:rsid w:val="00A51871"/>
    <w:rsid w:val="00A51ECE"/>
    <w:rsid w:val="00A522D3"/>
    <w:rsid w:val="00A525E0"/>
    <w:rsid w:val="00A527FC"/>
    <w:rsid w:val="00A5522D"/>
    <w:rsid w:val="00A56978"/>
    <w:rsid w:val="00A61EA7"/>
    <w:rsid w:val="00A64134"/>
    <w:rsid w:val="00A67BC8"/>
    <w:rsid w:val="00A70731"/>
    <w:rsid w:val="00A73428"/>
    <w:rsid w:val="00A755A5"/>
    <w:rsid w:val="00A756A7"/>
    <w:rsid w:val="00A76532"/>
    <w:rsid w:val="00A76BF2"/>
    <w:rsid w:val="00A77C45"/>
    <w:rsid w:val="00A81BA7"/>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A7D48"/>
    <w:rsid w:val="00AB096C"/>
    <w:rsid w:val="00AB0B56"/>
    <w:rsid w:val="00AB5DEE"/>
    <w:rsid w:val="00AB6869"/>
    <w:rsid w:val="00AB767C"/>
    <w:rsid w:val="00AC0CEF"/>
    <w:rsid w:val="00AC273D"/>
    <w:rsid w:val="00AC3EE2"/>
    <w:rsid w:val="00AC56BF"/>
    <w:rsid w:val="00AC7D9E"/>
    <w:rsid w:val="00AD4152"/>
    <w:rsid w:val="00AD5945"/>
    <w:rsid w:val="00AE2222"/>
    <w:rsid w:val="00AE274A"/>
    <w:rsid w:val="00AE75EA"/>
    <w:rsid w:val="00AF0507"/>
    <w:rsid w:val="00AF1282"/>
    <w:rsid w:val="00AF6C3D"/>
    <w:rsid w:val="00AF6C63"/>
    <w:rsid w:val="00B01F54"/>
    <w:rsid w:val="00B0402F"/>
    <w:rsid w:val="00B04165"/>
    <w:rsid w:val="00B04B86"/>
    <w:rsid w:val="00B04E23"/>
    <w:rsid w:val="00B0703F"/>
    <w:rsid w:val="00B07555"/>
    <w:rsid w:val="00B1122C"/>
    <w:rsid w:val="00B13E54"/>
    <w:rsid w:val="00B15023"/>
    <w:rsid w:val="00B150CE"/>
    <w:rsid w:val="00B2131F"/>
    <w:rsid w:val="00B223FE"/>
    <w:rsid w:val="00B229B3"/>
    <w:rsid w:val="00B24067"/>
    <w:rsid w:val="00B2603F"/>
    <w:rsid w:val="00B34106"/>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46F1"/>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097C"/>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6B32"/>
    <w:rsid w:val="00C17097"/>
    <w:rsid w:val="00C21CE8"/>
    <w:rsid w:val="00C223B9"/>
    <w:rsid w:val="00C22BDB"/>
    <w:rsid w:val="00C22FA8"/>
    <w:rsid w:val="00C23420"/>
    <w:rsid w:val="00C2404D"/>
    <w:rsid w:val="00C24A20"/>
    <w:rsid w:val="00C250E7"/>
    <w:rsid w:val="00C25583"/>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0E4D"/>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2392"/>
    <w:rsid w:val="00CE5915"/>
    <w:rsid w:val="00CE5B1D"/>
    <w:rsid w:val="00CF008C"/>
    <w:rsid w:val="00CF0299"/>
    <w:rsid w:val="00CF1512"/>
    <w:rsid w:val="00CF15AA"/>
    <w:rsid w:val="00CF4997"/>
    <w:rsid w:val="00D009F6"/>
    <w:rsid w:val="00D01DE9"/>
    <w:rsid w:val="00D03021"/>
    <w:rsid w:val="00D145C0"/>
    <w:rsid w:val="00D16DAB"/>
    <w:rsid w:val="00D201B3"/>
    <w:rsid w:val="00D24E35"/>
    <w:rsid w:val="00D2560A"/>
    <w:rsid w:val="00D25C96"/>
    <w:rsid w:val="00D2725D"/>
    <w:rsid w:val="00D30028"/>
    <w:rsid w:val="00D34DFE"/>
    <w:rsid w:val="00D35E99"/>
    <w:rsid w:val="00D4031A"/>
    <w:rsid w:val="00D43B20"/>
    <w:rsid w:val="00D43C6B"/>
    <w:rsid w:val="00D4689C"/>
    <w:rsid w:val="00D46DFC"/>
    <w:rsid w:val="00D50088"/>
    <w:rsid w:val="00D528E5"/>
    <w:rsid w:val="00D53043"/>
    <w:rsid w:val="00D5650F"/>
    <w:rsid w:val="00D57BD0"/>
    <w:rsid w:val="00D60597"/>
    <w:rsid w:val="00D6122E"/>
    <w:rsid w:val="00D6282F"/>
    <w:rsid w:val="00D64C06"/>
    <w:rsid w:val="00D64C69"/>
    <w:rsid w:val="00D64DCD"/>
    <w:rsid w:val="00D66802"/>
    <w:rsid w:val="00D67A8B"/>
    <w:rsid w:val="00D7553E"/>
    <w:rsid w:val="00D77339"/>
    <w:rsid w:val="00D77353"/>
    <w:rsid w:val="00D777E5"/>
    <w:rsid w:val="00D77D7D"/>
    <w:rsid w:val="00D820C0"/>
    <w:rsid w:val="00D83555"/>
    <w:rsid w:val="00D87288"/>
    <w:rsid w:val="00D90006"/>
    <w:rsid w:val="00D903AB"/>
    <w:rsid w:val="00D904C8"/>
    <w:rsid w:val="00D90845"/>
    <w:rsid w:val="00D9376A"/>
    <w:rsid w:val="00D95C64"/>
    <w:rsid w:val="00D96261"/>
    <w:rsid w:val="00DA0A2D"/>
    <w:rsid w:val="00DA0A53"/>
    <w:rsid w:val="00DA27C4"/>
    <w:rsid w:val="00DA3502"/>
    <w:rsid w:val="00DA457E"/>
    <w:rsid w:val="00DB0C13"/>
    <w:rsid w:val="00DB14CE"/>
    <w:rsid w:val="00DB4946"/>
    <w:rsid w:val="00DB6C34"/>
    <w:rsid w:val="00DB716B"/>
    <w:rsid w:val="00DB757A"/>
    <w:rsid w:val="00DC006B"/>
    <w:rsid w:val="00DC1090"/>
    <w:rsid w:val="00DC18CB"/>
    <w:rsid w:val="00DC338F"/>
    <w:rsid w:val="00DC3810"/>
    <w:rsid w:val="00DC400E"/>
    <w:rsid w:val="00DD1535"/>
    <w:rsid w:val="00DD15D6"/>
    <w:rsid w:val="00DD2BF3"/>
    <w:rsid w:val="00DD3989"/>
    <w:rsid w:val="00DD5869"/>
    <w:rsid w:val="00DD685B"/>
    <w:rsid w:val="00DE405D"/>
    <w:rsid w:val="00DE54F9"/>
    <w:rsid w:val="00DE6AF8"/>
    <w:rsid w:val="00DF1BAD"/>
    <w:rsid w:val="00DF3DC9"/>
    <w:rsid w:val="00DF3F93"/>
    <w:rsid w:val="00DF42A4"/>
    <w:rsid w:val="00DF59CB"/>
    <w:rsid w:val="00DF6816"/>
    <w:rsid w:val="00E04F5B"/>
    <w:rsid w:val="00E058FB"/>
    <w:rsid w:val="00E0672D"/>
    <w:rsid w:val="00E0750F"/>
    <w:rsid w:val="00E10BFC"/>
    <w:rsid w:val="00E1293E"/>
    <w:rsid w:val="00E12DDA"/>
    <w:rsid w:val="00E135C5"/>
    <w:rsid w:val="00E158C8"/>
    <w:rsid w:val="00E163E5"/>
    <w:rsid w:val="00E20812"/>
    <w:rsid w:val="00E22488"/>
    <w:rsid w:val="00E23F6C"/>
    <w:rsid w:val="00E2410D"/>
    <w:rsid w:val="00E24161"/>
    <w:rsid w:val="00E25BBE"/>
    <w:rsid w:val="00E2699A"/>
    <w:rsid w:val="00E30E47"/>
    <w:rsid w:val="00E30F38"/>
    <w:rsid w:val="00E31B30"/>
    <w:rsid w:val="00E31CD3"/>
    <w:rsid w:val="00E334D8"/>
    <w:rsid w:val="00E36116"/>
    <w:rsid w:val="00E3698A"/>
    <w:rsid w:val="00E37F8A"/>
    <w:rsid w:val="00E42376"/>
    <w:rsid w:val="00E4329E"/>
    <w:rsid w:val="00E43C5B"/>
    <w:rsid w:val="00E47997"/>
    <w:rsid w:val="00E479D0"/>
    <w:rsid w:val="00E5168D"/>
    <w:rsid w:val="00E52BF6"/>
    <w:rsid w:val="00E531A9"/>
    <w:rsid w:val="00E565D0"/>
    <w:rsid w:val="00E62C1F"/>
    <w:rsid w:val="00E62FC0"/>
    <w:rsid w:val="00E6495E"/>
    <w:rsid w:val="00E71EAD"/>
    <w:rsid w:val="00E720F5"/>
    <w:rsid w:val="00E74F63"/>
    <w:rsid w:val="00E752E9"/>
    <w:rsid w:val="00E77626"/>
    <w:rsid w:val="00E8094F"/>
    <w:rsid w:val="00E80B45"/>
    <w:rsid w:val="00E827B0"/>
    <w:rsid w:val="00E832CB"/>
    <w:rsid w:val="00E860FA"/>
    <w:rsid w:val="00E86271"/>
    <w:rsid w:val="00E87403"/>
    <w:rsid w:val="00E877C1"/>
    <w:rsid w:val="00E87940"/>
    <w:rsid w:val="00E903AC"/>
    <w:rsid w:val="00E95514"/>
    <w:rsid w:val="00EA0BC5"/>
    <w:rsid w:val="00EA2ACF"/>
    <w:rsid w:val="00EA2DF3"/>
    <w:rsid w:val="00EA36A0"/>
    <w:rsid w:val="00EA5ADD"/>
    <w:rsid w:val="00EA5D0F"/>
    <w:rsid w:val="00EA7519"/>
    <w:rsid w:val="00EA78BF"/>
    <w:rsid w:val="00EB0DFC"/>
    <w:rsid w:val="00EB277F"/>
    <w:rsid w:val="00EB431F"/>
    <w:rsid w:val="00EB64B8"/>
    <w:rsid w:val="00EB65E5"/>
    <w:rsid w:val="00EB76CB"/>
    <w:rsid w:val="00EB7F9D"/>
    <w:rsid w:val="00EC0CAA"/>
    <w:rsid w:val="00EC20DC"/>
    <w:rsid w:val="00EC237B"/>
    <w:rsid w:val="00ED00C2"/>
    <w:rsid w:val="00ED118C"/>
    <w:rsid w:val="00ED30F6"/>
    <w:rsid w:val="00ED368F"/>
    <w:rsid w:val="00ED472C"/>
    <w:rsid w:val="00ED649D"/>
    <w:rsid w:val="00EE35DA"/>
    <w:rsid w:val="00EE75EC"/>
    <w:rsid w:val="00EF0BF3"/>
    <w:rsid w:val="00EF4164"/>
    <w:rsid w:val="00EF4821"/>
    <w:rsid w:val="00EF4F7E"/>
    <w:rsid w:val="00EF5BA6"/>
    <w:rsid w:val="00EF6A76"/>
    <w:rsid w:val="00F035CC"/>
    <w:rsid w:val="00F0671B"/>
    <w:rsid w:val="00F06811"/>
    <w:rsid w:val="00F06934"/>
    <w:rsid w:val="00F1031C"/>
    <w:rsid w:val="00F12900"/>
    <w:rsid w:val="00F12E9D"/>
    <w:rsid w:val="00F14555"/>
    <w:rsid w:val="00F1584F"/>
    <w:rsid w:val="00F15E5E"/>
    <w:rsid w:val="00F220CA"/>
    <w:rsid w:val="00F22182"/>
    <w:rsid w:val="00F23B40"/>
    <w:rsid w:val="00F2621E"/>
    <w:rsid w:val="00F26622"/>
    <w:rsid w:val="00F26A4D"/>
    <w:rsid w:val="00F26F92"/>
    <w:rsid w:val="00F27226"/>
    <w:rsid w:val="00F310FD"/>
    <w:rsid w:val="00F34477"/>
    <w:rsid w:val="00F34B25"/>
    <w:rsid w:val="00F359FF"/>
    <w:rsid w:val="00F37DDA"/>
    <w:rsid w:val="00F410B1"/>
    <w:rsid w:val="00F4142A"/>
    <w:rsid w:val="00F41DC7"/>
    <w:rsid w:val="00F43725"/>
    <w:rsid w:val="00F444BA"/>
    <w:rsid w:val="00F4708C"/>
    <w:rsid w:val="00F47559"/>
    <w:rsid w:val="00F47643"/>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64DF"/>
    <w:rsid w:val="00F9774A"/>
    <w:rsid w:val="00FA1399"/>
    <w:rsid w:val="00FA3134"/>
    <w:rsid w:val="00FA3A77"/>
    <w:rsid w:val="00FA7304"/>
    <w:rsid w:val="00FB0070"/>
    <w:rsid w:val="00FB048D"/>
    <w:rsid w:val="00FB1347"/>
    <w:rsid w:val="00FC050C"/>
    <w:rsid w:val="00FC1BDC"/>
    <w:rsid w:val="00FC291D"/>
    <w:rsid w:val="00FC2FCD"/>
    <w:rsid w:val="00FC3181"/>
    <w:rsid w:val="00FC41C4"/>
    <w:rsid w:val="00FD2F34"/>
    <w:rsid w:val="00FD70C9"/>
    <w:rsid w:val="00FE270A"/>
    <w:rsid w:val="00FE274C"/>
    <w:rsid w:val="00FE45EC"/>
    <w:rsid w:val="00FE5C48"/>
    <w:rsid w:val="00FE6083"/>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4E243"/>
  <w15:docId w15:val="{4BB4A461-2FCE-4348-9068-CD5EB411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1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99"/>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99"/>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uiPriority w:val="99"/>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TableTextChar">
    <w:name w:val="Table Text Char"/>
    <w:link w:val="TableText"/>
    <w:uiPriority w:val="99"/>
    <w:locked/>
    <w:rsid w:val="002C2C8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99156820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61871531">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37512F"/>
    <w:rsid w:val="0042282E"/>
    <w:rsid w:val="004A4EF2"/>
    <w:rsid w:val="0059691E"/>
    <w:rsid w:val="005A37C6"/>
    <w:rsid w:val="00610818"/>
    <w:rsid w:val="00681C26"/>
    <w:rsid w:val="006D2E1D"/>
    <w:rsid w:val="007B4B0B"/>
    <w:rsid w:val="008547AE"/>
    <w:rsid w:val="009D3C9C"/>
    <w:rsid w:val="00A11993"/>
    <w:rsid w:val="00A32830"/>
    <w:rsid w:val="00AC7D65"/>
    <w:rsid w:val="00BB6055"/>
    <w:rsid w:val="00BD4B41"/>
    <w:rsid w:val="00CC43E2"/>
    <w:rsid w:val="00DB4FC8"/>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37512F"/>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24AAB6D01DED4C6F9427F7E0AE93A1BF">
    <w:name w:val="24AAB6D01DED4C6F9427F7E0AE93A1BF"/>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5595A4DC0F8B4CADF372342FA1FAC3" ma:contentTypeVersion="9" ma:contentTypeDescription="Create a new document." ma:contentTypeScope="" ma:versionID="363879ae9ac1348994e1b1e71eb255d0">
  <xsd:schema xmlns:xsd="http://www.w3.org/2001/XMLSchema" xmlns:xs="http://www.w3.org/2001/XMLSchema" xmlns:p="http://schemas.microsoft.com/office/2006/metadata/properties" xmlns:ns3="e46cb2e3-8770-49dd-a04e-0bd8c0a17acd" targetNamespace="http://schemas.microsoft.com/office/2006/metadata/properties" ma:root="true" ma:fieldsID="857123864c9f13447c2526b1bd0fccc1" ns3:_="">
    <xsd:import namespace="e46cb2e3-8770-49dd-a04e-0bd8c0a17a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cb2e3-8770-49dd-a04e-0bd8c0a17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64D9D-88FE-4CE1-9E2A-81DA6A762A93}">
  <ds:schemaRefs>
    <ds:schemaRef ds:uri="http://schemas.microsoft.com/sharepoint/v3/contenttype/forms"/>
  </ds:schemaRefs>
</ds:datastoreItem>
</file>

<file path=customXml/itemProps2.xml><?xml version="1.0" encoding="utf-8"?>
<ds:datastoreItem xmlns:ds="http://schemas.openxmlformats.org/officeDocument/2006/customXml" ds:itemID="{9F5BA7F0-1D35-4A2B-9EC1-23BBAA730B90}">
  <ds:schemaRefs>
    <ds:schemaRef ds:uri="http://schemas.openxmlformats.org/officeDocument/2006/bibliography"/>
  </ds:schemaRefs>
</ds:datastoreItem>
</file>

<file path=customXml/itemProps3.xml><?xml version="1.0" encoding="utf-8"?>
<ds:datastoreItem xmlns:ds="http://schemas.openxmlformats.org/officeDocument/2006/customXml" ds:itemID="{913F77A4-3261-40E7-88E6-8FF944A7A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cb2e3-8770-49dd-a04e-0bd8c0a17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0A48F-2FF7-4CC3-A433-46FCADFCF6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9</TotalTime>
  <Pages>8</Pages>
  <Words>2156</Words>
  <Characters>13793</Characters>
  <Application>Microsoft Office Word</Application>
  <DocSecurity>8</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Lewis Tautaiolefua</cp:lastModifiedBy>
  <cp:revision>7</cp:revision>
  <dcterms:created xsi:type="dcterms:W3CDTF">2022-02-02T02:07:00Z</dcterms:created>
  <dcterms:modified xsi:type="dcterms:W3CDTF">2023-04-05T05:48:00Z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0x010100B65595A4DC0F8B4CADF372342FA1FAC3</vt:lpwstr>
  </property>
</Properties>
</file>