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BA1574" w14:paraId="529B43F5"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40BC4" w14:textId="77777777" w:rsidR="00766964" w:rsidRPr="00BA1574" w:rsidRDefault="00766964" w:rsidP="0042689D">
            <w:pPr>
              <w:pStyle w:val="TableTextWhite"/>
              <w:rPr>
                <w:rFonts w:ascii="Public Sans" w:hAnsi="Public Sans" w:cstheme="minorHAnsi"/>
                <w:b/>
                <w:color w:val="auto"/>
                <w:sz w:val="22"/>
                <w:szCs w:val="22"/>
              </w:rPr>
            </w:pPr>
            <w:r w:rsidRPr="00BA1574">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9A463F4" w14:textId="77777777" w:rsidR="00766964" w:rsidRPr="00BA1574" w:rsidRDefault="00766964" w:rsidP="0042689D">
            <w:pPr>
              <w:pStyle w:val="TableTextWhite"/>
              <w:rPr>
                <w:rFonts w:ascii="Public Sans" w:hAnsi="Public Sans" w:cstheme="minorHAnsi"/>
                <w:color w:val="auto"/>
                <w:sz w:val="22"/>
                <w:szCs w:val="22"/>
              </w:rPr>
            </w:pPr>
            <w:r w:rsidRPr="00BA1574">
              <w:rPr>
                <w:rFonts w:ascii="Public Sans" w:hAnsi="Public Sans" w:cstheme="minorHAnsi"/>
                <w:color w:val="auto"/>
                <w:sz w:val="22"/>
                <w:szCs w:val="22"/>
              </w:rPr>
              <w:t xml:space="preserve">Stronger Communities </w:t>
            </w:r>
          </w:p>
        </w:tc>
      </w:tr>
      <w:tr w:rsidR="00766964" w:rsidRPr="00BA1574" w14:paraId="604BCB1C" w14:textId="77777777" w:rsidTr="0042689D">
        <w:tc>
          <w:tcPr>
            <w:tcW w:w="3601" w:type="dxa"/>
            <w:tcBorders>
              <w:top w:val="single" w:sz="8" w:space="0" w:color="FFFFFF"/>
              <w:left w:val="nil"/>
              <w:bottom w:val="single" w:sz="8" w:space="0" w:color="FFFFFF"/>
              <w:right w:val="nil"/>
            </w:tcBorders>
            <w:shd w:val="clear" w:color="auto" w:fill="C6D9F1"/>
            <w:vAlign w:val="center"/>
          </w:tcPr>
          <w:p w14:paraId="298AF050" w14:textId="77777777" w:rsidR="00766964" w:rsidRPr="00BA1574" w:rsidRDefault="00766964" w:rsidP="0042689D">
            <w:pPr>
              <w:pStyle w:val="TableTextWhite"/>
              <w:rPr>
                <w:rFonts w:ascii="Public Sans" w:hAnsi="Public Sans" w:cstheme="minorHAnsi"/>
                <w:b/>
                <w:color w:val="auto"/>
                <w:sz w:val="22"/>
                <w:szCs w:val="22"/>
              </w:rPr>
            </w:pPr>
            <w:r w:rsidRPr="00BA1574">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231EC87" w14:textId="77777777" w:rsidR="00766964" w:rsidRPr="00BA1574" w:rsidRDefault="00766964" w:rsidP="0042689D">
            <w:pPr>
              <w:pStyle w:val="TableTextWhite"/>
              <w:rPr>
                <w:rFonts w:ascii="Public Sans" w:hAnsi="Public Sans" w:cstheme="minorHAnsi"/>
                <w:color w:val="auto"/>
                <w:sz w:val="22"/>
                <w:szCs w:val="22"/>
              </w:rPr>
            </w:pPr>
            <w:r w:rsidRPr="00BA1574">
              <w:rPr>
                <w:rFonts w:ascii="Public Sans" w:hAnsi="Public Sans" w:cstheme="minorHAnsi"/>
                <w:color w:val="auto"/>
                <w:sz w:val="22"/>
                <w:szCs w:val="22"/>
              </w:rPr>
              <w:t>Department of Communities and Justice</w:t>
            </w:r>
          </w:p>
        </w:tc>
      </w:tr>
      <w:tr w:rsidR="00766964" w:rsidRPr="00BA1574" w14:paraId="372AC06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6BBE9BB" w14:textId="77777777" w:rsidR="00766964" w:rsidRPr="00BA1574" w:rsidRDefault="00766964" w:rsidP="0042689D">
            <w:pPr>
              <w:pStyle w:val="TableTextWhite"/>
              <w:rPr>
                <w:rFonts w:ascii="Public Sans" w:hAnsi="Public Sans" w:cstheme="minorHAnsi"/>
                <w:b/>
                <w:color w:val="auto"/>
                <w:sz w:val="22"/>
                <w:szCs w:val="22"/>
              </w:rPr>
            </w:pPr>
            <w:r w:rsidRPr="00BA1574">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02028EBE" w14:textId="77777777" w:rsidR="00766964" w:rsidRPr="00BA1574" w:rsidRDefault="00F7037E" w:rsidP="0042689D">
            <w:pPr>
              <w:pStyle w:val="TableTextWhite"/>
              <w:rPr>
                <w:rFonts w:ascii="Public Sans" w:hAnsi="Public Sans" w:cstheme="minorHAnsi"/>
                <w:color w:val="auto"/>
                <w:sz w:val="22"/>
                <w:szCs w:val="22"/>
              </w:rPr>
            </w:pPr>
            <w:r w:rsidRPr="00BA1574">
              <w:rPr>
                <w:rFonts w:ascii="Public Sans" w:hAnsi="Public Sans" w:cstheme="minorHAnsi"/>
                <w:color w:val="auto"/>
                <w:sz w:val="22"/>
                <w:szCs w:val="22"/>
              </w:rPr>
              <w:t>Youth Justice NSW</w:t>
            </w:r>
          </w:p>
        </w:tc>
      </w:tr>
      <w:tr w:rsidR="00766964" w:rsidRPr="00BA1574" w14:paraId="4890BAB8" w14:textId="77777777" w:rsidTr="0042689D">
        <w:tc>
          <w:tcPr>
            <w:tcW w:w="3601" w:type="dxa"/>
            <w:tcBorders>
              <w:top w:val="single" w:sz="8" w:space="0" w:color="FFFFFF"/>
              <w:left w:val="nil"/>
              <w:bottom w:val="single" w:sz="8" w:space="0" w:color="FFFFFF"/>
              <w:right w:val="nil"/>
            </w:tcBorders>
            <w:shd w:val="clear" w:color="auto" w:fill="C6D9F1"/>
            <w:hideMark/>
          </w:tcPr>
          <w:p w14:paraId="7E23FDCB" w14:textId="77777777" w:rsidR="00766964" w:rsidRPr="00BA1574" w:rsidRDefault="00766964" w:rsidP="0042689D">
            <w:pPr>
              <w:pStyle w:val="TableTextWhite"/>
              <w:rPr>
                <w:rFonts w:ascii="Public Sans" w:hAnsi="Public Sans" w:cstheme="minorHAnsi"/>
                <w:b/>
                <w:color w:val="auto"/>
                <w:sz w:val="22"/>
                <w:szCs w:val="22"/>
              </w:rPr>
            </w:pPr>
            <w:r w:rsidRPr="00BA1574">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5CC4570" w14:textId="77777777" w:rsidR="00766964" w:rsidRPr="00BA1574" w:rsidRDefault="00F7037E" w:rsidP="0042689D">
            <w:pPr>
              <w:pStyle w:val="TableTextWhite"/>
              <w:rPr>
                <w:rFonts w:ascii="Public Sans" w:hAnsi="Public Sans" w:cstheme="minorHAnsi"/>
                <w:color w:val="auto"/>
                <w:sz w:val="22"/>
                <w:szCs w:val="22"/>
              </w:rPr>
            </w:pPr>
            <w:r w:rsidRPr="00BA1574">
              <w:rPr>
                <w:rFonts w:ascii="Public Sans" w:hAnsi="Public Sans" w:cstheme="minorHAnsi"/>
                <w:color w:val="auto"/>
                <w:sz w:val="22"/>
                <w:szCs w:val="22"/>
              </w:rPr>
              <w:t>Various across NSW</w:t>
            </w:r>
          </w:p>
        </w:tc>
      </w:tr>
      <w:tr w:rsidR="00766964" w:rsidRPr="00BA1574" w14:paraId="562548C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358074C" w14:textId="77777777" w:rsidR="00766964" w:rsidRPr="00BA1574" w:rsidRDefault="00766964" w:rsidP="0042689D">
            <w:pPr>
              <w:pStyle w:val="TableTextWhite"/>
              <w:rPr>
                <w:rFonts w:ascii="Public Sans" w:hAnsi="Public Sans" w:cstheme="minorHAnsi"/>
                <w:b/>
                <w:color w:val="auto"/>
                <w:sz w:val="22"/>
                <w:szCs w:val="22"/>
              </w:rPr>
            </w:pPr>
            <w:r w:rsidRPr="00BA1574">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31CE260" w14:textId="77777777" w:rsidR="00766964" w:rsidRPr="00BA1574" w:rsidRDefault="00F7037E" w:rsidP="0042689D">
            <w:pPr>
              <w:pStyle w:val="TableTextWhite"/>
              <w:rPr>
                <w:rFonts w:ascii="Public Sans" w:hAnsi="Public Sans" w:cstheme="minorHAnsi"/>
                <w:color w:val="auto"/>
                <w:sz w:val="22"/>
                <w:szCs w:val="22"/>
              </w:rPr>
            </w:pPr>
            <w:r w:rsidRPr="00BA1574">
              <w:rPr>
                <w:rFonts w:ascii="Public Sans" w:hAnsi="Public Sans" w:cstheme="minorHAnsi"/>
                <w:color w:val="auto"/>
                <w:sz w:val="22"/>
                <w:szCs w:val="22"/>
              </w:rPr>
              <w:t>Assistant Manager Level 6</w:t>
            </w:r>
          </w:p>
        </w:tc>
      </w:tr>
      <w:tr w:rsidR="00766964" w:rsidRPr="00BA1574" w14:paraId="043A205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F65D434" w14:textId="77777777" w:rsidR="00766964" w:rsidRPr="00BA1574" w:rsidRDefault="00766964" w:rsidP="0042689D">
            <w:pPr>
              <w:pStyle w:val="TableTextWhite"/>
              <w:rPr>
                <w:rFonts w:ascii="Public Sans" w:hAnsi="Public Sans" w:cstheme="minorHAnsi"/>
                <w:b/>
                <w:color w:val="auto"/>
                <w:sz w:val="22"/>
                <w:szCs w:val="22"/>
              </w:rPr>
            </w:pPr>
            <w:r w:rsidRPr="00BA1574">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308ACDE5" w14:textId="77777777" w:rsidR="00F7037E" w:rsidRPr="00BA1574" w:rsidRDefault="00F7037E" w:rsidP="00F7037E">
            <w:pPr>
              <w:pStyle w:val="TableTextWhite"/>
              <w:rPr>
                <w:rFonts w:ascii="Public Sans" w:hAnsi="Public Sans" w:cs="Arial"/>
                <w:color w:val="auto"/>
                <w:sz w:val="22"/>
                <w:szCs w:val="22"/>
                <w:lang w:eastAsia="en-AU"/>
              </w:rPr>
            </w:pPr>
            <w:r w:rsidRPr="00BA1574">
              <w:rPr>
                <w:rFonts w:ascii="Public Sans" w:hAnsi="Public Sans" w:cs="Arial"/>
                <w:color w:val="auto"/>
                <w:sz w:val="22"/>
                <w:szCs w:val="22"/>
                <w:lang w:eastAsia="en-AU"/>
              </w:rPr>
              <w:t xml:space="preserve">50011208, 50011207, 50011206, 50011424, 50011423, 50011425, 50011583, 50011582, 50011676, 50011673, 50011339, 50011674, 50011675, 50011908, 50011907, 50011974, 50011973, </w:t>
            </w:r>
          </w:p>
          <w:p w14:paraId="58099F89" w14:textId="77777777" w:rsidR="00766964" w:rsidRPr="00BA1574" w:rsidRDefault="00F7037E" w:rsidP="00F7037E">
            <w:pPr>
              <w:pStyle w:val="TableTextWhite"/>
              <w:rPr>
                <w:rFonts w:ascii="Public Sans" w:hAnsi="Public Sans" w:cstheme="minorHAnsi"/>
                <w:color w:val="auto"/>
                <w:sz w:val="22"/>
                <w:szCs w:val="22"/>
              </w:rPr>
            </w:pPr>
            <w:r w:rsidRPr="00BA1574">
              <w:rPr>
                <w:rFonts w:ascii="Public Sans" w:hAnsi="Public Sans" w:cs="Arial"/>
                <w:color w:val="auto"/>
                <w:sz w:val="22"/>
                <w:szCs w:val="22"/>
                <w:lang w:eastAsia="en-AU"/>
              </w:rPr>
              <w:t>50012088, 50011338</w:t>
            </w:r>
          </w:p>
        </w:tc>
      </w:tr>
      <w:tr w:rsidR="00766964" w:rsidRPr="00BA1574" w14:paraId="187FF7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4F76DB7" w14:textId="77777777" w:rsidR="00766964" w:rsidRPr="00BA1574" w:rsidRDefault="00766964" w:rsidP="0042689D">
            <w:pPr>
              <w:pStyle w:val="TableTextWhite"/>
              <w:rPr>
                <w:rFonts w:ascii="Public Sans" w:hAnsi="Public Sans" w:cstheme="minorHAnsi"/>
                <w:b/>
                <w:color w:val="auto"/>
                <w:sz w:val="22"/>
                <w:szCs w:val="22"/>
              </w:rPr>
            </w:pPr>
            <w:r w:rsidRPr="00BA1574">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6338E397" w14:textId="77777777" w:rsidR="00766964" w:rsidRPr="00BA1574" w:rsidRDefault="00F7037E" w:rsidP="0042689D">
            <w:pPr>
              <w:pStyle w:val="TableTextWhite"/>
              <w:rPr>
                <w:rFonts w:ascii="Public Sans" w:hAnsi="Public Sans" w:cstheme="minorHAnsi"/>
                <w:color w:val="auto"/>
                <w:sz w:val="22"/>
                <w:szCs w:val="22"/>
              </w:rPr>
            </w:pPr>
            <w:r w:rsidRPr="00BA1574">
              <w:rPr>
                <w:rFonts w:ascii="Public Sans" w:hAnsi="Public Sans" w:cstheme="minorHAnsi"/>
                <w:color w:val="auto"/>
                <w:sz w:val="22"/>
                <w:szCs w:val="22"/>
              </w:rPr>
              <w:t>139999</w:t>
            </w:r>
          </w:p>
        </w:tc>
      </w:tr>
      <w:tr w:rsidR="00766964" w:rsidRPr="00BA1574" w14:paraId="40AC92A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0370207" w14:textId="77777777" w:rsidR="00766964" w:rsidRPr="00BA1574" w:rsidRDefault="00766964" w:rsidP="0042689D">
            <w:pPr>
              <w:pStyle w:val="TableTextWhite"/>
              <w:rPr>
                <w:rFonts w:ascii="Public Sans" w:hAnsi="Public Sans" w:cstheme="minorHAnsi"/>
                <w:b/>
                <w:color w:val="auto"/>
                <w:sz w:val="22"/>
                <w:szCs w:val="22"/>
              </w:rPr>
            </w:pPr>
            <w:r w:rsidRPr="00BA1574">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95583C2" w14:textId="77777777" w:rsidR="00766964" w:rsidRPr="00BA1574" w:rsidRDefault="00F7037E" w:rsidP="0042689D">
            <w:pPr>
              <w:pStyle w:val="TableTextWhite"/>
              <w:rPr>
                <w:rFonts w:ascii="Public Sans" w:hAnsi="Public Sans" w:cstheme="minorHAnsi"/>
                <w:color w:val="auto"/>
                <w:sz w:val="22"/>
                <w:szCs w:val="22"/>
              </w:rPr>
            </w:pPr>
            <w:r w:rsidRPr="00BA1574">
              <w:rPr>
                <w:rFonts w:ascii="Public Sans" w:hAnsi="Public Sans"/>
                <w:color w:val="auto"/>
                <w:sz w:val="22"/>
                <w:szCs w:val="22"/>
              </w:rPr>
              <w:t>2119192</w:t>
            </w:r>
          </w:p>
        </w:tc>
      </w:tr>
      <w:tr w:rsidR="00F7037E" w:rsidRPr="00BA1574" w14:paraId="48A9B86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783DFF9" w14:textId="77777777" w:rsidR="00F7037E" w:rsidRPr="00BA1574" w:rsidRDefault="00F7037E" w:rsidP="00F7037E">
            <w:pPr>
              <w:pStyle w:val="TableTextWhite"/>
              <w:rPr>
                <w:rFonts w:ascii="Public Sans" w:hAnsi="Public Sans" w:cstheme="minorHAnsi"/>
                <w:b/>
                <w:color w:val="auto"/>
                <w:sz w:val="22"/>
                <w:szCs w:val="22"/>
              </w:rPr>
            </w:pPr>
            <w:r w:rsidRPr="00BA1574">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934273A" w14:textId="77777777" w:rsidR="00F7037E" w:rsidRPr="00BA1574" w:rsidRDefault="00AE5E29" w:rsidP="00F7037E">
            <w:pPr>
              <w:pStyle w:val="TableTextWhite"/>
              <w:rPr>
                <w:rFonts w:ascii="Public Sans" w:hAnsi="Public Sans"/>
                <w:color w:val="auto"/>
                <w:sz w:val="22"/>
                <w:szCs w:val="22"/>
              </w:rPr>
            </w:pPr>
            <w:r w:rsidRPr="00BA1574">
              <w:rPr>
                <w:rFonts w:ascii="Public Sans" w:hAnsi="Public Sans"/>
                <w:color w:val="auto"/>
                <w:sz w:val="22"/>
                <w:szCs w:val="22"/>
              </w:rPr>
              <w:t xml:space="preserve">7 April 2020 </w:t>
            </w:r>
          </w:p>
        </w:tc>
        <w:tc>
          <w:tcPr>
            <w:tcW w:w="2561" w:type="dxa"/>
            <w:tcBorders>
              <w:top w:val="single" w:sz="8" w:space="0" w:color="FFFFFF"/>
              <w:left w:val="nil"/>
              <w:bottom w:val="single" w:sz="8" w:space="0" w:color="FFFFFF"/>
              <w:right w:val="nil"/>
            </w:tcBorders>
            <w:shd w:val="clear" w:color="auto" w:fill="C6D9F1"/>
          </w:tcPr>
          <w:p w14:paraId="40D1B8C2" w14:textId="109D8C74" w:rsidR="00F7037E" w:rsidRPr="00BA1574" w:rsidRDefault="00F7037E" w:rsidP="00F7037E">
            <w:pPr>
              <w:pStyle w:val="TableTextWhite"/>
              <w:rPr>
                <w:rFonts w:ascii="Public Sans" w:hAnsi="Public Sans" w:cstheme="minorHAnsi"/>
                <w:b/>
                <w:color w:val="auto"/>
                <w:sz w:val="22"/>
                <w:szCs w:val="22"/>
              </w:rPr>
            </w:pPr>
            <w:r w:rsidRPr="00BA1574">
              <w:rPr>
                <w:rFonts w:ascii="Public Sans" w:hAnsi="Public Sans" w:cstheme="minorHAnsi"/>
                <w:b/>
                <w:color w:val="auto"/>
                <w:sz w:val="22"/>
                <w:szCs w:val="22"/>
              </w:rPr>
              <w:t xml:space="preserve">Ref: </w:t>
            </w:r>
            <w:r w:rsidR="00E00ABD" w:rsidRPr="00E00ABD">
              <w:rPr>
                <w:rFonts w:ascii="Public Sans" w:hAnsi="Public Sans"/>
                <w:b/>
                <w:color w:val="auto"/>
                <w:sz w:val="22"/>
                <w:szCs w:val="22"/>
              </w:rPr>
              <w:t>YJ 0107</w:t>
            </w:r>
          </w:p>
        </w:tc>
      </w:tr>
      <w:tr w:rsidR="00F7037E" w:rsidRPr="00BA1574" w14:paraId="713A88F1"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32141DA9" w14:textId="77777777" w:rsidR="00F7037E" w:rsidRPr="00BA1574" w:rsidRDefault="00F7037E" w:rsidP="00F7037E">
            <w:pPr>
              <w:pStyle w:val="TableTextWhite"/>
              <w:rPr>
                <w:rFonts w:ascii="Public Sans" w:hAnsi="Public Sans" w:cstheme="minorHAnsi"/>
                <w:b/>
                <w:color w:val="auto"/>
                <w:sz w:val="22"/>
                <w:szCs w:val="22"/>
              </w:rPr>
            </w:pPr>
            <w:r w:rsidRPr="00BA1574">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48C2B8DB" w14:textId="77777777" w:rsidR="00F7037E" w:rsidRPr="00BA1574" w:rsidRDefault="00F7037E" w:rsidP="00F7037E">
            <w:pPr>
              <w:pStyle w:val="TableTextWhite"/>
              <w:rPr>
                <w:rFonts w:ascii="Public Sans" w:hAnsi="Public Sans" w:cstheme="minorHAnsi"/>
                <w:color w:val="auto"/>
                <w:sz w:val="22"/>
                <w:szCs w:val="22"/>
              </w:rPr>
            </w:pPr>
            <w:r w:rsidRPr="00BA1574">
              <w:rPr>
                <w:rFonts w:ascii="Public Sans" w:hAnsi="Public Sans" w:cstheme="minorHAnsi"/>
                <w:color w:val="auto"/>
                <w:sz w:val="22"/>
                <w:szCs w:val="22"/>
              </w:rPr>
              <w:t>www.dcj.nsw.gov.au</w:t>
            </w:r>
          </w:p>
        </w:tc>
      </w:tr>
    </w:tbl>
    <w:p w14:paraId="6DA46827" w14:textId="77777777" w:rsidR="00FE45EC" w:rsidRPr="00BA1574" w:rsidRDefault="00FE45EC" w:rsidP="00CB0F21">
      <w:pPr>
        <w:jc w:val="both"/>
        <w:rPr>
          <w:rFonts w:ascii="Public Sans" w:hAnsi="Public Sans" w:cstheme="minorHAnsi"/>
          <w:b/>
          <w:i/>
          <w:color w:val="FF0000"/>
        </w:rPr>
      </w:pPr>
      <w:r w:rsidRPr="00BA1574">
        <w:rPr>
          <w:rFonts w:ascii="Public Sans" w:hAnsi="Public Sans" w:cstheme="minorHAnsi"/>
          <w:b/>
          <w:i/>
        </w:rPr>
        <w:t>This role description applies to multiple roles across DCJ. Please see job notes and/or advertisement for more information on specific role qualification requirements and relevant experience.</w:t>
      </w:r>
      <w:r w:rsidR="00CB0F21" w:rsidRPr="00BA1574">
        <w:rPr>
          <w:rFonts w:ascii="Public Sans" w:hAnsi="Public Sans" w:cstheme="minorHAnsi"/>
          <w:b/>
          <w:i/>
        </w:rPr>
        <w:t xml:space="preserve"> </w:t>
      </w:r>
    </w:p>
    <w:p w14:paraId="573CA1DE" w14:textId="77777777" w:rsidR="00960981" w:rsidRPr="00BA1574" w:rsidRDefault="00960981" w:rsidP="00960981">
      <w:pPr>
        <w:pStyle w:val="Heading1"/>
        <w:spacing w:after="0" w:line="240" w:lineRule="auto"/>
        <w:rPr>
          <w:rFonts w:ascii="Public Sans" w:hAnsi="Public Sans" w:cstheme="minorHAnsi"/>
          <w:sz w:val="24"/>
          <w:szCs w:val="24"/>
        </w:rPr>
      </w:pPr>
    </w:p>
    <w:p w14:paraId="4C1AABAC" w14:textId="77777777" w:rsidR="003F1151" w:rsidRPr="00BA1574" w:rsidRDefault="003F1151" w:rsidP="00960981">
      <w:pPr>
        <w:pStyle w:val="Heading1"/>
        <w:spacing w:after="0" w:line="240" w:lineRule="auto"/>
        <w:rPr>
          <w:rFonts w:ascii="Public Sans" w:hAnsi="Public Sans" w:cstheme="minorHAnsi"/>
          <w:sz w:val="24"/>
          <w:szCs w:val="24"/>
        </w:rPr>
      </w:pPr>
      <w:r w:rsidRPr="00BA1574">
        <w:rPr>
          <w:rFonts w:ascii="Public Sans" w:hAnsi="Public Sans" w:cstheme="minorHAnsi"/>
          <w:sz w:val="24"/>
          <w:szCs w:val="24"/>
        </w:rPr>
        <w:t>Agency overview</w:t>
      </w:r>
    </w:p>
    <w:p w14:paraId="3638C026" w14:textId="0BB699B8" w:rsidR="003F1151" w:rsidRPr="00BA1574" w:rsidRDefault="003F1151" w:rsidP="003F1151">
      <w:pPr>
        <w:jc w:val="both"/>
        <w:rPr>
          <w:rFonts w:ascii="Public Sans" w:hAnsi="Public Sans" w:cstheme="minorHAnsi"/>
          <w:iCs/>
        </w:rPr>
      </w:pPr>
      <w:r w:rsidRPr="00BA1574">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BA1574">
        <w:rPr>
          <w:rFonts w:ascii="Public Sans" w:hAnsi="Public Sans" w:cstheme="minorHAnsi"/>
          <w:iCs/>
        </w:rPr>
        <w:t>s</w:t>
      </w:r>
      <w:r w:rsidRPr="00BA1574">
        <w:rPr>
          <w:rFonts w:ascii="Public Sans" w:hAnsi="Public Sans" w:cstheme="minorHAnsi"/>
          <w:iCs/>
        </w:rPr>
        <w:t xml:space="preserve">sed on achieving safe, just, inclusive and resilient communities by providing services that are effective and responsive to community needs. </w:t>
      </w:r>
    </w:p>
    <w:p w14:paraId="1A01BB04" w14:textId="77777777" w:rsidR="00BA1574" w:rsidRDefault="00BA1574" w:rsidP="001875A4">
      <w:pPr>
        <w:pStyle w:val="Heading1"/>
        <w:spacing w:line="240" w:lineRule="auto"/>
        <w:rPr>
          <w:rFonts w:ascii="Public Sans" w:hAnsi="Public Sans" w:cstheme="minorHAnsi"/>
          <w:sz w:val="24"/>
          <w:szCs w:val="24"/>
        </w:rPr>
      </w:pPr>
    </w:p>
    <w:p w14:paraId="689698D6" w14:textId="7733D1BA" w:rsidR="00057CB3" w:rsidRPr="00BA1574" w:rsidRDefault="00057CB3" w:rsidP="001875A4">
      <w:pPr>
        <w:pStyle w:val="Heading1"/>
        <w:spacing w:line="240" w:lineRule="auto"/>
        <w:rPr>
          <w:rFonts w:ascii="Public Sans" w:hAnsi="Public Sans" w:cstheme="minorHAnsi"/>
          <w:sz w:val="24"/>
          <w:szCs w:val="24"/>
        </w:rPr>
      </w:pPr>
      <w:r w:rsidRPr="00BA1574">
        <w:rPr>
          <w:rFonts w:ascii="Public Sans" w:hAnsi="Public Sans" w:cstheme="minorHAnsi"/>
          <w:sz w:val="24"/>
          <w:szCs w:val="24"/>
        </w:rPr>
        <w:t>Primary purpose of the role</w:t>
      </w:r>
    </w:p>
    <w:p w14:paraId="74724273" w14:textId="77777777" w:rsidR="00F7037E" w:rsidRPr="00BA1574" w:rsidRDefault="00F7037E" w:rsidP="00F7037E">
      <w:pPr>
        <w:tabs>
          <w:tab w:val="left" w:pos="-720"/>
        </w:tabs>
        <w:suppressAutoHyphens/>
        <w:spacing w:line="276" w:lineRule="auto"/>
        <w:jc w:val="both"/>
        <w:rPr>
          <w:rFonts w:ascii="Public Sans" w:hAnsi="Public Sans" w:cstheme="minorHAnsi"/>
          <w:spacing w:val="-3"/>
        </w:rPr>
      </w:pPr>
      <w:r w:rsidRPr="00BA1574">
        <w:rPr>
          <w:rFonts w:ascii="Public Sans" w:hAnsi="Public Sans" w:cstheme="minorHAnsi"/>
          <w:spacing w:val="-3"/>
        </w:rPr>
        <w:t>The Assistant Manager</w:t>
      </w:r>
      <w:r w:rsidR="00537F97" w:rsidRPr="00BA1574">
        <w:rPr>
          <w:rFonts w:ascii="Public Sans" w:hAnsi="Public Sans" w:cstheme="minorHAnsi"/>
          <w:spacing w:val="-3"/>
        </w:rPr>
        <w:t>, Centre</w:t>
      </w:r>
      <w:r w:rsidRPr="00BA1574">
        <w:rPr>
          <w:rFonts w:ascii="Public Sans" w:hAnsi="Public Sans" w:cstheme="minorHAnsi"/>
          <w:spacing w:val="-3"/>
        </w:rPr>
        <w:t xml:space="preserve"> is responsible for managing the delivery of client services of the youth </w:t>
      </w:r>
      <w:r w:rsidR="00071D43" w:rsidRPr="00BA1574">
        <w:rPr>
          <w:rFonts w:ascii="Public Sans" w:hAnsi="Public Sans" w:cstheme="minorHAnsi"/>
          <w:spacing w:val="-3"/>
        </w:rPr>
        <w:t xml:space="preserve">justice </w:t>
      </w:r>
      <w:r w:rsidRPr="00BA1574">
        <w:rPr>
          <w:rFonts w:ascii="Public Sans" w:hAnsi="Public Sans" w:cstheme="minorHAnsi"/>
          <w:spacing w:val="-3"/>
        </w:rPr>
        <w:t>centre on a day-to-day basis to ensure the needs of young people sentenced, or on remand, are met within a safe and secure therapeutic setting in accordance with relevant legislation</w:t>
      </w:r>
      <w:r w:rsidRPr="00BA1574">
        <w:rPr>
          <w:rFonts w:ascii="Public Sans" w:hAnsi="Public Sans" w:cstheme="minorHAnsi"/>
          <w:i/>
          <w:spacing w:val="-3"/>
        </w:rPr>
        <w:t>.</w:t>
      </w:r>
      <w:r w:rsidRPr="00BA1574">
        <w:rPr>
          <w:rFonts w:ascii="Public Sans" w:hAnsi="Public Sans" w:cstheme="minorHAnsi"/>
          <w:spacing w:val="-3"/>
        </w:rPr>
        <w:t xml:space="preserve"> </w:t>
      </w:r>
    </w:p>
    <w:p w14:paraId="5E6C2784" w14:textId="77777777" w:rsidR="00F7037E" w:rsidRPr="00BA1574" w:rsidRDefault="00F7037E" w:rsidP="00F7037E">
      <w:pPr>
        <w:tabs>
          <w:tab w:val="left" w:pos="-720"/>
        </w:tabs>
        <w:suppressAutoHyphens/>
        <w:spacing w:line="276" w:lineRule="auto"/>
        <w:jc w:val="both"/>
        <w:rPr>
          <w:rFonts w:ascii="Public Sans" w:hAnsi="Public Sans" w:cstheme="minorHAnsi"/>
          <w:spacing w:val="-3"/>
        </w:rPr>
      </w:pPr>
      <w:r w:rsidRPr="00BA1574">
        <w:rPr>
          <w:rFonts w:ascii="Public Sans" w:hAnsi="Public Sans" w:cstheme="minorHAnsi"/>
          <w:spacing w:val="-3"/>
        </w:rPr>
        <w:t xml:space="preserve">The role manages a team of staff to deliver centre programs across </w:t>
      </w:r>
      <w:r w:rsidRPr="00BA1574">
        <w:rPr>
          <w:rFonts w:ascii="Public Sans" w:hAnsi="Public Sans" w:cs="Arial"/>
          <w:szCs w:val="22"/>
        </w:rPr>
        <w:t>client services, counselling, WHS, building environment, response equipment and operational security and ensures compliance with policy, procedure and relevant legislation.</w:t>
      </w:r>
    </w:p>
    <w:p w14:paraId="7634E8F6" w14:textId="77777777" w:rsidR="00057CB3" w:rsidRPr="00BA1574" w:rsidRDefault="00057CB3" w:rsidP="002C39EE">
      <w:pPr>
        <w:pStyle w:val="Heading1"/>
        <w:spacing w:before="40"/>
        <w:rPr>
          <w:rFonts w:ascii="Public Sans" w:hAnsi="Public Sans" w:cstheme="minorHAnsi"/>
          <w:sz w:val="24"/>
          <w:szCs w:val="24"/>
        </w:rPr>
      </w:pPr>
      <w:bookmarkStart w:id="0" w:name="Purpose"/>
      <w:bookmarkEnd w:id="0"/>
      <w:r w:rsidRPr="00BA1574">
        <w:rPr>
          <w:rFonts w:ascii="Public Sans" w:hAnsi="Public Sans" w:cstheme="minorHAnsi"/>
          <w:sz w:val="24"/>
          <w:szCs w:val="24"/>
        </w:rPr>
        <w:t xml:space="preserve">Key </w:t>
      </w:r>
      <w:r w:rsidR="00043B92" w:rsidRPr="00BA1574">
        <w:rPr>
          <w:rFonts w:ascii="Public Sans" w:hAnsi="Public Sans" w:cstheme="minorHAnsi"/>
          <w:sz w:val="24"/>
          <w:szCs w:val="24"/>
        </w:rPr>
        <w:t>a</w:t>
      </w:r>
      <w:r w:rsidRPr="00BA1574">
        <w:rPr>
          <w:rFonts w:ascii="Public Sans" w:hAnsi="Public Sans" w:cstheme="minorHAnsi"/>
          <w:sz w:val="24"/>
          <w:szCs w:val="24"/>
        </w:rPr>
        <w:t>ccountabilities</w:t>
      </w:r>
    </w:p>
    <w:p w14:paraId="66DA28CA" w14:textId="77777777" w:rsidR="00F7037E" w:rsidRPr="00BA1574" w:rsidRDefault="00F7037E" w:rsidP="00F7037E">
      <w:pPr>
        <w:pStyle w:val="ListParagraph"/>
        <w:numPr>
          <w:ilvl w:val="0"/>
          <w:numId w:val="30"/>
        </w:numPr>
        <w:spacing w:line="240" w:lineRule="auto"/>
        <w:contextualSpacing w:val="0"/>
        <w:rPr>
          <w:rFonts w:ascii="Public Sans" w:hAnsi="Public Sans" w:cs="Arial"/>
          <w:szCs w:val="22"/>
        </w:rPr>
      </w:pPr>
      <w:r w:rsidRPr="00BA1574">
        <w:rPr>
          <w:rFonts w:ascii="Public Sans" w:hAnsi="Public Sans" w:cs="Arial"/>
          <w:szCs w:val="22"/>
        </w:rPr>
        <w:t>Manage a team of staff including work allocation and rostering, performance management and learning and development to deliver a range of centre programs including client services, counselling, WHS, building environment, response equipment and operational security.</w:t>
      </w:r>
    </w:p>
    <w:p w14:paraId="5A5BBE4C" w14:textId="77777777" w:rsidR="00F7037E" w:rsidRPr="00BA1574" w:rsidRDefault="00F7037E" w:rsidP="00F7037E">
      <w:pPr>
        <w:pStyle w:val="ListParagraph"/>
        <w:numPr>
          <w:ilvl w:val="0"/>
          <w:numId w:val="30"/>
        </w:numPr>
        <w:spacing w:line="240" w:lineRule="auto"/>
        <w:contextualSpacing w:val="0"/>
        <w:rPr>
          <w:rFonts w:ascii="Public Sans" w:hAnsi="Public Sans" w:cs="Arial"/>
          <w:szCs w:val="22"/>
        </w:rPr>
      </w:pPr>
      <w:r w:rsidRPr="00BA1574">
        <w:rPr>
          <w:rFonts w:ascii="Public Sans" w:hAnsi="Public Sans" w:cs="Arial"/>
          <w:szCs w:val="22"/>
        </w:rPr>
        <w:t>Manage the delivery of client services based on a multidisciplinary model to provide high quality psychological, counselling, health, education and other services and programs consistent with defined case plans for young persons.</w:t>
      </w:r>
    </w:p>
    <w:p w14:paraId="0CA05F8D" w14:textId="77777777" w:rsidR="00F7037E" w:rsidRPr="00BA1574" w:rsidRDefault="00F7037E" w:rsidP="00F7037E">
      <w:pPr>
        <w:pStyle w:val="ListParagraph"/>
        <w:numPr>
          <w:ilvl w:val="0"/>
          <w:numId w:val="30"/>
        </w:numPr>
        <w:spacing w:line="240" w:lineRule="auto"/>
        <w:contextualSpacing w:val="0"/>
        <w:rPr>
          <w:rFonts w:ascii="Public Sans" w:hAnsi="Public Sans" w:cs="Arial"/>
          <w:szCs w:val="22"/>
        </w:rPr>
      </w:pPr>
      <w:r w:rsidRPr="00BA1574">
        <w:rPr>
          <w:rFonts w:ascii="Public Sans" w:hAnsi="Public Sans" w:cs="Arial"/>
          <w:szCs w:val="22"/>
        </w:rPr>
        <w:lastRenderedPageBreak/>
        <w:t xml:space="preserve">Coordinate the design, delivery, monitoring, evaluation and funding of a range of programs provided by centre and community based providers to support children and young people </w:t>
      </w:r>
      <w:r w:rsidRPr="00BA1574">
        <w:rPr>
          <w:rFonts w:ascii="Public Sans" w:hAnsi="Public Sans" w:cs="Arial"/>
          <w:spacing w:val="-3"/>
          <w:szCs w:val="22"/>
        </w:rPr>
        <w:t>sentenced, or on remand,</w:t>
      </w:r>
      <w:r w:rsidRPr="00BA1574">
        <w:rPr>
          <w:rFonts w:ascii="Public Sans" w:hAnsi="Public Sans" w:cs="Arial"/>
          <w:szCs w:val="22"/>
        </w:rPr>
        <w:t xml:space="preserve"> who present with complex needs and behaviours.</w:t>
      </w:r>
    </w:p>
    <w:p w14:paraId="7F7E53F3" w14:textId="77777777" w:rsidR="00F7037E" w:rsidRPr="00BA1574" w:rsidRDefault="00F7037E" w:rsidP="00F7037E">
      <w:pPr>
        <w:widowControl w:val="0"/>
        <w:numPr>
          <w:ilvl w:val="0"/>
          <w:numId w:val="30"/>
        </w:numPr>
        <w:tabs>
          <w:tab w:val="left" w:pos="-720"/>
          <w:tab w:val="left" w:pos="0"/>
        </w:tabs>
        <w:suppressAutoHyphens/>
        <w:autoSpaceDE w:val="0"/>
        <w:autoSpaceDN w:val="0"/>
        <w:adjustRightInd w:val="0"/>
        <w:spacing w:line="240" w:lineRule="atLeast"/>
        <w:jc w:val="both"/>
        <w:rPr>
          <w:rFonts w:ascii="Public Sans" w:hAnsi="Public Sans" w:cs="Arial"/>
          <w:spacing w:val="-3"/>
          <w:szCs w:val="22"/>
        </w:rPr>
      </w:pPr>
      <w:r w:rsidRPr="00BA1574">
        <w:rPr>
          <w:rFonts w:ascii="Public Sans" w:hAnsi="Public Sans" w:cs="Arial"/>
          <w:spacing w:val="-3"/>
          <w:szCs w:val="22"/>
        </w:rPr>
        <w:t>Coordinate the delivery of various reports and submissions including issues and incidents, ministerial briefings, Serious Young Offenders Review Panel (SYORP), Classification Review Panels, Parole Reviews, and Conditional Discharge.</w:t>
      </w:r>
    </w:p>
    <w:p w14:paraId="2C67862B" w14:textId="77777777" w:rsidR="00F7037E" w:rsidRPr="00BA1574" w:rsidRDefault="00F7037E" w:rsidP="00F7037E">
      <w:pPr>
        <w:pStyle w:val="ListParagraph"/>
        <w:numPr>
          <w:ilvl w:val="0"/>
          <w:numId w:val="30"/>
        </w:numPr>
        <w:spacing w:line="240" w:lineRule="auto"/>
        <w:contextualSpacing w:val="0"/>
        <w:rPr>
          <w:rFonts w:ascii="Public Sans" w:hAnsi="Public Sans" w:cs="Arial"/>
          <w:szCs w:val="22"/>
        </w:rPr>
      </w:pPr>
      <w:r w:rsidRPr="00BA1574">
        <w:rPr>
          <w:rFonts w:ascii="Public Sans" w:hAnsi="Public Sans" w:cs="Arial"/>
          <w:szCs w:val="22"/>
        </w:rPr>
        <w:t>Manage and coordinate the development, implementation and review of young persons’ case plans by a team of unit and specialist staff to support the delivery of high quality client services.</w:t>
      </w:r>
    </w:p>
    <w:p w14:paraId="1A92E0E3" w14:textId="77777777" w:rsidR="00B67028" w:rsidRPr="00BA1574" w:rsidRDefault="00071D43" w:rsidP="00F7037E">
      <w:pPr>
        <w:pStyle w:val="ListParagraph"/>
        <w:numPr>
          <w:ilvl w:val="0"/>
          <w:numId w:val="30"/>
        </w:numPr>
        <w:spacing w:line="240" w:lineRule="auto"/>
        <w:contextualSpacing w:val="0"/>
        <w:rPr>
          <w:rFonts w:ascii="Public Sans" w:hAnsi="Public Sans" w:cs="Arial"/>
          <w:szCs w:val="22"/>
        </w:rPr>
      </w:pPr>
      <w:r w:rsidRPr="00BA1574">
        <w:rPr>
          <w:rFonts w:ascii="Public Sans" w:hAnsi="Public Sans" w:cs="Arial"/>
          <w:szCs w:val="22"/>
        </w:rPr>
        <w:t xml:space="preserve">Lead </w:t>
      </w:r>
      <w:r w:rsidR="00F7037E" w:rsidRPr="00BA1574">
        <w:rPr>
          <w:rFonts w:ascii="Public Sans" w:hAnsi="Public Sans" w:cs="Arial"/>
          <w:szCs w:val="22"/>
        </w:rPr>
        <w:t>the design, implementation</w:t>
      </w:r>
      <w:r w:rsidRPr="00BA1574">
        <w:rPr>
          <w:rFonts w:ascii="Public Sans" w:hAnsi="Public Sans" w:cs="Arial"/>
          <w:szCs w:val="22"/>
        </w:rPr>
        <w:t xml:space="preserve"> and modelling</w:t>
      </w:r>
      <w:r w:rsidR="00F7037E" w:rsidRPr="00BA1574">
        <w:rPr>
          <w:rFonts w:ascii="Public Sans" w:hAnsi="Public Sans" w:cs="Arial"/>
          <w:szCs w:val="22"/>
        </w:rPr>
        <w:t>, a range of operational procedures, practices and systems including accountability and quality assurance systems</w:t>
      </w:r>
      <w:r w:rsidR="00B67028" w:rsidRPr="00BA1574">
        <w:rPr>
          <w:rFonts w:ascii="Public Sans" w:hAnsi="Public Sans" w:cs="Arial"/>
          <w:szCs w:val="22"/>
        </w:rPr>
        <w:t xml:space="preserve">, by </w:t>
      </w:r>
      <w:r w:rsidRPr="00BA1574">
        <w:rPr>
          <w:rFonts w:ascii="Public Sans" w:hAnsi="Public Sans" w:cs="Arial"/>
          <w:szCs w:val="22"/>
        </w:rPr>
        <w:t>monitoring reviewing and coaching staff practice ensur</w:t>
      </w:r>
      <w:r w:rsidR="00B67028" w:rsidRPr="00BA1574">
        <w:rPr>
          <w:rFonts w:ascii="Public Sans" w:hAnsi="Public Sans" w:cs="Arial"/>
          <w:szCs w:val="22"/>
        </w:rPr>
        <w:t>ing</w:t>
      </w:r>
      <w:r w:rsidRPr="00BA1574">
        <w:rPr>
          <w:rFonts w:ascii="Public Sans" w:hAnsi="Public Sans" w:cs="Arial"/>
          <w:szCs w:val="22"/>
        </w:rPr>
        <w:t xml:space="preserve"> good operational practice is </w:t>
      </w:r>
      <w:r w:rsidR="00F7037E" w:rsidRPr="00BA1574">
        <w:rPr>
          <w:rFonts w:ascii="Public Sans" w:hAnsi="Public Sans" w:cs="Arial"/>
          <w:szCs w:val="22"/>
        </w:rPr>
        <w:t>maintain</w:t>
      </w:r>
      <w:r w:rsidRPr="00BA1574">
        <w:rPr>
          <w:rFonts w:ascii="Public Sans" w:hAnsi="Public Sans" w:cs="Arial"/>
          <w:szCs w:val="22"/>
        </w:rPr>
        <w:t xml:space="preserve">ed. </w:t>
      </w:r>
    </w:p>
    <w:p w14:paraId="0FCA1FF6" w14:textId="77777777" w:rsidR="00F7037E" w:rsidRPr="00BA1574" w:rsidRDefault="00071D43" w:rsidP="00F7037E">
      <w:pPr>
        <w:pStyle w:val="ListParagraph"/>
        <w:numPr>
          <w:ilvl w:val="0"/>
          <w:numId w:val="30"/>
        </w:numPr>
        <w:spacing w:line="240" w:lineRule="auto"/>
        <w:contextualSpacing w:val="0"/>
        <w:rPr>
          <w:rFonts w:ascii="Public Sans" w:hAnsi="Public Sans" w:cs="Arial"/>
          <w:szCs w:val="22"/>
        </w:rPr>
      </w:pPr>
      <w:r w:rsidRPr="00BA1574">
        <w:rPr>
          <w:rFonts w:ascii="Public Sans" w:hAnsi="Public Sans" w:cs="Arial"/>
          <w:szCs w:val="22"/>
        </w:rPr>
        <w:t xml:space="preserve">Perform quality assurance reviews and </w:t>
      </w:r>
      <w:r w:rsidR="00F7037E" w:rsidRPr="00BA1574">
        <w:rPr>
          <w:rFonts w:ascii="Public Sans" w:hAnsi="Public Sans" w:cs="Arial"/>
          <w:szCs w:val="22"/>
        </w:rPr>
        <w:t>drive operational efficiency, a secure environment and safe work practices that comply with legislation, policy and procedures.</w:t>
      </w:r>
    </w:p>
    <w:p w14:paraId="5838DC62" w14:textId="77777777" w:rsidR="00F7037E" w:rsidRPr="00BA1574" w:rsidRDefault="00F7037E" w:rsidP="00F7037E">
      <w:pPr>
        <w:widowControl w:val="0"/>
        <w:numPr>
          <w:ilvl w:val="0"/>
          <w:numId w:val="30"/>
        </w:numPr>
        <w:tabs>
          <w:tab w:val="left" w:pos="-720"/>
          <w:tab w:val="left" w:pos="0"/>
        </w:tabs>
        <w:suppressAutoHyphens/>
        <w:autoSpaceDE w:val="0"/>
        <w:autoSpaceDN w:val="0"/>
        <w:adjustRightInd w:val="0"/>
        <w:spacing w:line="240" w:lineRule="atLeast"/>
        <w:jc w:val="both"/>
        <w:rPr>
          <w:rFonts w:ascii="Public Sans" w:hAnsi="Public Sans" w:cs="Arial"/>
          <w:szCs w:val="22"/>
        </w:rPr>
      </w:pPr>
      <w:r w:rsidRPr="00BA1574">
        <w:rPr>
          <w:rFonts w:ascii="Public Sans" w:hAnsi="Public Sans" w:cs="Arial"/>
          <w:szCs w:val="22"/>
        </w:rPr>
        <w:t>Monitor and coordinate the admission, discharge, court attendances, transfers, absences, visits, behaviour management and incidents at the centre and coordinate the evaluation and review of security ratings and risk assessments of young persons to ensure appropriate security and compliance with court mandates, legislation and required policies, procedures and guidelines.</w:t>
      </w:r>
    </w:p>
    <w:p w14:paraId="186B8866" w14:textId="77777777" w:rsidR="006F390F" w:rsidRPr="00BA1574" w:rsidRDefault="00B67028" w:rsidP="00F7037E">
      <w:pPr>
        <w:widowControl w:val="0"/>
        <w:numPr>
          <w:ilvl w:val="0"/>
          <w:numId w:val="30"/>
        </w:numPr>
        <w:tabs>
          <w:tab w:val="left" w:pos="-720"/>
          <w:tab w:val="left" w:pos="0"/>
        </w:tabs>
        <w:suppressAutoHyphens/>
        <w:autoSpaceDE w:val="0"/>
        <w:autoSpaceDN w:val="0"/>
        <w:adjustRightInd w:val="0"/>
        <w:spacing w:line="240" w:lineRule="atLeast"/>
        <w:jc w:val="both"/>
        <w:rPr>
          <w:rFonts w:ascii="Public Sans" w:hAnsi="Public Sans" w:cs="Arial"/>
          <w:szCs w:val="22"/>
          <w:lang w:val="en-US"/>
        </w:rPr>
      </w:pPr>
      <w:r w:rsidRPr="00BA1574">
        <w:rPr>
          <w:rFonts w:ascii="Public Sans" w:hAnsi="Public Sans" w:cs="Arial"/>
          <w:spacing w:val="-3"/>
          <w:szCs w:val="22"/>
        </w:rPr>
        <w:t xml:space="preserve">Lead, develop </w:t>
      </w:r>
      <w:r w:rsidR="00071D43" w:rsidRPr="00BA1574">
        <w:rPr>
          <w:rFonts w:ascii="Public Sans" w:hAnsi="Public Sans" w:cs="Arial"/>
          <w:spacing w:val="-3"/>
          <w:szCs w:val="22"/>
        </w:rPr>
        <w:t xml:space="preserve">and support staff, particularly </w:t>
      </w:r>
      <w:r w:rsidR="00254B89" w:rsidRPr="00BA1574">
        <w:rPr>
          <w:rFonts w:ascii="Public Sans" w:hAnsi="Public Sans" w:cs="Arial"/>
          <w:spacing w:val="-3"/>
          <w:szCs w:val="22"/>
        </w:rPr>
        <w:t xml:space="preserve">line managers </w:t>
      </w:r>
      <w:r w:rsidR="00071D43" w:rsidRPr="00BA1574">
        <w:rPr>
          <w:rFonts w:ascii="Public Sans" w:hAnsi="Public Sans" w:cs="Arial"/>
          <w:spacing w:val="-3"/>
          <w:szCs w:val="22"/>
        </w:rPr>
        <w:t>to set standards</w:t>
      </w:r>
      <w:r w:rsidRPr="00BA1574">
        <w:rPr>
          <w:rFonts w:ascii="Public Sans" w:hAnsi="Public Sans" w:cs="Arial"/>
          <w:spacing w:val="-3"/>
          <w:szCs w:val="22"/>
        </w:rPr>
        <w:t xml:space="preserve"> and assist their reports, </w:t>
      </w:r>
      <w:r w:rsidR="00071D43" w:rsidRPr="00BA1574">
        <w:rPr>
          <w:rFonts w:ascii="Public Sans" w:hAnsi="Public Sans" w:cs="Arial"/>
          <w:spacing w:val="-3"/>
          <w:szCs w:val="22"/>
        </w:rPr>
        <w:t xml:space="preserve">in achieving expectations of their role, while also providing support to all other staff </w:t>
      </w:r>
      <w:r w:rsidR="00C93FD0" w:rsidRPr="00BA1574">
        <w:rPr>
          <w:rFonts w:ascii="Public Sans" w:hAnsi="Public Sans" w:cs="Arial"/>
          <w:spacing w:val="-3"/>
          <w:szCs w:val="22"/>
        </w:rPr>
        <w:t xml:space="preserve">helping </w:t>
      </w:r>
      <w:r w:rsidR="00071D43" w:rsidRPr="00BA1574">
        <w:rPr>
          <w:rFonts w:ascii="Public Sans" w:hAnsi="Public Sans" w:cs="Arial"/>
          <w:spacing w:val="-3"/>
          <w:szCs w:val="22"/>
        </w:rPr>
        <w:t xml:space="preserve">them to develop in their roles. </w:t>
      </w:r>
      <w:r w:rsidR="00F7037E" w:rsidRPr="00BA1574">
        <w:rPr>
          <w:rFonts w:ascii="Public Sans" w:hAnsi="Public Sans" w:cs="Arial"/>
          <w:spacing w:val="-3"/>
          <w:szCs w:val="22"/>
        </w:rPr>
        <w:t>Act as the Duty Manager, on a rotating, on-call basis</w:t>
      </w:r>
      <w:r w:rsidR="00071D43" w:rsidRPr="00BA1574">
        <w:rPr>
          <w:rFonts w:ascii="Public Sans" w:hAnsi="Public Sans" w:cs="Arial"/>
          <w:spacing w:val="-3"/>
          <w:szCs w:val="22"/>
        </w:rPr>
        <w:t xml:space="preserve"> and learn key business and operational processes.</w:t>
      </w:r>
    </w:p>
    <w:p w14:paraId="705C8100" w14:textId="77777777" w:rsidR="00057CB3" w:rsidRPr="00BA1574" w:rsidRDefault="00057CB3" w:rsidP="00057CB3">
      <w:pPr>
        <w:pStyle w:val="Heading1"/>
        <w:rPr>
          <w:rFonts w:ascii="Public Sans" w:hAnsi="Public Sans" w:cstheme="minorHAnsi"/>
          <w:sz w:val="24"/>
          <w:szCs w:val="24"/>
        </w:rPr>
      </w:pPr>
      <w:bookmarkStart w:id="1" w:name="Accountabilities"/>
      <w:bookmarkEnd w:id="1"/>
      <w:r w:rsidRPr="00BA1574">
        <w:rPr>
          <w:rFonts w:ascii="Public Sans" w:hAnsi="Public Sans" w:cstheme="minorHAnsi"/>
          <w:sz w:val="24"/>
          <w:szCs w:val="24"/>
        </w:rPr>
        <w:t>Key</w:t>
      </w:r>
      <w:r w:rsidR="00E31CD3" w:rsidRPr="00BA1574">
        <w:rPr>
          <w:rFonts w:ascii="Public Sans" w:hAnsi="Public Sans" w:cstheme="minorHAnsi"/>
          <w:sz w:val="24"/>
          <w:szCs w:val="24"/>
        </w:rPr>
        <w:t xml:space="preserve"> </w:t>
      </w:r>
      <w:r w:rsidR="00043B92" w:rsidRPr="00BA1574">
        <w:rPr>
          <w:rFonts w:ascii="Public Sans" w:hAnsi="Public Sans" w:cstheme="minorHAnsi"/>
          <w:sz w:val="24"/>
          <w:szCs w:val="24"/>
        </w:rPr>
        <w:t>c</w:t>
      </w:r>
      <w:r w:rsidRPr="00BA1574">
        <w:rPr>
          <w:rFonts w:ascii="Public Sans" w:hAnsi="Public Sans" w:cstheme="minorHAnsi"/>
          <w:sz w:val="24"/>
          <w:szCs w:val="24"/>
        </w:rPr>
        <w:t>hallenges</w:t>
      </w:r>
    </w:p>
    <w:p w14:paraId="27CDD5F0" w14:textId="77777777" w:rsidR="00F7037E" w:rsidRPr="00BA1574" w:rsidRDefault="00F7037E" w:rsidP="00F7037E">
      <w:pPr>
        <w:pStyle w:val="ListBullet"/>
        <w:numPr>
          <w:ilvl w:val="0"/>
          <w:numId w:val="30"/>
        </w:numPr>
        <w:spacing w:before="120" w:line="240" w:lineRule="auto"/>
        <w:jc w:val="both"/>
        <w:rPr>
          <w:rFonts w:ascii="Public Sans" w:hAnsi="Public Sans" w:cstheme="minorHAnsi"/>
        </w:rPr>
      </w:pPr>
      <w:bookmarkStart w:id="2" w:name="Challenges"/>
      <w:bookmarkEnd w:id="2"/>
      <w:r w:rsidRPr="00BA1574">
        <w:rPr>
          <w:rFonts w:ascii="Public Sans" w:hAnsi="Public Sans" w:cstheme="minorHAnsi"/>
        </w:rPr>
        <w:t>Monitoring the implementation of programs and practices effectively to ensure compliance with best practice programs delivery, policies and procedures and relevant legislation.</w:t>
      </w:r>
    </w:p>
    <w:p w14:paraId="1E951242" w14:textId="77777777" w:rsidR="00F7037E" w:rsidRPr="00BA1574" w:rsidRDefault="00F7037E" w:rsidP="00F7037E">
      <w:pPr>
        <w:pStyle w:val="ListBullet"/>
        <w:numPr>
          <w:ilvl w:val="0"/>
          <w:numId w:val="30"/>
        </w:numPr>
        <w:spacing w:before="120" w:line="240" w:lineRule="auto"/>
        <w:jc w:val="both"/>
        <w:rPr>
          <w:rFonts w:ascii="Public Sans" w:hAnsi="Public Sans" w:cstheme="minorHAnsi"/>
        </w:rPr>
      </w:pPr>
      <w:r w:rsidRPr="00BA1574">
        <w:rPr>
          <w:rFonts w:ascii="Public Sans" w:hAnsi="Public Sans" w:cstheme="minorHAnsi"/>
        </w:rPr>
        <w:t>Delivering a safe, secure and therapeutic setting for vulnerable and at-risk young people who have complex needs including mental health issues, intellectual or other disability, history of alcohol and/or drug abuse or a history of physical and/or sexual abuse or neglect to improve well-being and minimise further trauma.</w:t>
      </w:r>
    </w:p>
    <w:p w14:paraId="57EA3F0C" w14:textId="77777777" w:rsidR="006F390F" w:rsidRPr="00BA1574" w:rsidRDefault="00F7037E" w:rsidP="00F7037E">
      <w:pPr>
        <w:pStyle w:val="ListBullet"/>
        <w:numPr>
          <w:ilvl w:val="0"/>
          <w:numId w:val="30"/>
        </w:numPr>
        <w:spacing w:before="120" w:line="240" w:lineRule="auto"/>
        <w:jc w:val="both"/>
        <w:rPr>
          <w:rFonts w:ascii="Public Sans" w:hAnsi="Public Sans" w:cstheme="minorHAnsi"/>
        </w:rPr>
      </w:pPr>
      <w:r w:rsidRPr="00BA1574">
        <w:rPr>
          <w:rFonts w:ascii="Public Sans" w:hAnsi="Public Sans" w:cstheme="minorHAnsi"/>
        </w:rPr>
        <w:t>Maintaining knowledge and awareness of changes in legislation and best practice program delivery relevant to the centre and ensuring staff possess the required capabilities and knowledge to deliver programs effectively.</w:t>
      </w:r>
    </w:p>
    <w:p w14:paraId="50819DBA" w14:textId="77777777" w:rsidR="00F7037E" w:rsidRPr="00BA1574" w:rsidRDefault="00F7037E" w:rsidP="00F7037E">
      <w:pPr>
        <w:pStyle w:val="ListBullet"/>
        <w:numPr>
          <w:ilvl w:val="0"/>
          <w:numId w:val="0"/>
        </w:numPr>
        <w:spacing w:before="120" w:line="240" w:lineRule="auto"/>
        <w:ind w:left="360"/>
        <w:jc w:val="both"/>
        <w:rPr>
          <w:rFonts w:ascii="Public Sans" w:hAnsi="Public Sans" w:cstheme="minorHAnsi"/>
        </w:rPr>
      </w:pPr>
    </w:p>
    <w:p w14:paraId="184F5971" w14:textId="77777777" w:rsidR="00057CB3" w:rsidRPr="00BA1574" w:rsidRDefault="00043B92" w:rsidP="00057CB3">
      <w:pPr>
        <w:pStyle w:val="Heading1"/>
        <w:rPr>
          <w:rFonts w:ascii="Public Sans" w:hAnsi="Public Sans" w:cstheme="minorHAnsi"/>
          <w:sz w:val="24"/>
          <w:szCs w:val="24"/>
        </w:rPr>
      </w:pPr>
      <w:r w:rsidRPr="00BA1574">
        <w:rPr>
          <w:rFonts w:ascii="Public Sans" w:hAnsi="Public Sans" w:cstheme="minorHAnsi"/>
          <w:sz w:val="24"/>
          <w:szCs w:val="24"/>
        </w:rPr>
        <w:t>Key r</w:t>
      </w:r>
      <w:r w:rsidR="00057CB3" w:rsidRPr="00BA1574">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BA1574" w14:paraId="092E4086"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37270996" w14:textId="77777777" w:rsidR="00142BAB" w:rsidRPr="00BA1574" w:rsidRDefault="00142BAB" w:rsidP="00E832CB">
            <w:pPr>
              <w:pStyle w:val="TableTextWhite0"/>
              <w:rPr>
                <w:rFonts w:ascii="Public Sans" w:hAnsi="Public Sans" w:cstheme="minorHAnsi"/>
              </w:rPr>
            </w:pPr>
            <w:r w:rsidRPr="00BA1574">
              <w:rPr>
                <w:rFonts w:ascii="Public Sans" w:hAnsi="Public Sans" w:cstheme="minorHAnsi"/>
              </w:rPr>
              <w:t>Who</w:t>
            </w:r>
          </w:p>
        </w:tc>
        <w:tc>
          <w:tcPr>
            <w:tcW w:w="6946" w:type="dxa"/>
          </w:tcPr>
          <w:p w14:paraId="6FA7888B" w14:textId="77777777" w:rsidR="00142BAB" w:rsidRPr="00BA1574" w:rsidRDefault="00142BAB" w:rsidP="00E832CB">
            <w:pPr>
              <w:pStyle w:val="TableTextWhite0"/>
              <w:rPr>
                <w:rFonts w:ascii="Public Sans" w:hAnsi="Public Sans" w:cstheme="minorHAnsi"/>
              </w:rPr>
            </w:pPr>
            <w:r w:rsidRPr="00BA1574">
              <w:rPr>
                <w:rFonts w:ascii="Public Sans" w:hAnsi="Public Sans" w:cstheme="minorHAnsi"/>
              </w:rPr>
              <w:t>Why</w:t>
            </w:r>
          </w:p>
        </w:tc>
      </w:tr>
      <w:tr w:rsidR="00142BAB" w:rsidRPr="00BA1574" w14:paraId="13CA1139" w14:textId="77777777" w:rsidTr="00E832CB">
        <w:trPr>
          <w:cantSplit/>
        </w:trPr>
        <w:tc>
          <w:tcPr>
            <w:tcW w:w="3601" w:type="dxa"/>
            <w:tcBorders>
              <w:top w:val="single" w:sz="8" w:space="0" w:color="auto"/>
              <w:bottom w:val="single" w:sz="8" w:space="0" w:color="auto"/>
            </w:tcBorders>
            <w:shd w:val="clear" w:color="auto" w:fill="BCBEC0"/>
          </w:tcPr>
          <w:p w14:paraId="4E6E0A41" w14:textId="77777777" w:rsidR="00142BAB" w:rsidRPr="00BA1574" w:rsidRDefault="00142BAB" w:rsidP="00E832CB">
            <w:pPr>
              <w:pStyle w:val="TableText"/>
              <w:keepNext/>
              <w:rPr>
                <w:rFonts w:ascii="Public Sans" w:hAnsi="Public Sans" w:cstheme="minorHAnsi"/>
                <w:b/>
              </w:rPr>
            </w:pPr>
            <w:bookmarkStart w:id="3" w:name="InternalRelationships"/>
            <w:r w:rsidRPr="00BA1574">
              <w:rPr>
                <w:rFonts w:ascii="Public Sans" w:hAnsi="Public Sans" w:cstheme="minorHAnsi"/>
                <w:b/>
              </w:rPr>
              <w:t>Internal</w:t>
            </w:r>
          </w:p>
        </w:tc>
        <w:tc>
          <w:tcPr>
            <w:tcW w:w="6946" w:type="dxa"/>
            <w:tcBorders>
              <w:top w:val="single" w:sz="8" w:space="0" w:color="auto"/>
              <w:bottom w:val="single" w:sz="8" w:space="0" w:color="auto"/>
            </w:tcBorders>
            <w:shd w:val="clear" w:color="auto" w:fill="BCBEC0"/>
          </w:tcPr>
          <w:p w14:paraId="6E8C3494" w14:textId="77777777" w:rsidR="00142BAB" w:rsidRPr="00BA1574" w:rsidRDefault="00142BAB" w:rsidP="00E832CB">
            <w:pPr>
              <w:pStyle w:val="TableText"/>
              <w:keepNext/>
              <w:rPr>
                <w:rFonts w:ascii="Public Sans" w:hAnsi="Public Sans" w:cstheme="minorHAnsi"/>
                <w:b/>
              </w:rPr>
            </w:pPr>
          </w:p>
        </w:tc>
      </w:tr>
      <w:bookmarkEnd w:id="3"/>
      <w:tr w:rsidR="00F7037E" w:rsidRPr="00BA1574" w14:paraId="75D2FF89" w14:textId="77777777" w:rsidTr="00E832CB">
        <w:trPr>
          <w:cantSplit/>
        </w:trPr>
        <w:tc>
          <w:tcPr>
            <w:tcW w:w="3601" w:type="dxa"/>
            <w:tcBorders>
              <w:top w:val="single" w:sz="8" w:space="0" w:color="auto"/>
              <w:bottom w:val="single" w:sz="8" w:space="0" w:color="auto"/>
            </w:tcBorders>
            <w:shd w:val="clear" w:color="auto" w:fill="auto"/>
          </w:tcPr>
          <w:p w14:paraId="4A036A22" w14:textId="77777777" w:rsidR="00F7037E" w:rsidRPr="00BA1574" w:rsidRDefault="00F7037E" w:rsidP="00F7037E">
            <w:pPr>
              <w:keepNext/>
              <w:spacing w:before="40" w:after="40" w:line="280" w:lineRule="atLeast"/>
              <w:rPr>
                <w:rFonts w:ascii="Public Sans" w:eastAsia="Calibri" w:hAnsi="Public Sans"/>
                <w:szCs w:val="22"/>
              </w:rPr>
            </w:pPr>
            <w:r w:rsidRPr="00BA1574">
              <w:rPr>
                <w:rFonts w:ascii="Public Sans" w:eastAsia="Calibri" w:hAnsi="Public Sans"/>
                <w:szCs w:val="22"/>
              </w:rPr>
              <w:t xml:space="preserve">Divisional Management and Centre Staff </w:t>
            </w:r>
          </w:p>
        </w:tc>
        <w:tc>
          <w:tcPr>
            <w:tcW w:w="6946" w:type="dxa"/>
            <w:tcBorders>
              <w:top w:val="single" w:sz="8" w:space="0" w:color="auto"/>
              <w:bottom w:val="single" w:sz="8" w:space="0" w:color="auto"/>
            </w:tcBorders>
            <w:shd w:val="clear" w:color="auto" w:fill="auto"/>
          </w:tcPr>
          <w:p w14:paraId="000B7D90" w14:textId="77777777" w:rsidR="00F7037E" w:rsidRPr="00BA1574" w:rsidRDefault="00F7037E" w:rsidP="00F7037E">
            <w:pPr>
              <w:keepNext/>
              <w:spacing w:before="40" w:after="40" w:line="280" w:lineRule="atLeast"/>
              <w:jc w:val="both"/>
              <w:rPr>
                <w:rFonts w:ascii="Public Sans" w:eastAsia="Calibri" w:hAnsi="Public Sans"/>
                <w:szCs w:val="22"/>
              </w:rPr>
            </w:pPr>
            <w:r w:rsidRPr="00BA1574">
              <w:rPr>
                <w:rFonts w:ascii="Public Sans" w:eastAsia="Calibri" w:hAnsi="Public Sans"/>
                <w:szCs w:val="22"/>
              </w:rPr>
              <w:t>Report</w:t>
            </w:r>
            <w:r w:rsidRPr="00BA1574" w:rsidDel="0087647B">
              <w:rPr>
                <w:rFonts w:ascii="Public Sans" w:eastAsia="Calibri" w:hAnsi="Public Sans"/>
                <w:szCs w:val="22"/>
              </w:rPr>
              <w:t>ing</w:t>
            </w:r>
            <w:r w:rsidRPr="00BA1574">
              <w:rPr>
                <w:rFonts w:ascii="Public Sans" w:eastAsia="Calibri" w:hAnsi="Public Sans"/>
                <w:szCs w:val="22"/>
              </w:rPr>
              <w:t xml:space="preserve"> on the </w:t>
            </w:r>
            <w:r w:rsidRPr="00BA1574" w:rsidDel="0087647B">
              <w:rPr>
                <w:rFonts w:ascii="Public Sans" w:eastAsia="Calibri" w:hAnsi="Public Sans"/>
                <w:szCs w:val="22"/>
              </w:rPr>
              <w:t>daily</w:t>
            </w:r>
            <w:r w:rsidRPr="00BA1574">
              <w:rPr>
                <w:rFonts w:ascii="Public Sans" w:eastAsia="Calibri" w:hAnsi="Public Sans"/>
                <w:szCs w:val="22"/>
              </w:rPr>
              <w:t xml:space="preserve"> operation of the centre, development and/or review of policy, procedures, statutory inspections, quality assurance and regulatory compliance.</w:t>
            </w:r>
            <w:r w:rsidRPr="00BA1574" w:rsidDel="00C129BB">
              <w:rPr>
                <w:rFonts w:ascii="Public Sans" w:eastAsia="Calibri" w:hAnsi="Public Sans"/>
                <w:szCs w:val="22"/>
              </w:rPr>
              <w:t xml:space="preserve"> </w:t>
            </w:r>
            <w:r w:rsidRPr="00BA1574">
              <w:rPr>
                <w:rFonts w:ascii="Public Sans" w:eastAsia="Calibri" w:hAnsi="Public Sans"/>
                <w:szCs w:val="22"/>
              </w:rPr>
              <w:t xml:space="preserve"> </w:t>
            </w:r>
          </w:p>
          <w:p w14:paraId="53DC9D4E" w14:textId="77777777" w:rsidR="00F7037E" w:rsidRPr="00BA1574" w:rsidRDefault="00F7037E" w:rsidP="00F7037E">
            <w:pPr>
              <w:keepNext/>
              <w:spacing w:before="40" w:after="40" w:line="280" w:lineRule="atLeast"/>
              <w:jc w:val="both"/>
              <w:rPr>
                <w:rFonts w:ascii="Public Sans" w:eastAsia="Calibri" w:hAnsi="Public Sans"/>
                <w:szCs w:val="22"/>
              </w:rPr>
            </w:pPr>
            <w:r w:rsidRPr="00BA1574">
              <w:rPr>
                <w:rFonts w:ascii="Public Sans" w:eastAsia="Calibri" w:hAnsi="Public Sans"/>
                <w:szCs w:val="22"/>
              </w:rPr>
              <w:t>Case management of young people; transition planning for young people entering/exiting custody.</w:t>
            </w:r>
          </w:p>
          <w:p w14:paraId="518BA8AE" w14:textId="77777777" w:rsidR="00F7037E" w:rsidRPr="00BA1574" w:rsidRDefault="00F7037E" w:rsidP="00F7037E">
            <w:pPr>
              <w:keepNext/>
              <w:spacing w:before="40" w:after="40" w:line="280" w:lineRule="atLeast"/>
              <w:jc w:val="both"/>
              <w:rPr>
                <w:rFonts w:ascii="Public Sans" w:eastAsia="Calibri" w:hAnsi="Public Sans"/>
                <w:szCs w:val="22"/>
              </w:rPr>
            </w:pPr>
          </w:p>
        </w:tc>
      </w:tr>
      <w:tr w:rsidR="00F7037E" w:rsidRPr="00BA1574" w14:paraId="5636C8FB" w14:textId="77777777" w:rsidTr="001875A4">
        <w:tc>
          <w:tcPr>
            <w:tcW w:w="3601" w:type="dxa"/>
            <w:tcBorders>
              <w:top w:val="single" w:sz="8" w:space="0" w:color="BCBEC0"/>
              <w:bottom w:val="single" w:sz="8" w:space="0" w:color="BCBEC0"/>
            </w:tcBorders>
            <w:shd w:val="clear" w:color="auto" w:fill="BCBEC0"/>
          </w:tcPr>
          <w:p w14:paraId="3AA2334A" w14:textId="77777777" w:rsidR="00F7037E" w:rsidRPr="00BA1574" w:rsidRDefault="00F7037E" w:rsidP="00F7037E">
            <w:pPr>
              <w:pStyle w:val="TableText"/>
              <w:rPr>
                <w:rFonts w:ascii="Public Sans" w:hAnsi="Public Sans" w:cstheme="minorHAnsi"/>
                <w:b/>
              </w:rPr>
            </w:pPr>
            <w:bookmarkStart w:id="4" w:name="Start"/>
            <w:bookmarkStart w:id="5" w:name="ExternalRelationships"/>
            <w:bookmarkEnd w:id="4"/>
            <w:r w:rsidRPr="00BA1574">
              <w:rPr>
                <w:rFonts w:ascii="Public Sans" w:hAnsi="Public Sans" w:cstheme="minorHAnsi"/>
                <w:b/>
              </w:rPr>
              <w:t>External</w:t>
            </w:r>
          </w:p>
        </w:tc>
        <w:tc>
          <w:tcPr>
            <w:tcW w:w="6946" w:type="dxa"/>
            <w:tcBorders>
              <w:top w:val="single" w:sz="8" w:space="0" w:color="BCBEC0"/>
              <w:bottom w:val="single" w:sz="8" w:space="0" w:color="BCBEC0"/>
            </w:tcBorders>
            <w:shd w:val="clear" w:color="auto" w:fill="BCBEC0"/>
          </w:tcPr>
          <w:p w14:paraId="7B9675EC" w14:textId="77777777" w:rsidR="00F7037E" w:rsidRPr="00BA1574" w:rsidRDefault="00F7037E" w:rsidP="00F7037E">
            <w:pPr>
              <w:pStyle w:val="TableText"/>
              <w:rPr>
                <w:rFonts w:ascii="Public Sans" w:hAnsi="Public Sans" w:cstheme="minorHAnsi"/>
                <w:b/>
              </w:rPr>
            </w:pPr>
          </w:p>
        </w:tc>
      </w:tr>
      <w:tr w:rsidR="00F7037E" w:rsidRPr="00BA1574" w14:paraId="2137B458" w14:textId="77777777" w:rsidTr="00F7037E">
        <w:tc>
          <w:tcPr>
            <w:tcW w:w="3601" w:type="dxa"/>
            <w:tcBorders>
              <w:top w:val="single" w:sz="8" w:space="0" w:color="BCBEC0"/>
              <w:bottom w:val="single" w:sz="8" w:space="0" w:color="BCBEC0"/>
            </w:tcBorders>
            <w:shd w:val="clear" w:color="auto" w:fill="auto"/>
          </w:tcPr>
          <w:p w14:paraId="0EC934E8" w14:textId="77777777" w:rsidR="00F7037E" w:rsidRPr="00BA1574" w:rsidRDefault="00F7037E" w:rsidP="00F7037E">
            <w:pPr>
              <w:rPr>
                <w:rFonts w:ascii="Public Sans" w:eastAsia="Calibri" w:hAnsi="Public Sans" w:cs="Arial"/>
                <w:szCs w:val="22"/>
              </w:rPr>
            </w:pPr>
            <w:r w:rsidRPr="00BA1574">
              <w:rPr>
                <w:rFonts w:ascii="Public Sans" w:eastAsia="Calibri" w:hAnsi="Public Sans" w:cs="Arial"/>
                <w:szCs w:val="22"/>
              </w:rPr>
              <w:t xml:space="preserve">Aboriginal and other community </w:t>
            </w:r>
            <w:r w:rsidRPr="00BA1574">
              <w:rPr>
                <w:rFonts w:ascii="Public Sans" w:eastAsia="Calibri" w:hAnsi="Public Sans" w:cs="Arial"/>
                <w:szCs w:val="22"/>
              </w:rPr>
              <w:lastRenderedPageBreak/>
              <w:t>organisations</w:t>
            </w:r>
          </w:p>
        </w:tc>
        <w:tc>
          <w:tcPr>
            <w:tcW w:w="6946" w:type="dxa"/>
            <w:tcBorders>
              <w:top w:val="single" w:sz="8" w:space="0" w:color="BCBEC0"/>
              <w:bottom w:val="single" w:sz="8" w:space="0" w:color="BCBEC0"/>
            </w:tcBorders>
            <w:shd w:val="clear" w:color="auto" w:fill="auto"/>
          </w:tcPr>
          <w:p w14:paraId="57FF5516" w14:textId="77777777" w:rsidR="00F7037E" w:rsidRPr="00BA1574" w:rsidRDefault="00F7037E" w:rsidP="00F7037E">
            <w:pPr>
              <w:keepNext/>
              <w:spacing w:before="40" w:after="40" w:line="280" w:lineRule="atLeast"/>
              <w:jc w:val="both"/>
              <w:rPr>
                <w:rFonts w:ascii="Public Sans" w:eastAsia="Calibri" w:hAnsi="Public Sans"/>
                <w:szCs w:val="22"/>
              </w:rPr>
            </w:pPr>
            <w:r w:rsidRPr="00BA1574" w:rsidDel="0087647B">
              <w:rPr>
                <w:rFonts w:ascii="Public Sans" w:eastAsia="Calibri" w:hAnsi="Public Sans"/>
                <w:szCs w:val="22"/>
              </w:rPr>
              <w:lastRenderedPageBreak/>
              <w:t xml:space="preserve">Provide culturally appropriate programs to </w:t>
            </w:r>
            <w:r w:rsidRPr="00BA1574">
              <w:rPr>
                <w:rFonts w:ascii="Public Sans" w:eastAsia="Calibri" w:hAnsi="Public Sans"/>
                <w:szCs w:val="22"/>
              </w:rPr>
              <w:t xml:space="preserve">young </w:t>
            </w:r>
            <w:r w:rsidRPr="00BA1574" w:rsidDel="0087647B">
              <w:rPr>
                <w:rFonts w:ascii="Public Sans" w:eastAsia="Calibri" w:hAnsi="Public Sans"/>
                <w:szCs w:val="22"/>
              </w:rPr>
              <w:t>Aboriginal</w:t>
            </w:r>
            <w:r w:rsidRPr="00BA1574">
              <w:rPr>
                <w:rFonts w:ascii="Public Sans" w:eastAsia="Calibri" w:hAnsi="Public Sans"/>
                <w:szCs w:val="22"/>
              </w:rPr>
              <w:t xml:space="preserve"> </w:t>
            </w:r>
            <w:r w:rsidRPr="00BA1574">
              <w:rPr>
                <w:rFonts w:ascii="Public Sans" w:eastAsia="Calibri" w:hAnsi="Public Sans"/>
                <w:szCs w:val="22"/>
              </w:rPr>
              <w:lastRenderedPageBreak/>
              <w:t>p</w:t>
            </w:r>
            <w:r w:rsidRPr="00BA1574" w:rsidDel="0087647B">
              <w:rPr>
                <w:rFonts w:ascii="Public Sans" w:eastAsia="Calibri" w:hAnsi="Public Sans"/>
                <w:szCs w:val="22"/>
              </w:rPr>
              <w:t>eople that celebrate</w:t>
            </w:r>
            <w:r w:rsidRPr="00BA1574">
              <w:rPr>
                <w:rFonts w:ascii="Public Sans" w:eastAsia="Calibri" w:hAnsi="Public Sans"/>
                <w:szCs w:val="22"/>
              </w:rPr>
              <w:t>s</w:t>
            </w:r>
            <w:r w:rsidRPr="00BA1574" w:rsidDel="0087647B">
              <w:rPr>
                <w:rFonts w:ascii="Public Sans" w:eastAsia="Calibri" w:hAnsi="Public Sans"/>
                <w:szCs w:val="22"/>
              </w:rPr>
              <w:t xml:space="preserve"> Aboriginal culture</w:t>
            </w:r>
            <w:r w:rsidRPr="00BA1574">
              <w:rPr>
                <w:rFonts w:ascii="Public Sans" w:eastAsia="Calibri" w:hAnsi="Public Sans"/>
                <w:szCs w:val="22"/>
              </w:rPr>
              <w:t xml:space="preserve">, promotes wellbeing, </w:t>
            </w:r>
            <w:r w:rsidRPr="00BA1574" w:rsidDel="0087647B">
              <w:rPr>
                <w:rFonts w:ascii="Public Sans" w:eastAsia="Calibri" w:hAnsi="Public Sans"/>
                <w:szCs w:val="22"/>
              </w:rPr>
              <w:t>improve</w:t>
            </w:r>
            <w:r w:rsidRPr="00BA1574">
              <w:rPr>
                <w:rFonts w:ascii="Public Sans" w:eastAsia="Calibri" w:hAnsi="Public Sans"/>
                <w:szCs w:val="22"/>
              </w:rPr>
              <w:t xml:space="preserve">s </w:t>
            </w:r>
            <w:r w:rsidRPr="00BA1574" w:rsidDel="0087647B">
              <w:rPr>
                <w:rFonts w:ascii="Public Sans" w:eastAsia="Calibri" w:hAnsi="Public Sans"/>
                <w:szCs w:val="22"/>
              </w:rPr>
              <w:t>rehabilitation</w:t>
            </w:r>
            <w:r w:rsidRPr="00BA1574">
              <w:rPr>
                <w:rFonts w:ascii="Public Sans" w:eastAsia="Calibri" w:hAnsi="Public Sans"/>
                <w:szCs w:val="22"/>
              </w:rPr>
              <w:t xml:space="preserve"> </w:t>
            </w:r>
            <w:r w:rsidRPr="00BA1574" w:rsidDel="0087647B">
              <w:rPr>
                <w:rFonts w:ascii="Public Sans" w:eastAsia="Calibri" w:hAnsi="Public Sans"/>
                <w:szCs w:val="22"/>
              </w:rPr>
              <w:t>and successful community reintegration.</w:t>
            </w:r>
            <w:r w:rsidRPr="00BA1574">
              <w:rPr>
                <w:rFonts w:ascii="Public Sans" w:eastAsia="Calibri" w:hAnsi="Public Sans"/>
                <w:szCs w:val="22"/>
              </w:rPr>
              <w:t xml:space="preserve"> </w:t>
            </w:r>
          </w:p>
          <w:p w14:paraId="79701EA8" w14:textId="77777777" w:rsidR="00F7037E" w:rsidRPr="00BA1574" w:rsidRDefault="00F7037E" w:rsidP="00F7037E">
            <w:pPr>
              <w:keepNext/>
              <w:spacing w:before="40" w:after="40" w:line="280" w:lineRule="atLeast"/>
              <w:jc w:val="both"/>
              <w:rPr>
                <w:rFonts w:ascii="Public Sans" w:eastAsia="Calibri" w:hAnsi="Public Sans"/>
                <w:szCs w:val="22"/>
              </w:rPr>
            </w:pPr>
            <w:r w:rsidRPr="00BA1574">
              <w:rPr>
                <w:rFonts w:ascii="Public Sans" w:eastAsia="Calibri" w:hAnsi="Public Sans"/>
                <w:szCs w:val="22"/>
              </w:rPr>
              <w:t xml:space="preserve">Provide activities and services to young people </w:t>
            </w:r>
            <w:r w:rsidRPr="00BA1574" w:rsidDel="00586241">
              <w:rPr>
                <w:rFonts w:ascii="Public Sans" w:eastAsia="Calibri" w:hAnsi="Public Sans"/>
                <w:szCs w:val="22"/>
              </w:rPr>
              <w:t>in custody</w:t>
            </w:r>
            <w:r w:rsidRPr="00BA1574">
              <w:rPr>
                <w:rFonts w:ascii="Public Sans" w:eastAsia="Calibri" w:hAnsi="Public Sans"/>
                <w:szCs w:val="22"/>
              </w:rPr>
              <w:t xml:space="preserve"> that promotes wellbeing, </w:t>
            </w:r>
            <w:r w:rsidRPr="00BA1574" w:rsidDel="0087647B">
              <w:rPr>
                <w:rFonts w:ascii="Public Sans" w:eastAsia="Calibri" w:hAnsi="Public Sans"/>
                <w:szCs w:val="22"/>
              </w:rPr>
              <w:t>improve</w:t>
            </w:r>
            <w:r w:rsidRPr="00BA1574">
              <w:rPr>
                <w:rFonts w:ascii="Public Sans" w:eastAsia="Calibri" w:hAnsi="Public Sans"/>
                <w:szCs w:val="22"/>
              </w:rPr>
              <w:t xml:space="preserve">s </w:t>
            </w:r>
            <w:r w:rsidRPr="00BA1574" w:rsidDel="0087647B">
              <w:rPr>
                <w:rFonts w:ascii="Public Sans" w:eastAsia="Calibri" w:hAnsi="Public Sans"/>
                <w:szCs w:val="22"/>
              </w:rPr>
              <w:t>rehabilitation</w:t>
            </w:r>
            <w:r w:rsidRPr="00BA1574">
              <w:rPr>
                <w:rFonts w:ascii="Public Sans" w:eastAsia="Calibri" w:hAnsi="Public Sans"/>
                <w:szCs w:val="22"/>
              </w:rPr>
              <w:t xml:space="preserve"> </w:t>
            </w:r>
            <w:r w:rsidRPr="00BA1574" w:rsidDel="0087647B">
              <w:rPr>
                <w:rFonts w:ascii="Public Sans" w:eastAsia="Calibri" w:hAnsi="Public Sans"/>
                <w:szCs w:val="22"/>
              </w:rPr>
              <w:t>and successful community reintegration</w:t>
            </w:r>
            <w:r w:rsidRPr="00BA1574">
              <w:rPr>
                <w:rFonts w:ascii="Public Sans" w:eastAsia="Calibri" w:hAnsi="Public Sans"/>
                <w:szCs w:val="22"/>
              </w:rPr>
              <w:t xml:space="preserve"> </w:t>
            </w:r>
          </w:p>
          <w:p w14:paraId="5D5501EC" w14:textId="77777777" w:rsidR="00F7037E" w:rsidRPr="00BA1574" w:rsidRDefault="00F7037E" w:rsidP="00F7037E">
            <w:pPr>
              <w:keepNext/>
              <w:spacing w:before="40" w:after="40" w:line="280" w:lineRule="atLeast"/>
              <w:jc w:val="both"/>
              <w:rPr>
                <w:rFonts w:ascii="Public Sans" w:eastAsia="Calibri" w:hAnsi="Public Sans"/>
                <w:szCs w:val="22"/>
              </w:rPr>
            </w:pPr>
            <w:r w:rsidRPr="00BA1574">
              <w:rPr>
                <w:rFonts w:ascii="Public Sans" w:eastAsia="Calibri" w:hAnsi="Public Sans"/>
                <w:szCs w:val="22"/>
              </w:rPr>
              <w:t>Facilitate a Joint Aboriginal Community Consultative Committee.</w:t>
            </w:r>
          </w:p>
        </w:tc>
      </w:tr>
      <w:tr w:rsidR="00F7037E" w:rsidRPr="00BA1574" w14:paraId="37E3D085" w14:textId="77777777" w:rsidTr="00F7037E">
        <w:tc>
          <w:tcPr>
            <w:tcW w:w="3601" w:type="dxa"/>
            <w:tcBorders>
              <w:top w:val="single" w:sz="8" w:space="0" w:color="BCBEC0"/>
              <w:bottom w:val="single" w:sz="8" w:space="0" w:color="BCBEC0"/>
            </w:tcBorders>
            <w:shd w:val="clear" w:color="auto" w:fill="auto"/>
          </w:tcPr>
          <w:p w14:paraId="710E663D" w14:textId="77777777" w:rsidR="00F7037E" w:rsidRPr="00BA1574" w:rsidRDefault="00F7037E" w:rsidP="00F7037E">
            <w:pPr>
              <w:keepNext/>
              <w:spacing w:before="40" w:after="40" w:line="280" w:lineRule="atLeast"/>
              <w:rPr>
                <w:rFonts w:ascii="Public Sans" w:eastAsia="Calibri" w:hAnsi="Public Sans" w:cs="Arial"/>
                <w:szCs w:val="22"/>
              </w:rPr>
            </w:pPr>
            <w:r w:rsidRPr="00BA1574">
              <w:rPr>
                <w:rFonts w:ascii="Public Sans" w:eastAsia="Calibri" w:hAnsi="Public Sans" w:cs="Arial"/>
                <w:szCs w:val="22"/>
              </w:rPr>
              <w:lastRenderedPageBreak/>
              <w:t>Chaplains</w:t>
            </w:r>
          </w:p>
        </w:tc>
        <w:tc>
          <w:tcPr>
            <w:tcW w:w="6946" w:type="dxa"/>
            <w:tcBorders>
              <w:top w:val="single" w:sz="8" w:space="0" w:color="BCBEC0"/>
              <w:bottom w:val="single" w:sz="8" w:space="0" w:color="BCBEC0"/>
            </w:tcBorders>
            <w:shd w:val="clear" w:color="auto" w:fill="auto"/>
          </w:tcPr>
          <w:p w14:paraId="50751CEF" w14:textId="77777777" w:rsidR="00F7037E" w:rsidRPr="00BA1574" w:rsidDel="0087647B" w:rsidRDefault="00F7037E" w:rsidP="00F7037E">
            <w:pPr>
              <w:keepNext/>
              <w:spacing w:before="40" w:after="40" w:line="280" w:lineRule="atLeast"/>
              <w:jc w:val="both"/>
              <w:rPr>
                <w:rFonts w:ascii="Public Sans" w:eastAsia="Calibri" w:hAnsi="Public Sans"/>
                <w:szCs w:val="22"/>
              </w:rPr>
            </w:pPr>
            <w:r w:rsidRPr="00BA1574">
              <w:rPr>
                <w:rFonts w:ascii="Public Sans" w:eastAsia="Calibri" w:hAnsi="Public Sans"/>
                <w:szCs w:val="22"/>
              </w:rPr>
              <w:t>Provide guidance to children and young people to meet their religious and spiritual needs.</w:t>
            </w:r>
          </w:p>
        </w:tc>
      </w:tr>
      <w:tr w:rsidR="00F7037E" w:rsidRPr="00BA1574" w14:paraId="676FF93A" w14:textId="77777777" w:rsidTr="00F7037E">
        <w:tc>
          <w:tcPr>
            <w:tcW w:w="3601" w:type="dxa"/>
            <w:tcBorders>
              <w:top w:val="single" w:sz="8" w:space="0" w:color="BCBEC0"/>
              <w:bottom w:val="single" w:sz="8" w:space="0" w:color="BCBEC0"/>
            </w:tcBorders>
            <w:shd w:val="clear" w:color="auto" w:fill="auto"/>
          </w:tcPr>
          <w:p w14:paraId="39C35409" w14:textId="77777777" w:rsidR="00F7037E" w:rsidRPr="00BA1574" w:rsidRDefault="00F7037E" w:rsidP="00F7037E">
            <w:pPr>
              <w:rPr>
                <w:rFonts w:ascii="Public Sans" w:eastAsia="Calibri" w:hAnsi="Public Sans" w:cs="Arial"/>
                <w:szCs w:val="22"/>
              </w:rPr>
            </w:pPr>
            <w:r w:rsidRPr="00BA1574">
              <w:rPr>
                <w:rFonts w:ascii="Public Sans" w:eastAsia="Calibri" w:hAnsi="Public Sans" w:cs="Arial"/>
                <w:szCs w:val="22"/>
              </w:rPr>
              <w:t>Other Government Agencies including Police, Justice Health &amp; Forensic Mental Health Network, Education, Legal Aid NSW</w:t>
            </w:r>
          </w:p>
        </w:tc>
        <w:tc>
          <w:tcPr>
            <w:tcW w:w="6946" w:type="dxa"/>
            <w:tcBorders>
              <w:top w:val="single" w:sz="8" w:space="0" w:color="BCBEC0"/>
              <w:bottom w:val="single" w:sz="8" w:space="0" w:color="BCBEC0"/>
            </w:tcBorders>
            <w:shd w:val="clear" w:color="auto" w:fill="auto"/>
          </w:tcPr>
          <w:p w14:paraId="157BAF52" w14:textId="77777777" w:rsidR="00F7037E" w:rsidRPr="00BA1574" w:rsidRDefault="00F7037E" w:rsidP="00F7037E">
            <w:pPr>
              <w:keepNext/>
              <w:spacing w:before="40" w:after="40" w:line="280" w:lineRule="atLeast"/>
              <w:jc w:val="both"/>
              <w:rPr>
                <w:rFonts w:ascii="Public Sans" w:eastAsia="Calibri" w:hAnsi="Public Sans"/>
                <w:szCs w:val="22"/>
              </w:rPr>
            </w:pPr>
            <w:r w:rsidRPr="00BA1574">
              <w:rPr>
                <w:rFonts w:ascii="Public Sans" w:eastAsia="Calibri" w:hAnsi="Public Sans"/>
                <w:szCs w:val="22"/>
              </w:rPr>
              <w:t xml:space="preserve">Ensure Memoranda of Understanding requirements with other agencies are applied and adhered to. </w:t>
            </w:r>
          </w:p>
          <w:p w14:paraId="45018C4B" w14:textId="77777777" w:rsidR="00F7037E" w:rsidRPr="00BA1574" w:rsidRDefault="00F7037E" w:rsidP="00F7037E">
            <w:pPr>
              <w:keepNext/>
              <w:spacing w:before="40" w:after="40" w:line="280" w:lineRule="atLeast"/>
              <w:jc w:val="both"/>
              <w:rPr>
                <w:rFonts w:ascii="Public Sans" w:eastAsia="Calibri" w:hAnsi="Public Sans"/>
                <w:szCs w:val="22"/>
              </w:rPr>
            </w:pPr>
            <w:r w:rsidRPr="00BA1574">
              <w:rPr>
                <w:rFonts w:ascii="Public Sans" w:eastAsia="Calibri" w:hAnsi="Public Sans"/>
                <w:szCs w:val="22"/>
              </w:rPr>
              <w:t>Collaborate with other agencies to promote wellbeing and maximise opportunities for successful community reintegration.</w:t>
            </w:r>
          </w:p>
        </w:tc>
      </w:tr>
      <w:tr w:rsidR="00F7037E" w:rsidRPr="00BA1574" w14:paraId="3ACC99EB" w14:textId="77777777" w:rsidTr="00F7037E">
        <w:tc>
          <w:tcPr>
            <w:tcW w:w="3601" w:type="dxa"/>
            <w:tcBorders>
              <w:top w:val="single" w:sz="8" w:space="0" w:color="BCBEC0"/>
              <w:bottom w:val="single" w:sz="8" w:space="0" w:color="BCBEC0"/>
            </w:tcBorders>
            <w:shd w:val="clear" w:color="auto" w:fill="auto"/>
          </w:tcPr>
          <w:p w14:paraId="4DB91A0F" w14:textId="77777777" w:rsidR="00F7037E" w:rsidRPr="00BA1574" w:rsidRDefault="00F7037E" w:rsidP="00F7037E">
            <w:pPr>
              <w:spacing w:before="40" w:after="40" w:line="280" w:lineRule="atLeast"/>
              <w:rPr>
                <w:rFonts w:ascii="Public Sans" w:eastAsia="Calibri" w:hAnsi="Public Sans" w:cs="Arial"/>
                <w:szCs w:val="22"/>
              </w:rPr>
            </w:pPr>
            <w:r w:rsidRPr="00BA1574">
              <w:rPr>
                <w:rFonts w:ascii="Public Sans" w:eastAsia="Calibri" w:hAnsi="Public Sans" w:cs="Arial"/>
                <w:szCs w:val="22"/>
              </w:rPr>
              <w:t>Aboriginal Legal Service, Legal Aid NSW and Ombudsman NSW</w:t>
            </w:r>
          </w:p>
        </w:tc>
        <w:tc>
          <w:tcPr>
            <w:tcW w:w="6946" w:type="dxa"/>
            <w:tcBorders>
              <w:top w:val="single" w:sz="8" w:space="0" w:color="BCBEC0"/>
              <w:bottom w:val="single" w:sz="8" w:space="0" w:color="BCBEC0"/>
            </w:tcBorders>
            <w:shd w:val="clear" w:color="auto" w:fill="auto"/>
          </w:tcPr>
          <w:p w14:paraId="5129922E" w14:textId="77777777" w:rsidR="00F7037E" w:rsidRPr="00BA1574" w:rsidRDefault="00F7037E" w:rsidP="00F7037E">
            <w:pPr>
              <w:keepNext/>
              <w:spacing w:before="40" w:after="40" w:line="280" w:lineRule="atLeast"/>
              <w:jc w:val="both"/>
              <w:rPr>
                <w:rFonts w:ascii="Public Sans" w:eastAsia="Calibri" w:hAnsi="Public Sans"/>
                <w:szCs w:val="22"/>
              </w:rPr>
            </w:pPr>
            <w:r w:rsidRPr="00BA1574">
              <w:rPr>
                <w:rFonts w:ascii="Public Sans" w:eastAsia="Calibri" w:hAnsi="Public Sans"/>
                <w:szCs w:val="22"/>
              </w:rPr>
              <w:t>Facilitate contact between young persons in custody and their nominated legal representative.</w:t>
            </w:r>
          </w:p>
          <w:p w14:paraId="42D9DBA8" w14:textId="77777777" w:rsidR="00F7037E" w:rsidRPr="00BA1574" w:rsidRDefault="00F7037E" w:rsidP="00F7037E">
            <w:pPr>
              <w:keepNext/>
              <w:spacing w:before="40" w:after="40" w:line="280" w:lineRule="atLeast"/>
              <w:jc w:val="both"/>
              <w:rPr>
                <w:rFonts w:ascii="Public Sans" w:eastAsia="Calibri" w:hAnsi="Public Sans"/>
                <w:szCs w:val="22"/>
              </w:rPr>
            </w:pPr>
            <w:r w:rsidRPr="00BA1574">
              <w:rPr>
                <w:rFonts w:ascii="Public Sans" w:eastAsia="Calibri" w:hAnsi="Public Sans"/>
                <w:szCs w:val="22"/>
              </w:rPr>
              <w:t>Report concerns relating to staff conduct; respond</w:t>
            </w:r>
            <w:r w:rsidRPr="00BA1574" w:rsidDel="00277AC1">
              <w:rPr>
                <w:rFonts w:ascii="Public Sans" w:eastAsia="Calibri" w:hAnsi="Public Sans"/>
                <w:szCs w:val="22"/>
              </w:rPr>
              <w:t>ing</w:t>
            </w:r>
            <w:r w:rsidRPr="00BA1574">
              <w:rPr>
                <w:rFonts w:ascii="Public Sans" w:eastAsia="Calibri" w:hAnsi="Public Sans"/>
                <w:szCs w:val="22"/>
              </w:rPr>
              <w:t xml:space="preserve"> to complaints.</w:t>
            </w:r>
          </w:p>
        </w:tc>
      </w:tr>
      <w:tr w:rsidR="00F7037E" w:rsidRPr="00BA1574" w14:paraId="7E284BE7" w14:textId="77777777" w:rsidTr="00F7037E">
        <w:tc>
          <w:tcPr>
            <w:tcW w:w="3601" w:type="dxa"/>
            <w:tcBorders>
              <w:top w:val="single" w:sz="8" w:space="0" w:color="BCBEC0"/>
              <w:bottom w:val="single" w:sz="8" w:space="0" w:color="BCBEC0"/>
            </w:tcBorders>
            <w:shd w:val="clear" w:color="auto" w:fill="auto"/>
          </w:tcPr>
          <w:p w14:paraId="563996B3" w14:textId="77777777" w:rsidR="00F7037E" w:rsidRPr="00BA1574" w:rsidRDefault="00F7037E" w:rsidP="00F7037E">
            <w:pPr>
              <w:spacing w:before="40" w:after="40" w:line="280" w:lineRule="atLeast"/>
              <w:jc w:val="both"/>
              <w:rPr>
                <w:rFonts w:ascii="Public Sans" w:eastAsia="Calibri" w:hAnsi="Public Sans" w:cs="Arial"/>
                <w:szCs w:val="22"/>
              </w:rPr>
            </w:pPr>
            <w:r w:rsidRPr="00BA1574">
              <w:rPr>
                <w:rFonts w:ascii="Public Sans" w:eastAsia="Calibri" w:hAnsi="Public Sans" w:cs="Arial"/>
                <w:szCs w:val="22"/>
              </w:rPr>
              <w:t>Inspector of Custodial Services (ICS)</w:t>
            </w:r>
          </w:p>
        </w:tc>
        <w:tc>
          <w:tcPr>
            <w:tcW w:w="6946" w:type="dxa"/>
            <w:tcBorders>
              <w:top w:val="single" w:sz="8" w:space="0" w:color="BCBEC0"/>
              <w:bottom w:val="single" w:sz="8" w:space="0" w:color="BCBEC0"/>
            </w:tcBorders>
            <w:shd w:val="clear" w:color="auto" w:fill="auto"/>
          </w:tcPr>
          <w:p w14:paraId="7A57320E" w14:textId="77777777" w:rsidR="00F7037E" w:rsidRPr="00BA1574" w:rsidRDefault="00F7037E" w:rsidP="00F7037E">
            <w:pPr>
              <w:keepNext/>
              <w:spacing w:before="40" w:after="40" w:line="280" w:lineRule="atLeast"/>
              <w:jc w:val="both"/>
              <w:rPr>
                <w:rFonts w:ascii="Public Sans" w:eastAsia="Calibri" w:hAnsi="Public Sans"/>
                <w:szCs w:val="22"/>
              </w:rPr>
            </w:pPr>
            <w:r w:rsidRPr="00BA1574">
              <w:rPr>
                <w:rFonts w:ascii="Public Sans" w:eastAsia="Calibri" w:hAnsi="Public Sans"/>
                <w:szCs w:val="22"/>
              </w:rPr>
              <w:t>Facilitate inspections and respond to issues raised by the ICS; support the Official Visitors Program and respond to complaints.</w:t>
            </w:r>
          </w:p>
        </w:tc>
      </w:tr>
      <w:tr w:rsidR="00F7037E" w:rsidRPr="00BA1574" w14:paraId="075E1718" w14:textId="77777777" w:rsidTr="001875A4">
        <w:tc>
          <w:tcPr>
            <w:tcW w:w="3601" w:type="dxa"/>
            <w:tcBorders>
              <w:top w:val="single" w:sz="8" w:space="0" w:color="BCBEC0"/>
              <w:bottom w:val="single" w:sz="4" w:space="0" w:color="auto"/>
            </w:tcBorders>
            <w:shd w:val="clear" w:color="auto" w:fill="auto"/>
          </w:tcPr>
          <w:p w14:paraId="6AF4D0D4" w14:textId="77777777" w:rsidR="00F7037E" w:rsidRPr="00BA1574" w:rsidRDefault="00F7037E" w:rsidP="00F7037E">
            <w:pPr>
              <w:spacing w:before="40" w:after="40" w:line="280" w:lineRule="atLeast"/>
              <w:rPr>
                <w:rFonts w:ascii="Public Sans" w:eastAsia="Calibri" w:hAnsi="Public Sans" w:cs="Arial"/>
                <w:szCs w:val="22"/>
              </w:rPr>
            </w:pPr>
            <w:r w:rsidRPr="00BA1574">
              <w:rPr>
                <w:rFonts w:ascii="Public Sans" w:eastAsia="Calibri" w:hAnsi="Public Sans" w:cs="Arial"/>
                <w:szCs w:val="22"/>
              </w:rPr>
              <w:t>Parents and carers</w:t>
            </w:r>
          </w:p>
        </w:tc>
        <w:tc>
          <w:tcPr>
            <w:tcW w:w="6946" w:type="dxa"/>
            <w:tcBorders>
              <w:top w:val="single" w:sz="8" w:space="0" w:color="BCBEC0"/>
              <w:bottom w:val="single" w:sz="4" w:space="0" w:color="auto"/>
            </w:tcBorders>
            <w:shd w:val="clear" w:color="auto" w:fill="auto"/>
          </w:tcPr>
          <w:p w14:paraId="4CFC5538" w14:textId="77777777" w:rsidR="00F7037E" w:rsidRPr="00BA1574" w:rsidRDefault="00F7037E" w:rsidP="00F7037E">
            <w:pPr>
              <w:keepNext/>
              <w:spacing w:before="40" w:after="40" w:line="280" w:lineRule="atLeast"/>
              <w:jc w:val="both"/>
              <w:rPr>
                <w:rFonts w:ascii="Public Sans" w:eastAsia="Calibri" w:hAnsi="Public Sans"/>
                <w:szCs w:val="22"/>
              </w:rPr>
            </w:pPr>
            <w:r w:rsidRPr="00BA1574">
              <w:rPr>
                <w:rFonts w:ascii="Public Sans" w:eastAsia="Calibri" w:hAnsi="Public Sans"/>
                <w:szCs w:val="22"/>
              </w:rPr>
              <w:t>Facilitate regular contact with young persons and parents/carers to promote family cohesion wherever possible.</w:t>
            </w:r>
          </w:p>
        </w:tc>
      </w:tr>
    </w:tbl>
    <w:bookmarkEnd w:id="5"/>
    <w:p w14:paraId="3FA8ADB7" w14:textId="77777777" w:rsidR="00142BAB" w:rsidRPr="00BA1574" w:rsidRDefault="00142BAB" w:rsidP="00142BAB">
      <w:pPr>
        <w:pStyle w:val="Heading1"/>
        <w:rPr>
          <w:rFonts w:ascii="Public Sans" w:hAnsi="Public Sans" w:cstheme="minorHAnsi"/>
          <w:sz w:val="24"/>
          <w:szCs w:val="24"/>
        </w:rPr>
      </w:pPr>
      <w:r w:rsidRPr="00BA1574">
        <w:rPr>
          <w:rFonts w:ascii="Public Sans" w:hAnsi="Public Sans" w:cstheme="minorHAnsi"/>
          <w:sz w:val="24"/>
          <w:szCs w:val="24"/>
        </w:rPr>
        <w:t>Role dimensions</w:t>
      </w:r>
    </w:p>
    <w:p w14:paraId="451D0F96" w14:textId="77777777" w:rsidR="00142BAB" w:rsidRPr="00BA1574" w:rsidRDefault="00142BAB" w:rsidP="008209B6">
      <w:pPr>
        <w:pStyle w:val="Heading2"/>
        <w:rPr>
          <w:rFonts w:ascii="Public Sans" w:hAnsi="Public Sans" w:cstheme="minorHAnsi"/>
          <w:u w:val="single"/>
        </w:rPr>
      </w:pPr>
      <w:r w:rsidRPr="00BA1574">
        <w:rPr>
          <w:rFonts w:ascii="Public Sans" w:hAnsi="Public Sans" w:cstheme="minorHAnsi"/>
          <w:u w:val="single"/>
        </w:rPr>
        <w:t>Decision making</w:t>
      </w:r>
    </w:p>
    <w:p w14:paraId="06EBB9A0" w14:textId="77777777" w:rsidR="00F7037E" w:rsidRPr="00BA1574" w:rsidRDefault="00F7037E" w:rsidP="00F7037E">
      <w:pPr>
        <w:tabs>
          <w:tab w:val="left" w:pos="-720"/>
        </w:tabs>
        <w:suppressAutoHyphens/>
        <w:spacing w:line="240" w:lineRule="atLeast"/>
        <w:jc w:val="both"/>
        <w:rPr>
          <w:rFonts w:ascii="Public Sans" w:hAnsi="Public Sans" w:cs="Arial"/>
          <w:spacing w:val="-3"/>
        </w:rPr>
      </w:pPr>
      <w:r w:rsidRPr="00BA1574">
        <w:rPr>
          <w:rFonts w:ascii="Public Sans" w:hAnsi="Public Sans" w:cs="Arial"/>
          <w:spacing w:val="-3"/>
        </w:rPr>
        <w:t xml:space="preserve">The actions of the Assistant Manager are generally defined by legislation and policies governing NSW Youth Justice services, principally the Children (Detention Centres) Act, Children (Criminal Proceedings) Act, Bail Act, Young Offenders Act, the Sentencing Act and the </w:t>
      </w:r>
      <w:r w:rsidRPr="00BA1574">
        <w:rPr>
          <w:rFonts w:ascii="Public Sans" w:hAnsi="Public Sans" w:cs="Arial"/>
          <w:i/>
          <w:spacing w:val="-3"/>
        </w:rPr>
        <w:t>Children and Young Persons (Care and Protection) Act 1998</w:t>
      </w:r>
      <w:r w:rsidRPr="00BA1574">
        <w:rPr>
          <w:rFonts w:ascii="Public Sans" w:hAnsi="Public Sans" w:cs="Arial"/>
          <w:spacing w:val="-3"/>
        </w:rPr>
        <w:t xml:space="preserve">.  </w:t>
      </w:r>
    </w:p>
    <w:p w14:paraId="1C3CD138" w14:textId="77777777" w:rsidR="00071D43" w:rsidRPr="00BA1574" w:rsidRDefault="00071D43" w:rsidP="00071D43">
      <w:pPr>
        <w:pStyle w:val="ListBullet"/>
        <w:numPr>
          <w:ilvl w:val="0"/>
          <w:numId w:val="36"/>
        </w:numPr>
        <w:spacing w:before="120" w:line="240" w:lineRule="auto"/>
        <w:ind w:left="357" w:hanging="357"/>
        <w:jc w:val="both"/>
        <w:rPr>
          <w:rFonts w:ascii="Public Sans" w:hAnsi="Public Sans" w:cs="Arial"/>
          <w:spacing w:val="-3"/>
        </w:rPr>
      </w:pPr>
      <w:r w:rsidRPr="00BA1574">
        <w:rPr>
          <w:rFonts w:ascii="Public Sans" w:hAnsi="Public Sans" w:cs="Arial"/>
          <w:spacing w:val="-3"/>
        </w:rPr>
        <w:t>Ensures decisions adhere to legislation, departmental guidelines, policies, delegations and directives, and escalates issues of a political or sensitive nature to the Centre Manager.</w:t>
      </w:r>
    </w:p>
    <w:p w14:paraId="64331D9E" w14:textId="77777777" w:rsidR="00071D43" w:rsidRPr="00BA1574" w:rsidRDefault="00071D43" w:rsidP="00071D43">
      <w:pPr>
        <w:pStyle w:val="ListBullet"/>
        <w:numPr>
          <w:ilvl w:val="0"/>
          <w:numId w:val="36"/>
        </w:numPr>
        <w:spacing w:before="120" w:line="240" w:lineRule="auto"/>
        <w:ind w:left="357" w:hanging="357"/>
        <w:jc w:val="both"/>
        <w:rPr>
          <w:rFonts w:ascii="Public Sans" w:hAnsi="Public Sans" w:cs="Arial"/>
          <w:spacing w:val="-3"/>
        </w:rPr>
      </w:pPr>
      <w:r w:rsidRPr="00BA1574">
        <w:rPr>
          <w:rFonts w:ascii="Public Sans" w:hAnsi="Public Sans" w:cs="Arial"/>
          <w:spacing w:val="-3"/>
        </w:rPr>
        <w:t>Makes decisions in consultation with staff on behaviour management and case management, such as program delivery, approving assessments, appropriate referrals (Case management policies and procedures).</w:t>
      </w:r>
    </w:p>
    <w:p w14:paraId="18043328" w14:textId="77777777" w:rsidR="00071D43" w:rsidRPr="00BA1574" w:rsidRDefault="00071D43" w:rsidP="00071D43">
      <w:pPr>
        <w:pStyle w:val="ListBullet"/>
        <w:numPr>
          <w:ilvl w:val="0"/>
          <w:numId w:val="36"/>
        </w:numPr>
        <w:spacing w:before="120" w:line="240" w:lineRule="auto"/>
        <w:ind w:left="357" w:hanging="357"/>
        <w:jc w:val="both"/>
        <w:rPr>
          <w:rFonts w:ascii="Public Sans" w:hAnsi="Public Sans" w:cs="Arial"/>
          <w:spacing w:val="-3"/>
        </w:rPr>
      </w:pPr>
      <w:r w:rsidRPr="00BA1574">
        <w:rPr>
          <w:rFonts w:ascii="Public Sans" w:hAnsi="Public Sans" w:cs="Arial"/>
          <w:spacing w:val="-3"/>
        </w:rPr>
        <w:t xml:space="preserve">Makes decisions to maintain and improve the safety and security of the centre in relation to crisis management, maintenance of building and resources to meet Work, Health and Safety requirements. </w:t>
      </w:r>
    </w:p>
    <w:p w14:paraId="742B4990" w14:textId="77777777" w:rsidR="00071D43" w:rsidRPr="00BA1574" w:rsidRDefault="00071D43" w:rsidP="00071D43">
      <w:pPr>
        <w:pStyle w:val="ListBullet"/>
        <w:numPr>
          <w:ilvl w:val="0"/>
          <w:numId w:val="36"/>
        </w:numPr>
        <w:spacing w:before="120" w:line="240" w:lineRule="auto"/>
        <w:ind w:left="357" w:hanging="357"/>
        <w:jc w:val="both"/>
        <w:rPr>
          <w:rFonts w:ascii="Public Sans" w:hAnsi="Public Sans" w:cs="Arial"/>
          <w:spacing w:val="-3"/>
        </w:rPr>
      </w:pPr>
      <w:r w:rsidRPr="00BA1574">
        <w:rPr>
          <w:rFonts w:ascii="Public Sans" w:hAnsi="Public Sans" w:cs="Arial"/>
          <w:spacing w:val="-3"/>
        </w:rPr>
        <w:t>Allocate and manage staff workloads to meet operational needs, performance and professional development.</w:t>
      </w:r>
    </w:p>
    <w:p w14:paraId="3BB216D1" w14:textId="77777777" w:rsidR="00071D43" w:rsidRPr="00BA1574" w:rsidRDefault="00071D43" w:rsidP="00071D43">
      <w:pPr>
        <w:pStyle w:val="ListBullet"/>
        <w:numPr>
          <w:ilvl w:val="0"/>
          <w:numId w:val="36"/>
        </w:numPr>
        <w:spacing w:before="120" w:line="240" w:lineRule="auto"/>
        <w:ind w:left="357" w:hanging="357"/>
        <w:jc w:val="both"/>
        <w:rPr>
          <w:rFonts w:ascii="Public Sans" w:hAnsi="Public Sans" w:cs="Arial"/>
          <w:spacing w:val="-3"/>
        </w:rPr>
      </w:pPr>
      <w:r w:rsidRPr="00BA1574">
        <w:rPr>
          <w:rFonts w:ascii="Public Sans" w:hAnsi="Public Sans" w:cs="Arial"/>
          <w:spacing w:val="-3"/>
        </w:rPr>
        <w:t>Serious staff issues/formal performance management processes, and significant concerns around client and/or staff risk management / safety are referred to the Centre Manager.</w:t>
      </w:r>
    </w:p>
    <w:p w14:paraId="3A22335B" w14:textId="77777777" w:rsidR="00B67028" w:rsidRPr="00BA1574" w:rsidRDefault="00B67028" w:rsidP="008209B6">
      <w:pPr>
        <w:pStyle w:val="Heading2"/>
        <w:rPr>
          <w:rFonts w:ascii="Public Sans" w:hAnsi="Public Sans" w:cstheme="minorHAnsi"/>
          <w:u w:val="single"/>
        </w:rPr>
      </w:pPr>
    </w:p>
    <w:p w14:paraId="4D190552" w14:textId="77777777" w:rsidR="00142BAB" w:rsidRPr="00BA1574" w:rsidRDefault="00142BAB" w:rsidP="008209B6">
      <w:pPr>
        <w:pStyle w:val="Heading2"/>
        <w:rPr>
          <w:rFonts w:ascii="Public Sans" w:hAnsi="Public Sans" w:cstheme="minorHAnsi"/>
          <w:u w:val="single"/>
        </w:rPr>
      </w:pPr>
      <w:r w:rsidRPr="00BA1574">
        <w:rPr>
          <w:rFonts w:ascii="Public Sans" w:hAnsi="Public Sans" w:cstheme="minorHAnsi"/>
          <w:u w:val="single"/>
        </w:rPr>
        <w:t>Reporting line</w:t>
      </w:r>
    </w:p>
    <w:p w14:paraId="53EDFDC5" w14:textId="77777777" w:rsidR="00F7037E" w:rsidRPr="00BA1574" w:rsidRDefault="00F7037E" w:rsidP="00F7037E">
      <w:pPr>
        <w:rPr>
          <w:rFonts w:ascii="Public Sans" w:hAnsi="Public Sans" w:cstheme="majorHAnsi"/>
        </w:rPr>
      </w:pPr>
      <w:bookmarkStart w:id="6" w:name="ReportingLine"/>
      <w:bookmarkEnd w:id="6"/>
      <w:r w:rsidRPr="00BA1574">
        <w:rPr>
          <w:rFonts w:ascii="Public Sans" w:hAnsi="Public Sans" w:cs="Arial"/>
        </w:rPr>
        <w:t>The role reports directly to the Centre Manager</w:t>
      </w:r>
    </w:p>
    <w:p w14:paraId="6C2D4661" w14:textId="77777777" w:rsidR="00B67028" w:rsidRPr="00BA1574" w:rsidRDefault="00B67028" w:rsidP="0003748A">
      <w:pPr>
        <w:pStyle w:val="Heading2"/>
        <w:rPr>
          <w:rFonts w:ascii="Public Sans" w:hAnsi="Public Sans" w:cstheme="minorHAnsi"/>
          <w:u w:val="single"/>
        </w:rPr>
      </w:pPr>
    </w:p>
    <w:p w14:paraId="1FF1F2F2" w14:textId="77777777" w:rsidR="0003748A" w:rsidRPr="00BA1574" w:rsidRDefault="0003748A" w:rsidP="0003748A">
      <w:pPr>
        <w:pStyle w:val="Heading2"/>
        <w:rPr>
          <w:rFonts w:ascii="Public Sans" w:hAnsi="Public Sans" w:cstheme="minorHAnsi"/>
          <w:u w:val="single"/>
        </w:rPr>
      </w:pPr>
      <w:r w:rsidRPr="00BA1574">
        <w:rPr>
          <w:rFonts w:ascii="Public Sans" w:hAnsi="Public Sans" w:cstheme="minorHAnsi"/>
          <w:u w:val="single"/>
        </w:rPr>
        <w:t>Direct reports</w:t>
      </w:r>
    </w:p>
    <w:p w14:paraId="2002038F" w14:textId="77777777" w:rsidR="00513560" w:rsidRPr="00BA1574" w:rsidRDefault="00613DED" w:rsidP="00513560">
      <w:pPr>
        <w:rPr>
          <w:rFonts w:ascii="Public Sans" w:hAnsi="Public Sans" w:cstheme="minorHAnsi"/>
          <w:szCs w:val="26"/>
        </w:rPr>
      </w:pPr>
      <w:r w:rsidRPr="00BA1574">
        <w:rPr>
          <w:rFonts w:ascii="Public Sans" w:hAnsi="Public Sans" w:cstheme="minorHAnsi"/>
        </w:rPr>
        <w:t>Unit Manager</w:t>
      </w:r>
      <w:r w:rsidR="00CA2267" w:rsidRPr="00BA1574">
        <w:rPr>
          <w:rFonts w:ascii="Public Sans" w:hAnsi="Public Sans" w:cstheme="minorHAnsi"/>
        </w:rPr>
        <w:t>(s),</w:t>
      </w:r>
      <w:r w:rsidRPr="00BA1574">
        <w:rPr>
          <w:rFonts w:ascii="Public Sans" w:hAnsi="Public Sans" w:cstheme="minorHAnsi"/>
        </w:rPr>
        <w:t xml:space="preserve"> Case Worker</w:t>
      </w:r>
      <w:r w:rsidR="00CA2267" w:rsidRPr="00BA1574">
        <w:rPr>
          <w:rFonts w:ascii="Public Sans" w:hAnsi="Public Sans" w:cstheme="minorHAnsi"/>
        </w:rPr>
        <w:t xml:space="preserve">s, Psychologist(s) and Counsellors </w:t>
      </w:r>
    </w:p>
    <w:p w14:paraId="084F5008" w14:textId="77777777" w:rsidR="006F390F" w:rsidRPr="00BA1574" w:rsidRDefault="006F390F" w:rsidP="0003748A">
      <w:pPr>
        <w:pStyle w:val="Heading2"/>
        <w:rPr>
          <w:rFonts w:ascii="Public Sans" w:hAnsi="Public Sans" w:cstheme="minorHAnsi"/>
          <w:b w:val="0"/>
          <w:bCs w:val="0"/>
          <w:iCs w:val="0"/>
          <w:color w:val="auto"/>
          <w:sz w:val="22"/>
          <w:szCs w:val="22"/>
        </w:rPr>
      </w:pPr>
    </w:p>
    <w:p w14:paraId="65BDF688" w14:textId="77777777" w:rsidR="0003748A" w:rsidRPr="00BA1574" w:rsidRDefault="0003748A" w:rsidP="0003748A">
      <w:pPr>
        <w:pStyle w:val="Heading2"/>
        <w:rPr>
          <w:rFonts w:ascii="Public Sans" w:hAnsi="Public Sans" w:cstheme="minorHAnsi"/>
          <w:u w:val="single"/>
        </w:rPr>
      </w:pPr>
      <w:r w:rsidRPr="00BA1574">
        <w:rPr>
          <w:rFonts w:ascii="Public Sans" w:hAnsi="Public Sans" w:cstheme="minorHAnsi"/>
          <w:u w:val="single"/>
        </w:rPr>
        <w:t>Budget/Expenditure</w:t>
      </w:r>
    </w:p>
    <w:p w14:paraId="43A79F04" w14:textId="77777777" w:rsidR="00513560" w:rsidRPr="00BA1574" w:rsidRDefault="00513560" w:rsidP="00513560">
      <w:pPr>
        <w:rPr>
          <w:rFonts w:ascii="Public Sans" w:hAnsi="Public Sans" w:cstheme="minorHAnsi"/>
          <w:szCs w:val="26"/>
        </w:rPr>
      </w:pPr>
      <w:bookmarkStart w:id="7" w:name="Budget"/>
      <w:bookmarkEnd w:id="7"/>
      <w:r w:rsidRPr="00BA1574">
        <w:rPr>
          <w:rFonts w:ascii="Public Sans" w:hAnsi="Public Sans" w:cstheme="minorHAnsi"/>
        </w:rPr>
        <w:t>Nil</w:t>
      </w:r>
    </w:p>
    <w:p w14:paraId="474E871D" w14:textId="351B5AC3" w:rsidR="00597E1E" w:rsidRPr="00BA1574" w:rsidRDefault="00597E1E" w:rsidP="00597E1E">
      <w:pPr>
        <w:pStyle w:val="Heading1"/>
        <w:rPr>
          <w:rFonts w:ascii="Public Sans" w:hAnsi="Public Sans" w:cstheme="minorHAnsi"/>
          <w:sz w:val="24"/>
          <w:szCs w:val="24"/>
        </w:rPr>
      </w:pPr>
      <w:r w:rsidRPr="00BA1574">
        <w:rPr>
          <w:rFonts w:ascii="Public Sans" w:hAnsi="Public Sans" w:cstheme="minorHAnsi"/>
          <w:sz w:val="24"/>
          <w:szCs w:val="24"/>
        </w:rPr>
        <w:t>Key knowledge and experience</w:t>
      </w:r>
    </w:p>
    <w:p w14:paraId="2CBD61B0" w14:textId="45552AFA" w:rsidR="00597E1E" w:rsidRPr="00BA1574" w:rsidRDefault="00597E1E" w:rsidP="00AE7BFC">
      <w:pPr>
        <w:rPr>
          <w:rFonts w:ascii="Public Sans" w:hAnsi="Public Sans" w:cs="Arial"/>
        </w:rPr>
      </w:pPr>
      <w:r w:rsidRPr="00BA1574">
        <w:rPr>
          <w:rFonts w:ascii="Public Sans" w:hAnsi="Public Sans" w:cs="Arial"/>
          <w:iCs/>
        </w:rPr>
        <w:t>Understanding and knowledge of the significant trauma and disadvantage young people experience. Display key understanding of the unique sensitive, cultural differences and social complexities of young people, their families and communities.</w:t>
      </w:r>
    </w:p>
    <w:p w14:paraId="6CBE3BEB" w14:textId="77777777" w:rsidR="0003748A" w:rsidRPr="00BA1574" w:rsidRDefault="0003748A" w:rsidP="0003748A">
      <w:pPr>
        <w:pStyle w:val="Heading1"/>
        <w:rPr>
          <w:rFonts w:ascii="Public Sans" w:hAnsi="Public Sans" w:cstheme="minorHAnsi"/>
          <w:sz w:val="24"/>
          <w:szCs w:val="24"/>
        </w:rPr>
      </w:pPr>
      <w:r w:rsidRPr="00BA1574">
        <w:rPr>
          <w:rFonts w:ascii="Public Sans" w:hAnsi="Public Sans" w:cstheme="minorHAnsi"/>
          <w:sz w:val="24"/>
          <w:szCs w:val="24"/>
        </w:rPr>
        <w:t>Essential requirements</w:t>
      </w:r>
    </w:p>
    <w:p w14:paraId="590D9171" w14:textId="631986CB" w:rsidR="00F7037E" w:rsidRPr="00BA1574" w:rsidRDefault="00F7037E" w:rsidP="00AE7BFC">
      <w:pPr>
        <w:numPr>
          <w:ilvl w:val="0"/>
          <w:numId w:val="29"/>
        </w:numPr>
        <w:spacing w:before="120" w:line="240" w:lineRule="auto"/>
        <w:jc w:val="both"/>
        <w:rPr>
          <w:rFonts w:ascii="Public Sans" w:hAnsi="Public Sans" w:cstheme="minorHAnsi"/>
          <w:bCs/>
        </w:rPr>
      </w:pPr>
      <w:r w:rsidRPr="00BA1574">
        <w:rPr>
          <w:rFonts w:ascii="Public Sans" w:hAnsi="Public Sans" w:cstheme="minorHAnsi"/>
          <w:bCs/>
        </w:rPr>
        <w:t>Tertiary qualifications in behavioural/social sciences, education, psychology or relevant experience managing multidisciplinary teams within a criminal justice or human services environment</w:t>
      </w:r>
    </w:p>
    <w:p w14:paraId="78918B9E" w14:textId="5699BDF7" w:rsidR="00F7037E" w:rsidRPr="00BA1574" w:rsidRDefault="00F7037E" w:rsidP="00AE7BFC">
      <w:pPr>
        <w:numPr>
          <w:ilvl w:val="0"/>
          <w:numId w:val="29"/>
        </w:numPr>
        <w:spacing w:before="120" w:line="240" w:lineRule="auto"/>
        <w:jc w:val="both"/>
        <w:rPr>
          <w:rFonts w:ascii="Public Sans" w:hAnsi="Public Sans" w:cstheme="minorHAnsi"/>
          <w:bCs/>
        </w:rPr>
      </w:pPr>
      <w:r w:rsidRPr="00BA1574">
        <w:rPr>
          <w:rFonts w:ascii="Public Sans" w:hAnsi="Public Sans" w:cstheme="minorHAnsi"/>
          <w:bCs/>
        </w:rPr>
        <w:t>Drivers licence (minimum class C)</w:t>
      </w:r>
    </w:p>
    <w:p w14:paraId="02A61800" w14:textId="613F5B2D" w:rsidR="00071D43" w:rsidRPr="00BA1574" w:rsidRDefault="00071D43" w:rsidP="00AE7BFC">
      <w:pPr>
        <w:numPr>
          <w:ilvl w:val="0"/>
          <w:numId w:val="29"/>
        </w:numPr>
        <w:spacing w:before="120" w:line="240" w:lineRule="auto"/>
        <w:jc w:val="both"/>
        <w:rPr>
          <w:rFonts w:ascii="Public Sans" w:hAnsi="Public Sans" w:cs="Arial"/>
          <w:spacing w:val="-3"/>
        </w:rPr>
      </w:pPr>
      <w:r w:rsidRPr="00BA1574">
        <w:rPr>
          <w:rFonts w:ascii="Public Sans" w:hAnsi="Public Sans" w:cstheme="minorHAnsi"/>
          <w:bCs/>
        </w:rPr>
        <w:t>Possession of ‘</w:t>
      </w:r>
      <w:r w:rsidR="00F156C1" w:rsidRPr="00BA1574">
        <w:rPr>
          <w:rFonts w:ascii="Public Sans" w:hAnsi="Public Sans" w:cstheme="minorHAnsi"/>
          <w:bCs/>
        </w:rPr>
        <w:t>Provide</w:t>
      </w:r>
      <w:r w:rsidRPr="00BA1574">
        <w:rPr>
          <w:rFonts w:ascii="Public Sans" w:hAnsi="Public Sans" w:cstheme="minorHAnsi"/>
          <w:bCs/>
        </w:rPr>
        <w:t xml:space="preserve"> First Aid</w:t>
      </w:r>
      <w:r w:rsidR="00F156C1" w:rsidRPr="00BA1574">
        <w:rPr>
          <w:rFonts w:ascii="Public Sans" w:hAnsi="Public Sans" w:cstheme="minorHAnsi"/>
          <w:bCs/>
        </w:rPr>
        <w:t>’</w:t>
      </w:r>
      <w:r w:rsidRPr="00BA1574">
        <w:rPr>
          <w:rFonts w:ascii="Public Sans" w:hAnsi="Public Sans" w:cstheme="minorHAnsi"/>
          <w:bCs/>
        </w:rPr>
        <w:t xml:space="preserve"> Certificate (HLTAID003</w:t>
      </w:r>
      <w:r w:rsidRPr="00BA1574">
        <w:rPr>
          <w:rFonts w:ascii="Public Sans" w:hAnsi="Public Sans" w:cs="Arial"/>
          <w:spacing w:val="-3"/>
        </w:rPr>
        <w:t>)</w:t>
      </w:r>
    </w:p>
    <w:p w14:paraId="38F3652F" w14:textId="77777777" w:rsidR="003F1151" w:rsidRPr="00BA1574" w:rsidRDefault="003F1151" w:rsidP="0042689D">
      <w:pPr>
        <w:rPr>
          <w:rFonts w:ascii="Public Sans" w:hAnsi="Public Sans" w:cstheme="minorHAnsi"/>
        </w:rPr>
      </w:pPr>
    </w:p>
    <w:p w14:paraId="6C7D83DB" w14:textId="77777777" w:rsidR="003F1151" w:rsidRPr="00BA1574" w:rsidRDefault="003F1151" w:rsidP="003F1151">
      <w:pPr>
        <w:jc w:val="both"/>
        <w:rPr>
          <w:rFonts w:ascii="Public Sans" w:hAnsi="Public Sans" w:cstheme="minorHAnsi"/>
        </w:rPr>
      </w:pPr>
      <w:bookmarkStart w:id="8" w:name="EssentialReqs"/>
      <w:bookmarkEnd w:id="8"/>
      <w:r w:rsidRPr="00BA1574">
        <w:rPr>
          <w:rFonts w:ascii="Public Sans" w:hAnsi="Public Sans" w:cstheme="minorHAnsi"/>
        </w:rPr>
        <w:t>Appointments are subject to reference checks. Some roles may also require the following checks/ clearances:</w:t>
      </w:r>
    </w:p>
    <w:p w14:paraId="263859DA" w14:textId="77777777" w:rsidR="003F1151" w:rsidRPr="00BA1574" w:rsidRDefault="003F1151" w:rsidP="003F1151">
      <w:pPr>
        <w:numPr>
          <w:ilvl w:val="0"/>
          <w:numId w:val="29"/>
        </w:numPr>
        <w:spacing w:before="120" w:line="240" w:lineRule="auto"/>
        <w:jc w:val="both"/>
        <w:rPr>
          <w:rFonts w:ascii="Public Sans" w:hAnsi="Public Sans" w:cstheme="minorHAnsi"/>
          <w:bCs/>
        </w:rPr>
      </w:pPr>
      <w:r w:rsidRPr="00BA1574">
        <w:rPr>
          <w:rFonts w:ascii="Public Sans" w:hAnsi="Public Sans" w:cstheme="minorHAnsi"/>
          <w:bCs/>
        </w:rPr>
        <w:t>National Criminal History Record Check in accordance with the Disability Inclusion Act 2014</w:t>
      </w:r>
    </w:p>
    <w:p w14:paraId="5ADBCC3F" w14:textId="77777777" w:rsidR="003F1151" w:rsidRPr="00BA1574" w:rsidRDefault="003F1151" w:rsidP="003F1151">
      <w:pPr>
        <w:numPr>
          <w:ilvl w:val="0"/>
          <w:numId w:val="29"/>
        </w:numPr>
        <w:spacing w:before="120" w:line="240" w:lineRule="auto"/>
        <w:jc w:val="both"/>
        <w:rPr>
          <w:rFonts w:ascii="Public Sans" w:hAnsi="Public Sans" w:cstheme="minorHAnsi"/>
          <w:bCs/>
        </w:rPr>
      </w:pPr>
      <w:r w:rsidRPr="00BA1574">
        <w:rPr>
          <w:rFonts w:ascii="Public Sans" w:hAnsi="Public Sans" w:cstheme="minorHAnsi"/>
          <w:bCs/>
        </w:rPr>
        <w:t>Working with Children Check clearance in accordance with the Child Protection (Working with Children) Act 2012</w:t>
      </w:r>
    </w:p>
    <w:p w14:paraId="3D3774BD" w14:textId="77777777" w:rsidR="004E4265" w:rsidRPr="00BA1574" w:rsidRDefault="004E4265">
      <w:pPr>
        <w:spacing w:after="0" w:line="240" w:lineRule="auto"/>
        <w:rPr>
          <w:rFonts w:ascii="Public Sans" w:hAnsi="Public Sans" w:cstheme="minorHAnsi"/>
          <w:sz w:val="24"/>
          <w:szCs w:val="24"/>
        </w:rPr>
      </w:pPr>
    </w:p>
    <w:p w14:paraId="13864710" w14:textId="77777777" w:rsidR="001D133A" w:rsidRPr="00BA1574" w:rsidRDefault="001D133A" w:rsidP="001D133A">
      <w:pPr>
        <w:pStyle w:val="Heading1"/>
        <w:rPr>
          <w:rFonts w:ascii="Public Sans" w:hAnsi="Public Sans" w:cstheme="minorHAnsi"/>
          <w:sz w:val="24"/>
          <w:szCs w:val="24"/>
        </w:rPr>
      </w:pPr>
      <w:r w:rsidRPr="00BA1574">
        <w:rPr>
          <w:rFonts w:ascii="Public Sans" w:hAnsi="Public Sans" w:cstheme="minorHAnsi"/>
          <w:sz w:val="24"/>
          <w:szCs w:val="24"/>
        </w:rPr>
        <w:t>Capabilities for the role</w:t>
      </w:r>
    </w:p>
    <w:p w14:paraId="2160E078" w14:textId="77777777" w:rsidR="00197F8F" w:rsidRPr="00BA1574" w:rsidRDefault="00513560" w:rsidP="00197F8F">
      <w:pPr>
        <w:rPr>
          <w:rFonts w:ascii="Public Sans" w:hAnsi="Public Sans" w:cstheme="minorHAnsi"/>
        </w:rPr>
      </w:pPr>
      <w:r w:rsidRPr="00BA1574">
        <w:rPr>
          <w:rFonts w:ascii="Public Sans" w:hAnsi="Public Sans" w:cstheme="minorHAnsi"/>
        </w:rPr>
        <w:t>T</w:t>
      </w:r>
      <w:r w:rsidR="00197F8F" w:rsidRPr="00BA1574">
        <w:rPr>
          <w:rFonts w:ascii="Public Sans" w:hAnsi="Public Sans" w:cstheme="minorHAnsi"/>
        </w:rPr>
        <w:t xml:space="preserve">he </w:t>
      </w:r>
      <w:hyperlink r:id="rId11" w:history="1">
        <w:r w:rsidR="00197F8F" w:rsidRPr="00BA1574">
          <w:rPr>
            <w:rStyle w:val="Hyperlink"/>
            <w:rFonts w:ascii="Public Sans" w:hAnsi="Public Sans" w:cstheme="minorHAnsi"/>
          </w:rPr>
          <w:t>NSW public sector capability framework</w:t>
        </w:r>
      </w:hyperlink>
      <w:r w:rsidR="00197F8F" w:rsidRPr="00BA1574">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C902327" w14:textId="77777777" w:rsidR="00197F8F" w:rsidRPr="00BA1574" w:rsidRDefault="00197F8F" w:rsidP="00197F8F">
      <w:pPr>
        <w:rPr>
          <w:rFonts w:ascii="Public Sans" w:hAnsi="Public Sans" w:cstheme="minorHAnsi"/>
        </w:rPr>
      </w:pPr>
      <w:r w:rsidRPr="00BA1574">
        <w:rPr>
          <w:rFonts w:ascii="Public Sans" w:hAnsi="Public Sans" w:cstheme="minorHAnsi"/>
        </w:rPr>
        <w:t xml:space="preserve">The capabilities are separated into </w:t>
      </w:r>
      <w:r w:rsidRPr="00BA1574">
        <w:rPr>
          <w:rFonts w:ascii="Public Sans" w:hAnsi="Public Sans" w:cstheme="minorHAnsi"/>
          <w:b/>
        </w:rPr>
        <w:t>focus capabilities</w:t>
      </w:r>
      <w:r w:rsidRPr="00BA1574">
        <w:rPr>
          <w:rFonts w:ascii="Public Sans" w:hAnsi="Public Sans" w:cstheme="minorHAnsi"/>
        </w:rPr>
        <w:t xml:space="preserve"> and </w:t>
      </w:r>
      <w:r w:rsidRPr="00BA1574">
        <w:rPr>
          <w:rFonts w:ascii="Public Sans" w:hAnsi="Public Sans" w:cstheme="minorHAnsi"/>
          <w:b/>
        </w:rPr>
        <w:t>complementary capabilities</w:t>
      </w:r>
      <w:r w:rsidRPr="00BA1574">
        <w:rPr>
          <w:rFonts w:ascii="Public Sans" w:hAnsi="Public Sans" w:cstheme="minorHAnsi"/>
        </w:rPr>
        <w:t xml:space="preserve">. </w:t>
      </w:r>
    </w:p>
    <w:p w14:paraId="60A1548D" w14:textId="77777777" w:rsidR="00197F8F" w:rsidRPr="00BA1574" w:rsidRDefault="00197F8F" w:rsidP="00197F8F">
      <w:pPr>
        <w:pStyle w:val="Heading1"/>
        <w:rPr>
          <w:rFonts w:ascii="Public Sans" w:hAnsi="Public Sans" w:cstheme="minorHAnsi"/>
        </w:rPr>
      </w:pPr>
    </w:p>
    <w:p w14:paraId="283586B5" w14:textId="77777777" w:rsidR="00197F8F" w:rsidRPr="00BA1574" w:rsidRDefault="00197F8F" w:rsidP="00197F8F">
      <w:pPr>
        <w:pStyle w:val="Heading2"/>
        <w:rPr>
          <w:rFonts w:ascii="Public Sans" w:hAnsi="Public Sans" w:cstheme="minorHAnsi"/>
        </w:rPr>
      </w:pPr>
      <w:r w:rsidRPr="00BA1574">
        <w:rPr>
          <w:rFonts w:ascii="Public Sans" w:hAnsi="Public Sans" w:cstheme="minorHAnsi"/>
        </w:rPr>
        <w:t>Focus capabilities</w:t>
      </w:r>
    </w:p>
    <w:p w14:paraId="287D8D4B" w14:textId="77777777" w:rsidR="00197F8F" w:rsidRPr="00BA1574" w:rsidRDefault="00197F8F" w:rsidP="00197F8F">
      <w:pPr>
        <w:pStyle w:val="PlainText"/>
        <w:spacing w:before="62" w:line="276" w:lineRule="auto"/>
        <w:rPr>
          <w:rFonts w:ascii="Public Sans" w:eastAsiaTheme="minorEastAsia" w:hAnsi="Public Sans" w:cstheme="minorHAnsi"/>
          <w:szCs w:val="22"/>
          <w:lang w:val="en-US"/>
        </w:rPr>
      </w:pPr>
      <w:r w:rsidRPr="00BA1574">
        <w:rPr>
          <w:rFonts w:ascii="Public Sans" w:eastAsiaTheme="minorEastAsia" w:hAnsi="Public Sans" w:cstheme="minorHAnsi"/>
          <w:i/>
          <w:szCs w:val="22"/>
          <w:lang w:val="en-US"/>
        </w:rPr>
        <w:t>Focus capabilities</w:t>
      </w:r>
      <w:r w:rsidRPr="00BA1574">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73A25148" w14:textId="77777777" w:rsidR="006A4892" w:rsidRPr="00BA1574" w:rsidRDefault="00197F8F" w:rsidP="00513560">
      <w:pPr>
        <w:pStyle w:val="PlainText"/>
        <w:spacing w:before="62" w:line="276" w:lineRule="auto"/>
        <w:rPr>
          <w:rFonts w:ascii="Public Sans" w:eastAsiaTheme="minorEastAsia" w:hAnsi="Public Sans" w:cstheme="minorHAnsi"/>
          <w:szCs w:val="22"/>
          <w:lang w:val="en-US"/>
        </w:rPr>
      </w:pPr>
      <w:r w:rsidRPr="00BA1574">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BA1574">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BA1574" w14:paraId="08364A8D" w14:textId="77777777" w:rsidTr="00D25350">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35152B99" w14:textId="77777777" w:rsidR="00513560" w:rsidRPr="00BA1574" w:rsidRDefault="00513560" w:rsidP="000A561C">
            <w:pPr>
              <w:pStyle w:val="TableTextWhite0"/>
              <w:keepNext/>
              <w:jc w:val="both"/>
              <w:rPr>
                <w:rFonts w:ascii="Public Sans" w:hAnsi="Public Sans"/>
                <w:szCs w:val="22"/>
              </w:rPr>
            </w:pPr>
            <w:r w:rsidRPr="00BA1574">
              <w:rPr>
                <w:rFonts w:ascii="Public Sans" w:hAnsi="Public Sans"/>
                <w:szCs w:val="22"/>
              </w:rPr>
              <w:t>FOCUS CAPABILITIES</w:t>
            </w:r>
          </w:p>
        </w:tc>
      </w:tr>
      <w:tr w:rsidR="00513560" w:rsidRPr="00BA1574" w14:paraId="184F8F56" w14:textId="77777777" w:rsidTr="00D2535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25D6BF04" w14:textId="77777777" w:rsidR="00513560" w:rsidRPr="00BA1574" w:rsidRDefault="00513560" w:rsidP="000A561C">
            <w:pPr>
              <w:pStyle w:val="TableText"/>
              <w:keepNext/>
              <w:rPr>
                <w:rFonts w:ascii="Public Sans" w:hAnsi="Public Sans"/>
                <w:b/>
                <w:sz w:val="22"/>
                <w:szCs w:val="22"/>
              </w:rPr>
            </w:pPr>
            <w:r w:rsidRPr="00BA1574">
              <w:rPr>
                <w:rFonts w:ascii="Public Sans" w:hAnsi="Public Sans"/>
                <w:b/>
                <w:sz w:val="22"/>
                <w:szCs w:val="22"/>
              </w:rPr>
              <w:lastRenderedPageBreak/>
              <w:t>Capability group/sets</w:t>
            </w:r>
          </w:p>
        </w:tc>
        <w:tc>
          <w:tcPr>
            <w:tcW w:w="2977" w:type="dxa"/>
            <w:gridSpan w:val="3"/>
            <w:tcBorders>
              <w:bottom w:val="single" w:sz="12" w:space="0" w:color="auto"/>
            </w:tcBorders>
            <w:shd w:val="clear" w:color="auto" w:fill="BCBEC0"/>
            <w:hideMark/>
          </w:tcPr>
          <w:p w14:paraId="3A6AD458" w14:textId="77777777" w:rsidR="00513560" w:rsidRPr="00BA1574" w:rsidRDefault="00513560" w:rsidP="000A561C">
            <w:pPr>
              <w:pStyle w:val="TableText"/>
              <w:keepNext/>
              <w:rPr>
                <w:rFonts w:ascii="Public Sans" w:hAnsi="Public Sans"/>
                <w:b/>
                <w:sz w:val="22"/>
                <w:szCs w:val="22"/>
              </w:rPr>
            </w:pPr>
            <w:r w:rsidRPr="00BA1574">
              <w:rPr>
                <w:rFonts w:ascii="Public Sans" w:hAnsi="Public Sans"/>
                <w:b/>
                <w:sz w:val="22"/>
                <w:szCs w:val="22"/>
              </w:rPr>
              <w:t>Capability name</w:t>
            </w:r>
          </w:p>
        </w:tc>
        <w:tc>
          <w:tcPr>
            <w:tcW w:w="141" w:type="dxa"/>
            <w:tcBorders>
              <w:bottom w:val="single" w:sz="12" w:space="0" w:color="auto"/>
            </w:tcBorders>
            <w:shd w:val="clear" w:color="auto" w:fill="BCBEC0"/>
          </w:tcPr>
          <w:p w14:paraId="2F611048" w14:textId="77777777" w:rsidR="00513560" w:rsidRPr="00BA1574"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39BA6B9B" w14:textId="77777777" w:rsidR="00513560" w:rsidRPr="00BA1574" w:rsidRDefault="00513560" w:rsidP="000A561C">
            <w:pPr>
              <w:pStyle w:val="TableText"/>
              <w:keepNext/>
              <w:rPr>
                <w:rFonts w:ascii="Public Sans" w:hAnsi="Public Sans"/>
                <w:b/>
                <w:sz w:val="22"/>
                <w:szCs w:val="22"/>
              </w:rPr>
            </w:pPr>
            <w:r w:rsidRPr="00BA1574">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3FBEDDCB" w14:textId="77777777" w:rsidR="00513560" w:rsidRPr="00BA1574" w:rsidRDefault="00513560" w:rsidP="000A561C">
            <w:pPr>
              <w:pStyle w:val="TableText"/>
              <w:keepNext/>
              <w:jc w:val="both"/>
              <w:rPr>
                <w:rFonts w:ascii="Public Sans" w:hAnsi="Public Sans"/>
                <w:b/>
                <w:sz w:val="22"/>
                <w:szCs w:val="22"/>
              </w:rPr>
            </w:pPr>
            <w:r w:rsidRPr="00BA1574">
              <w:rPr>
                <w:rFonts w:ascii="Public Sans" w:hAnsi="Public Sans"/>
                <w:b/>
                <w:sz w:val="22"/>
                <w:szCs w:val="22"/>
              </w:rPr>
              <w:t>Level</w:t>
            </w:r>
          </w:p>
        </w:tc>
      </w:tr>
      <w:tr w:rsidR="00F7037E" w:rsidRPr="00BA1574" w14:paraId="44AEA26C" w14:textId="77777777" w:rsidTr="00D25350">
        <w:trPr>
          <w:gridAfter w:val="1"/>
          <w:wAfter w:w="25" w:type="dxa"/>
        </w:trPr>
        <w:tc>
          <w:tcPr>
            <w:tcW w:w="1475" w:type="dxa"/>
            <w:tcBorders>
              <w:top w:val="single" w:sz="8" w:space="0" w:color="BCBEC0"/>
              <w:left w:val="nil"/>
              <w:bottom w:val="single" w:sz="4" w:space="0" w:color="BCBEC0"/>
              <w:right w:val="nil"/>
            </w:tcBorders>
          </w:tcPr>
          <w:p w14:paraId="3F3AA0DF" w14:textId="77777777" w:rsidR="00F7037E" w:rsidRPr="00BA1574" w:rsidRDefault="00F7037E" w:rsidP="00F7037E">
            <w:pPr>
              <w:keepNext/>
              <w:spacing w:after="0" w:line="240" w:lineRule="auto"/>
              <w:rPr>
                <w:rFonts w:ascii="Public Sans" w:hAnsi="Public Sans" w:cstheme="minorHAnsi"/>
                <w:szCs w:val="22"/>
              </w:rPr>
            </w:pPr>
            <w:r w:rsidRPr="00BA1574">
              <w:rPr>
                <w:rFonts w:ascii="Public Sans" w:hAnsi="Public Sans" w:cstheme="minorHAnsi"/>
                <w:noProof/>
                <w:szCs w:val="22"/>
                <w:lang w:eastAsia="en-AU"/>
              </w:rPr>
              <w:drawing>
                <wp:inline distT="0" distB="0" distL="0" distR="0" wp14:anchorId="5AD5341C" wp14:editId="403CEEBD">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473A618E" w14:textId="77777777" w:rsidR="00F7037E" w:rsidRPr="00BA1574" w:rsidRDefault="00F7037E" w:rsidP="00F7037E">
            <w:pPr>
              <w:pStyle w:val="TableText"/>
              <w:keepNext/>
              <w:spacing w:before="0" w:after="0" w:line="240" w:lineRule="auto"/>
              <w:rPr>
                <w:rFonts w:ascii="Public Sans" w:hAnsi="Public Sans" w:cstheme="minorHAnsi"/>
                <w:b/>
                <w:sz w:val="22"/>
                <w:szCs w:val="22"/>
              </w:rPr>
            </w:pPr>
            <w:r w:rsidRPr="00BA1574">
              <w:rPr>
                <w:rFonts w:ascii="Public Sans" w:hAnsi="Public Sans" w:cstheme="minorHAnsi"/>
                <w:b/>
                <w:sz w:val="22"/>
                <w:szCs w:val="22"/>
              </w:rPr>
              <w:t>Act with Integrity</w:t>
            </w:r>
          </w:p>
          <w:p w14:paraId="25BD568F" w14:textId="77777777" w:rsidR="00F7037E" w:rsidRPr="00BA1574" w:rsidRDefault="00F7037E" w:rsidP="00F7037E">
            <w:pPr>
              <w:pStyle w:val="TableText"/>
              <w:keepNext/>
              <w:spacing w:before="0" w:after="0" w:line="240" w:lineRule="auto"/>
              <w:rPr>
                <w:rFonts w:ascii="Public Sans" w:hAnsi="Public Sans" w:cstheme="minorHAnsi"/>
                <w:b/>
                <w:sz w:val="22"/>
                <w:szCs w:val="22"/>
              </w:rPr>
            </w:pPr>
            <w:r w:rsidRPr="00BA1574">
              <w:rPr>
                <w:rFonts w:ascii="Public Sans" w:hAnsi="Public Sans" w:cstheme="minorHAnsi"/>
                <w:sz w:val="22"/>
                <w:szCs w:val="22"/>
              </w:rPr>
              <w:t>Be ethical and professional, and uphold and promote the public sector values</w:t>
            </w:r>
          </w:p>
        </w:tc>
        <w:tc>
          <w:tcPr>
            <w:tcW w:w="4735" w:type="dxa"/>
            <w:gridSpan w:val="4"/>
            <w:tcBorders>
              <w:top w:val="single" w:sz="8" w:space="0" w:color="BCBEC0"/>
              <w:left w:val="nil"/>
              <w:bottom w:val="single" w:sz="4" w:space="0" w:color="BCBEC0"/>
              <w:right w:val="nil"/>
            </w:tcBorders>
          </w:tcPr>
          <w:p w14:paraId="6BAE7AD9" w14:textId="77777777" w:rsidR="00F7037E" w:rsidRPr="00BA1574" w:rsidRDefault="00F7037E" w:rsidP="00F7037E">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Model the highest standards of ethical and professional behaviour and reinforce their use</w:t>
            </w:r>
          </w:p>
          <w:p w14:paraId="1FABBAF0" w14:textId="77777777" w:rsidR="00F7037E" w:rsidRPr="00BA1574" w:rsidRDefault="00F7037E" w:rsidP="00F7037E">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Represent the organisation in an honest, ethical and professional way and set an example for others to follow</w:t>
            </w:r>
          </w:p>
          <w:p w14:paraId="1A2F5671" w14:textId="77777777" w:rsidR="00F7037E" w:rsidRPr="00BA1574" w:rsidRDefault="00F7037E" w:rsidP="00F7037E">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Promote a culture of integrity and professionalism within the organisation and in dealings external to government</w:t>
            </w:r>
          </w:p>
          <w:p w14:paraId="2513EAF2" w14:textId="77777777" w:rsidR="00F7037E" w:rsidRPr="00BA1574" w:rsidRDefault="00F7037E" w:rsidP="00F7037E">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Monitor ethical practices, standards and systems and reinforce their use</w:t>
            </w:r>
          </w:p>
          <w:p w14:paraId="0828FABE" w14:textId="77777777" w:rsidR="00F7037E" w:rsidRPr="00BA1574" w:rsidRDefault="00F7037E" w:rsidP="00F7037E">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Act promptly on reported breaches of legislation, policies and guidelines</w:t>
            </w:r>
          </w:p>
        </w:tc>
        <w:tc>
          <w:tcPr>
            <w:tcW w:w="1560" w:type="dxa"/>
            <w:tcBorders>
              <w:top w:val="single" w:sz="8" w:space="0" w:color="BCBEC0"/>
              <w:left w:val="nil"/>
              <w:bottom w:val="single" w:sz="4" w:space="0" w:color="BCBEC0"/>
              <w:right w:val="nil"/>
            </w:tcBorders>
          </w:tcPr>
          <w:p w14:paraId="272800AD" w14:textId="77777777" w:rsidR="00F7037E" w:rsidRPr="00BA1574" w:rsidRDefault="00D25350" w:rsidP="00F7037E">
            <w:pPr>
              <w:pStyle w:val="TableText"/>
              <w:keepNext/>
              <w:rPr>
                <w:rFonts w:ascii="Public Sans" w:hAnsi="Public Sans" w:cs="Arial"/>
                <w:sz w:val="22"/>
                <w:szCs w:val="22"/>
              </w:rPr>
            </w:pPr>
            <w:r w:rsidRPr="00BA1574">
              <w:rPr>
                <w:rFonts w:ascii="Public Sans" w:hAnsi="Public Sans" w:cs="Arial"/>
                <w:sz w:val="22"/>
                <w:szCs w:val="22"/>
              </w:rPr>
              <w:t>Advanced</w:t>
            </w:r>
          </w:p>
        </w:tc>
      </w:tr>
      <w:tr w:rsidR="00071D43" w:rsidRPr="00BA1574" w14:paraId="0E7EA868" w14:textId="77777777" w:rsidTr="00D25350">
        <w:trPr>
          <w:gridAfter w:val="1"/>
          <w:wAfter w:w="25" w:type="dxa"/>
        </w:trPr>
        <w:tc>
          <w:tcPr>
            <w:tcW w:w="1475" w:type="dxa"/>
            <w:tcBorders>
              <w:top w:val="single" w:sz="8" w:space="0" w:color="BCBEC0"/>
              <w:left w:val="nil"/>
              <w:bottom w:val="single" w:sz="8" w:space="0" w:color="BCBEC0"/>
              <w:right w:val="nil"/>
            </w:tcBorders>
          </w:tcPr>
          <w:p w14:paraId="7A99DE33" w14:textId="77777777" w:rsidR="00071D43" w:rsidRPr="00BA1574" w:rsidRDefault="00071D43" w:rsidP="00071D43">
            <w:pPr>
              <w:keepNext/>
              <w:spacing w:after="0" w:line="240" w:lineRule="auto"/>
              <w:rPr>
                <w:rFonts w:ascii="Public Sans" w:hAnsi="Public Sans" w:cstheme="minorHAnsi"/>
                <w:noProof/>
                <w:szCs w:val="22"/>
                <w:lang w:eastAsia="en-AU"/>
              </w:rPr>
            </w:pPr>
            <w:r w:rsidRPr="00BA1574">
              <w:rPr>
                <w:rFonts w:ascii="Public Sans" w:hAnsi="Public Sans" w:cstheme="minorHAnsi"/>
                <w:noProof/>
                <w:szCs w:val="22"/>
                <w:lang w:eastAsia="en-AU"/>
              </w:rPr>
              <w:drawing>
                <wp:inline distT="0" distB="0" distL="0" distR="0" wp14:anchorId="4D28CC70" wp14:editId="3137C63F">
                  <wp:extent cx="855980" cy="855980"/>
                  <wp:effectExtent l="0" t="0" r="1270" b="1270"/>
                  <wp:docPr id="3" name="Picture 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7BEE49FA" w14:textId="77777777" w:rsidR="00071D43" w:rsidRPr="00BA1574" w:rsidRDefault="00F2561B" w:rsidP="00071D43">
            <w:pPr>
              <w:pStyle w:val="TableText"/>
              <w:keepNext/>
              <w:spacing w:before="0" w:after="0" w:line="240" w:lineRule="auto"/>
              <w:rPr>
                <w:rFonts w:ascii="Public Sans" w:hAnsi="Public Sans" w:cstheme="minorHAnsi"/>
                <w:b/>
                <w:sz w:val="22"/>
                <w:szCs w:val="22"/>
              </w:rPr>
            </w:pPr>
            <w:r w:rsidRPr="00BA1574">
              <w:rPr>
                <w:rFonts w:ascii="Public Sans" w:hAnsi="Public Sans" w:cstheme="minorHAnsi"/>
                <w:b/>
                <w:sz w:val="22"/>
                <w:szCs w:val="22"/>
              </w:rPr>
              <w:t>Communicate Effectively</w:t>
            </w:r>
            <w:r w:rsidR="00071D43" w:rsidRPr="00BA1574">
              <w:rPr>
                <w:rFonts w:ascii="Public Sans" w:hAnsi="Public Sans" w:cstheme="minorHAnsi"/>
                <w:b/>
                <w:sz w:val="22"/>
                <w:szCs w:val="22"/>
              </w:rPr>
              <w:t xml:space="preserve"> </w:t>
            </w:r>
          </w:p>
          <w:p w14:paraId="7F98FAF8" w14:textId="77777777" w:rsidR="00071D43" w:rsidRPr="00BA1574" w:rsidRDefault="00071D43" w:rsidP="00071D43">
            <w:pPr>
              <w:pStyle w:val="TableText"/>
              <w:keepNext/>
              <w:spacing w:before="0" w:after="0" w:line="240" w:lineRule="auto"/>
              <w:rPr>
                <w:rFonts w:ascii="Public Sans" w:hAnsi="Public Sans" w:cstheme="minorHAnsi"/>
                <w:sz w:val="22"/>
                <w:szCs w:val="22"/>
              </w:rPr>
            </w:pPr>
            <w:r w:rsidRPr="00BA1574">
              <w:rPr>
                <w:rFonts w:ascii="Public Sans" w:hAnsi="Public Sans" w:cstheme="minorHAnsi"/>
                <w:sz w:val="22"/>
                <w:szCs w:val="22"/>
              </w:rPr>
              <w:t>Communicate clearly, actively listen to others, and respond with understanding and respect</w:t>
            </w:r>
            <w:r w:rsidRPr="00BA1574" w:rsidDel="00071D43">
              <w:rPr>
                <w:rFonts w:ascii="Public Sans" w:hAnsi="Public Sans" w:cstheme="minorHAnsi"/>
                <w:sz w:val="22"/>
                <w:szCs w:val="22"/>
              </w:rPr>
              <w:t xml:space="preserve"> </w:t>
            </w:r>
          </w:p>
        </w:tc>
        <w:tc>
          <w:tcPr>
            <w:tcW w:w="4735" w:type="dxa"/>
            <w:gridSpan w:val="4"/>
            <w:tcBorders>
              <w:top w:val="single" w:sz="8" w:space="0" w:color="BCBEC0"/>
              <w:left w:val="nil"/>
              <w:bottom w:val="single" w:sz="8" w:space="0" w:color="BCBEC0"/>
              <w:right w:val="nil"/>
            </w:tcBorders>
          </w:tcPr>
          <w:p w14:paraId="2AE105BD"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Tailor communication to diverse audiences</w:t>
            </w:r>
          </w:p>
          <w:p w14:paraId="15A5F110"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Clearly explain complex concepts and arguments to individuals and groups</w:t>
            </w:r>
          </w:p>
          <w:p w14:paraId="1A1DBEA4"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Create opportunities for others to be heard, listen attentively and encourage them to express their views</w:t>
            </w:r>
          </w:p>
          <w:p w14:paraId="02276C87"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Share information across teams and units to enable informed decision making</w:t>
            </w:r>
          </w:p>
          <w:p w14:paraId="3D7B2D71"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Write fluently in plain English and in a range of styles and formats</w:t>
            </w:r>
          </w:p>
          <w:p w14:paraId="398B1CF3"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28E2590A" w14:textId="77777777" w:rsidR="00071D43" w:rsidRPr="00BA1574" w:rsidRDefault="00071D43" w:rsidP="00071D43">
            <w:pPr>
              <w:pStyle w:val="TableText"/>
              <w:keepNext/>
              <w:spacing w:before="0" w:after="0" w:line="240" w:lineRule="auto"/>
              <w:rPr>
                <w:rFonts w:ascii="Public Sans" w:hAnsi="Public Sans" w:cs="Arial"/>
                <w:sz w:val="22"/>
                <w:szCs w:val="22"/>
              </w:rPr>
            </w:pPr>
            <w:r w:rsidRPr="00BA1574">
              <w:rPr>
                <w:rFonts w:ascii="Public Sans" w:hAnsi="Public Sans" w:cs="Arial"/>
                <w:sz w:val="22"/>
                <w:szCs w:val="22"/>
              </w:rPr>
              <w:t>Adept</w:t>
            </w:r>
          </w:p>
        </w:tc>
      </w:tr>
      <w:tr w:rsidR="00071D43" w:rsidRPr="00BA1574" w14:paraId="270B4A18" w14:textId="77777777" w:rsidTr="00D25350">
        <w:trPr>
          <w:gridAfter w:val="1"/>
          <w:wAfter w:w="25" w:type="dxa"/>
        </w:trPr>
        <w:tc>
          <w:tcPr>
            <w:tcW w:w="1475" w:type="dxa"/>
            <w:tcBorders>
              <w:top w:val="single" w:sz="8" w:space="0" w:color="BCBEC0"/>
              <w:left w:val="nil"/>
              <w:bottom w:val="single" w:sz="8" w:space="0" w:color="BCBEC0"/>
              <w:right w:val="nil"/>
            </w:tcBorders>
          </w:tcPr>
          <w:p w14:paraId="2C0F541B" w14:textId="77777777" w:rsidR="00071D43" w:rsidRPr="00BA1574" w:rsidRDefault="00071D43" w:rsidP="00071D43">
            <w:pPr>
              <w:keepNext/>
              <w:spacing w:after="0" w:line="240" w:lineRule="auto"/>
              <w:rPr>
                <w:rFonts w:ascii="Public Sans" w:hAnsi="Public Sans" w:cstheme="minorHAnsi"/>
                <w:noProof/>
                <w:szCs w:val="22"/>
                <w:lang w:eastAsia="en-AU"/>
              </w:rPr>
            </w:pPr>
            <w:r w:rsidRPr="00BA1574">
              <w:rPr>
                <w:rFonts w:ascii="Public Sans" w:hAnsi="Public Sans" w:cstheme="minorHAnsi"/>
                <w:noProof/>
                <w:szCs w:val="22"/>
                <w:lang w:eastAsia="en-AU"/>
              </w:rPr>
              <w:drawing>
                <wp:inline distT="0" distB="0" distL="0" distR="0" wp14:anchorId="7147F036" wp14:editId="6FD728DF">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631A5DBB" w14:textId="77777777" w:rsidR="00071D43" w:rsidRPr="00BA1574" w:rsidRDefault="00071D43" w:rsidP="00071D43">
            <w:pPr>
              <w:pStyle w:val="TableText"/>
              <w:keepNext/>
              <w:spacing w:before="0" w:after="0" w:line="240" w:lineRule="auto"/>
              <w:rPr>
                <w:rFonts w:ascii="Public Sans" w:hAnsi="Public Sans" w:cstheme="minorHAnsi"/>
                <w:b/>
                <w:sz w:val="22"/>
                <w:szCs w:val="22"/>
              </w:rPr>
            </w:pPr>
            <w:r w:rsidRPr="00BA1574">
              <w:rPr>
                <w:rFonts w:ascii="Public Sans" w:hAnsi="Public Sans" w:cstheme="minorHAnsi"/>
                <w:b/>
                <w:sz w:val="22"/>
                <w:szCs w:val="22"/>
              </w:rPr>
              <w:t>Commit to Customer Service</w:t>
            </w:r>
          </w:p>
          <w:p w14:paraId="058ACB8B" w14:textId="77777777" w:rsidR="007F61B3" w:rsidRPr="00BA1574" w:rsidRDefault="004A17B6" w:rsidP="00071D43">
            <w:pPr>
              <w:pStyle w:val="TableText"/>
              <w:keepNext/>
              <w:spacing w:before="0" w:after="0" w:line="240" w:lineRule="auto"/>
              <w:rPr>
                <w:rFonts w:ascii="Public Sans" w:hAnsi="Public Sans" w:cstheme="minorHAnsi"/>
                <w:sz w:val="22"/>
                <w:szCs w:val="22"/>
              </w:rPr>
            </w:pPr>
            <w:r w:rsidRPr="00BA1574">
              <w:rPr>
                <w:rFonts w:ascii="Public Sans" w:hAnsi="Public Sans" w:cstheme="minorHAnsi"/>
                <w:sz w:val="22"/>
                <w:szCs w:val="22"/>
              </w:rPr>
              <w:t>Provide customer-focused services in line with public sector and organisational objectives</w:t>
            </w:r>
          </w:p>
        </w:tc>
        <w:tc>
          <w:tcPr>
            <w:tcW w:w="4735" w:type="dxa"/>
            <w:gridSpan w:val="4"/>
            <w:tcBorders>
              <w:top w:val="single" w:sz="8" w:space="0" w:color="BCBEC0"/>
              <w:left w:val="nil"/>
              <w:bottom w:val="single" w:sz="8" w:space="0" w:color="BCBEC0"/>
              <w:right w:val="nil"/>
            </w:tcBorders>
          </w:tcPr>
          <w:p w14:paraId="38AF4998" w14:textId="77777777" w:rsidR="00AA3244" w:rsidRPr="00BA1574" w:rsidRDefault="00AA3244" w:rsidP="00B67028">
            <w:pPr>
              <w:pStyle w:val="BodyText"/>
              <w:numPr>
                <w:ilvl w:val="0"/>
                <w:numId w:val="32"/>
              </w:numPr>
              <w:spacing w:before="0" w:after="0" w:line="240" w:lineRule="auto"/>
              <w:ind w:left="360" w:right="702"/>
              <w:rPr>
                <w:rFonts w:ascii="Public Sans" w:hAnsi="Public Sans" w:cstheme="minorHAnsi"/>
                <w:szCs w:val="22"/>
              </w:rPr>
            </w:pPr>
            <w:r w:rsidRPr="00BA1574">
              <w:rPr>
                <w:rFonts w:ascii="Public Sans" w:hAnsi="Public Sans" w:cstheme="minorHAnsi"/>
                <w:color w:val="auto"/>
                <w:szCs w:val="22"/>
              </w:rPr>
              <w:t>Take responsibility for delivering high-quality customer-focused services</w:t>
            </w:r>
          </w:p>
          <w:p w14:paraId="37A72B9A" w14:textId="77777777" w:rsidR="00AA3244" w:rsidRPr="00BA1574" w:rsidRDefault="00AA3244" w:rsidP="00B67028">
            <w:pPr>
              <w:pStyle w:val="BodyText"/>
              <w:numPr>
                <w:ilvl w:val="0"/>
                <w:numId w:val="32"/>
              </w:numPr>
              <w:spacing w:before="0" w:after="0" w:line="240" w:lineRule="auto"/>
              <w:ind w:left="360" w:right="702"/>
              <w:rPr>
                <w:rFonts w:ascii="Public Sans" w:hAnsi="Public Sans" w:cstheme="minorHAnsi"/>
                <w:szCs w:val="22"/>
              </w:rPr>
            </w:pPr>
            <w:r w:rsidRPr="00BA1574">
              <w:rPr>
                <w:rFonts w:ascii="Public Sans" w:hAnsi="Public Sans" w:cstheme="minorHAnsi"/>
                <w:color w:val="auto"/>
                <w:szCs w:val="22"/>
              </w:rPr>
              <w:t>Design processes and policies based on the customer’s point of view and needs</w:t>
            </w:r>
          </w:p>
          <w:p w14:paraId="2340958E" w14:textId="77777777" w:rsidR="00AA3244" w:rsidRPr="00BA1574" w:rsidRDefault="00AA3244" w:rsidP="00B67028">
            <w:pPr>
              <w:pStyle w:val="BodyText"/>
              <w:numPr>
                <w:ilvl w:val="0"/>
                <w:numId w:val="32"/>
              </w:numPr>
              <w:spacing w:before="0" w:after="0" w:line="240" w:lineRule="auto"/>
              <w:ind w:left="360" w:right="702"/>
              <w:rPr>
                <w:rFonts w:ascii="Public Sans" w:hAnsi="Public Sans" w:cstheme="minorHAnsi"/>
                <w:szCs w:val="22"/>
              </w:rPr>
            </w:pPr>
            <w:r w:rsidRPr="00BA1574">
              <w:rPr>
                <w:rFonts w:ascii="Public Sans" w:hAnsi="Public Sans" w:cstheme="minorHAnsi"/>
                <w:color w:val="auto"/>
                <w:szCs w:val="22"/>
              </w:rPr>
              <w:t>Understand and measure what is important to customers</w:t>
            </w:r>
          </w:p>
          <w:p w14:paraId="7FB61D8F" w14:textId="77777777" w:rsidR="00AA3244" w:rsidRPr="00BA1574" w:rsidRDefault="00AA3244" w:rsidP="00B67028">
            <w:pPr>
              <w:pStyle w:val="BodyText"/>
              <w:numPr>
                <w:ilvl w:val="0"/>
                <w:numId w:val="32"/>
              </w:numPr>
              <w:spacing w:before="0" w:after="0" w:line="240" w:lineRule="auto"/>
              <w:ind w:left="360" w:right="702"/>
              <w:rPr>
                <w:rFonts w:ascii="Public Sans" w:hAnsi="Public Sans" w:cstheme="minorHAnsi"/>
                <w:szCs w:val="22"/>
              </w:rPr>
            </w:pPr>
            <w:r w:rsidRPr="00BA1574">
              <w:rPr>
                <w:rFonts w:ascii="Public Sans" w:hAnsi="Public Sans" w:cstheme="minorHAnsi"/>
                <w:color w:val="auto"/>
                <w:szCs w:val="22"/>
              </w:rPr>
              <w:t>Use data and information to monitor and improve customer service delivery</w:t>
            </w:r>
          </w:p>
          <w:p w14:paraId="0898E0E7" w14:textId="77777777" w:rsidR="00AA3244" w:rsidRPr="00BA1574" w:rsidRDefault="00AA3244" w:rsidP="00B67028">
            <w:pPr>
              <w:pStyle w:val="BodyText"/>
              <w:numPr>
                <w:ilvl w:val="0"/>
                <w:numId w:val="32"/>
              </w:numPr>
              <w:spacing w:before="0" w:after="0" w:line="240" w:lineRule="auto"/>
              <w:ind w:left="360" w:right="702"/>
              <w:rPr>
                <w:rFonts w:ascii="Public Sans" w:hAnsi="Public Sans" w:cstheme="minorHAnsi"/>
                <w:szCs w:val="22"/>
              </w:rPr>
            </w:pPr>
            <w:r w:rsidRPr="00BA1574">
              <w:rPr>
                <w:rFonts w:ascii="Public Sans" w:hAnsi="Public Sans" w:cstheme="minorHAnsi"/>
                <w:color w:val="auto"/>
                <w:szCs w:val="22"/>
              </w:rPr>
              <w:t xml:space="preserve">Find opportunities to cooperate with internal and external stakeholders to improve outcomes </w:t>
            </w:r>
            <w:r w:rsidRPr="00BA1574">
              <w:rPr>
                <w:rFonts w:ascii="Public Sans" w:hAnsi="Public Sans" w:cstheme="minorHAnsi"/>
                <w:color w:val="auto"/>
                <w:szCs w:val="22"/>
              </w:rPr>
              <w:lastRenderedPageBreak/>
              <w:t>for customers</w:t>
            </w:r>
          </w:p>
          <w:p w14:paraId="6BF8AB66" w14:textId="77777777" w:rsidR="00AA3244" w:rsidRPr="00BA1574" w:rsidRDefault="00AA3244" w:rsidP="00B67028">
            <w:pPr>
              <w:pStyle w:val="BodyText"/>
              <w:numPr>
                <w:ilvl w:val="0"/>
                <w:numId w:val="32"/>
              </w:numPr>
              <w:spacing w:before="0" w:after="0" w:line="240" w:lineRule="auto"/>
              <w:ind w:left="360" w:right="702"/>
              <w:rPr>
                <w:rFonts w:ascii="Public Sans" w:hAnsi="Public Sans" w:cstheme="minorHAnsi"/>
                <w:szCs w:val="22"/>
              </w:rPr>
            </w:pPr>
            <w:r w:rsidRPr="00BA1574">
              <w:rPr>
                <w:rFonts w:ascii="Public Sans" w:hAnsi="Public Sans" w:cstheme="minorHAnsi"/>
                <w:color w:val="auto"/>
                <w:szCs w:val="22"/>
              </w:rPr>
              <w:t>Maintain relationships with key customers in area of expertise</w:t>
            </w:r>
          </w:p>
          <w:p w14:paraId="3DD44BB6" w14:textId="77777777" w:rsidR="00071D43" w:rsidRPr="00BA1574" w:rsidRDefault="00AA3244" w:rsidP="00AA3244">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Connect and collaborate with relevant customers within the community</w:t>
            </w:r>
          </w:p>
        </w:tc>
        <w:tc>
          <w:tcPr>
            <w:tcW w:w="1560" w:type="dxa"/>
            <w:tcBorders>
              <w:top w:val="single" w:sz="8" w:space="0" w:color="BCBEC0"/>
              <w:left w:val="nil"/>
              <w:bottom w:val="single" w:sz="8" w:space="0" w:color="BCBEC0"/>
              <w:right w:val="nil"/>
            </w:tcBorders>
          </w:tcPr>
          <w:p w14:paraId="14694F13" w14:textId="77777777" w:rsidR="00071D43" w:rsidRPr="00BA1574" w:rsidRDefault="00071D43" w:rsidP="00071D43">
            <w:pPr>
              <w:pStyle w:val="TableText"/>
              <w:keepNext/>
              <w:spacing w:before="0" w:after="0" w:line="240" w:lineRule="auto"/>
              <w:rPr>
                <w:rFonts w:ascii="Public Sans" w:hAnsi="Public Sans" w:cs="Arial"/>
                <w:sz w:val="22"/>
                <w:szCs w:val="22"/>
              </w:rPr>
            </w:pPr>
            <w:r w:rsidRPr="00BA1574">
              <w:rPr>
                <w:rFonts w:ascii="Public Sans" w:hAnsi="Public Sans" w:cs="Arial"/>
                <w:sz w:val="22"/>
                <w:szCs w:val="22"/>
              </w:rPr>
              <w:lastRenderedPageBreak/>
              <w:t>Adept</w:t>
            </w:r>
          </w:p>
        </w:tc>
      </w:tr>
      <w:tr w:rsidR="00071D43" w:rsidRPr="00BA1574" w14:paraId="72547B72" w14:textId="77777777" w:rsidTr="00D25350">
        <w:trPr>
          <w:gridAfter w:val="1"/>
          <w:wAfter w:w="25" w:type="dxa"/>
        </w:trPr>
        <w:tc>
          <w:tcPr>
            <w:tcW w:w="1475" w:type="dxa"/>
            <w:tcBorders>
              <w:top w:val="single" w:sz="8" w:space="0" w:color="BCBEC0"/>
              <w:left w:val="nil"/>
              <w:bottom w:val="single" w:sz="8" w:space="0" w:color="BCBEC0"/>
              <w:right w:val="nil"/>
            </w:tcBorders>
          </w:tcPr>
          <w:p w14:paraId="77264B6A" w14:textId="77777777" w:rsidR="00071D43" w:rsidRPr="00BA1574" w:rsidRDefault="00071D43" w:rsidP="00071D43">
            <w:pPr>
              <w:keepNext/>
              <w:spacing w:after="0" w:line="240" w:lineRule="auto"/>
              <w:rPr>
                <w:rFonts w:ascii="Public Sans" w:hAnsi="Public Sans" w:cstheme="minorHAnsi"/>
                <w:noProof/>
                <w:szCs w:val="22"/>
                <w:lang w:eastAsia="en-AU"/>
              </w:rPr>
            </w:pPr>
            <w:r w:rsidRPr="00BA1574">
              <w:rPr>
                <w:rFonts w:ascii="Public Sans" w:hAnsi="Public Sans" w:cstheme="minorHAnsi"/>
                <w:noProof/>
                <w:szCs w:val="22"/>
                <w:lang w:eastAsia="en-AU"/>
              </w:rPr>
              <w:drawing>
                <wp:inline distT="0" distB="0" distL="0" distR="0" wp14:anchorId="2C47EA86" wp14:editId="5DFCE5BA">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13281367" w14:textId="77777777" w:rsidR="00071D43" w:rsidRPr="00BA1574" w:rsidRDefault="00071D43" w:rsidP="00071D43">
            <w:pPr>
              <w:pStyle w:val="TableText"/>
              <w:keepNext/>
              <w:spacing w:before="0" w:after="0" w:line="240" w:lineRule="auto"/>
              <w:rPr>
                <w:rFonts w:ascii="Public Sans" w:hAnsi="Public Sans" w:cstheme="minorHAnsi"/>
                <w:b/>
                <w:sz w:val="22"/>
                <w:szCs w:val="22"/>
              </w:rPr>
            </w:pPr>
            <w:r w:rsidRPr="00BA1574">
              <w:rPr>
                <w:rFonts w:ascii="Public Sans" w:hAnsi="Public Sans" w:cstheme="minorHAnsi"/>
                <w:b/>
                <w:sz w:val="22"/>
                <w:szCs w:val="22"/>
              </w:rPr>
              <w:t xml:space="preserve">Think and </w:t>
            </w:r>
          </w:p>
          <w:p w14:paraId="037D0D7F" w14:textId="77777777" w:rsidR="00071D43" w:rsidRPr="00BA1574" w:rsidRDefault="00071D43" w:rsidP="00071D43">
            <w:pPr>
              <w:pStyle w:val="TableText"/>
              <w:keepNext/>
              <w:spacing w:before="0" w:after="0" w:line="240" w:lineRule="auto"/>
              <w:rPr>
                <w:rFonts w:ascii="Public Sans" w:hAnsi="Public Sans" w:cstheme="minorHAnsi"/>
                <w:b/>
                <w:sz w:val="22"/>
                <w:szCs w:val="22"/>
              </w:rPr>
            </w:pPr>
            <w:r w:rsidRPr="00BA1574">
              <w:rPr>
                <w:rFonts w:ascii="Public Sans" w:hAnsi="Public Sans" w:cstheme="minorHAnsi"/>
                <w:b/>
                <w:sz w:val="22"/>
                <w:szCs w:val="22"/>
              </w:rPr>
              <w:t>Solve Problems</w:t>
            </w:r>
          </w:p>
          <w:p w14:paraId="6F7B61A7" w14:textId="77777777" w:rsidR="00071D43" w:rsidRPr="00BA1574" w:rsidRDefault="00071D43" w:rsidP="00071D43">
            <w:pPr>
              <w:pStyle w:val="TableText"/>
              <w:keepNext/>
              <w:spacing w:before="0" w:after="0" w:line="240" w:lineRule="auto"/>
              <w:rPr>
                <w:rFonts w:ascii="Public Sans" w:hAnsi="Public Sans" w:cstheme="minorHAnsi"/>
                <w:sz w:val="22"/>
                <w:szCs w:val="22"/>
              </w:rPr>
            </w:pPr>
            <w:r w:rsidRPr="00BA1574">
              <w:rPr>
                <w:rFonts w:ascii="Public Sans" w:hAnsi="Public Sans" w:cstheme="minorHAnsi"/>
                <w:sz w:val="22"/>
                <w:szCs w:val="22"/>
              </w:rPr>
              <w:t>Think, analyse and consider the broader context to develop practical solutions</w:t>
            </w:r>
          </w:p>
        </w:tc>
        <w:tc>
          <w:tcPr>
            <w:tcW w:w="4735" w:type="dxa"/>
            <w:gridSpan w:val="4"/>
            <w:tcBorders>
              <w:top w:val="single" w:sz="8" w:space="0" w:color="BCBEC0"/>
              <w:left w:val="nil"/>
              <w:bottom w:val="single" w:sz="8" w:space="0" w:color="BCBEC0"/>
              <w:right w:val="nil"/>
            </w:tcBorders>
          </w:tcPr>
          <w:p w14:paraId="6B5E3D6D"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Research and apply critical- thinking techniques in analysing information, identify interrelationships and make recommendations based on relevant evidence</w:t>
            </w:r>
          </w:p>
          <w:p w14:paraId="19675EE2"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Anticipate, identify and address issues and potential problems that may have an impact on organisational objectives and the user experience</w:t>
            </w:r>
          </w:p>
          <w:p w14:paraId="2DAFC750"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Apply creative-thinking techniques to generate new ideas and options to address issues and improve the user experience</w:t>
            </w:r>
          </w:p>
          <w:p w14:paraId="4B7E1F47"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Seek contributions and ideas from people with diverse backgrounds and experience</w:t>
            </w:r>
          </w:p>
          <w:p w14:paraId="4082D11E"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Participate in and contribute to team or unit initiatives to resolve common  issues or barriers to effectiveness</w:t>
            </w:r>
          </w:p>
          <w:p w14:paraId="759D3C12" w14:textId="77777777" w:rsidR="00071D43" w:rsidRPr="00BA1574" w:rsidRDefault="00071D43" w:rsidP="00071D43">
            <w:pPr>
              <w:pStyle w:val="TableBullet"/>
              <w:numPr>
                <w:ilvl w:val="0"/>
                <w:numId w:val="32"/>
              </w:numPr>
              <w:spacing w:line="240" w:lineRule="auto"/>
              <w:ind w:left="360" w:right="702"/>
              <w:rPr>
                <w:rFonts w:ascii="Public Sans" w:hAnsi="Public Sans" w:cstheme="minorHAnsi"/>
                <w:sz w:val="22"/>
                <w:szCs w:val="22"/>
              </w:rPr>
            </w:pPr>
            <w:r w:rsidRPr="00BA1574">
              <w:rPr>
                <w:rFonts w:ascii="Public Sans" w:hAnsi="Public Sans" w:cstheme="minorHAnsi"/>
                <w:sz w:val="22"/>
                <w:szCs w:val="22"/>
              </w:rPr>
              <w:t>Identify and share business process improvements to enhance effectiveness</w:t>
            </w:r>
          </w:p>
        </w:tc>
        <w:tc>
          <w:tcPr>
            <w:tcW w:w="1560" w:type="dxa"/>
            <w:tcBorders>
              <w:top w:val="single" w:sz="8" w:space="0" w:color="BCBEC0"/>
              <w:left w:val="nil"/>
              <w:bottom w:val="single" w:sz="8" w:space="0" w:color="BCBEC0"/>
              <w:right w:val="nil"/>
            </w:tcBorders>
          </w:tcPr>
          <w:p w14:paraId="2C166604" w14:textId="77777777" w:rsidR="00071D43" w:rsidRPr="00BA1574" w:rsidRDefault="00071D43" w:rsidP="00071D43">
            <w:pPr>
              <w:pStyle w:val="TableText"/>
              <w:keepNext/>
              <w:spacing w:before="0" w:after="0" w:line="240" w:lineRule="auto"/>
              <w:rPr>
                <w:rFonts w:ascii="Public Sans" w:hAnsi="Public Sans" w:cs="Arial"/>
                <w:sz w:val="22"/>
                <w:szCs w:val="22"/>
              </w:rPr>
            </w:pPr>
            <w:r w:rsidRPr="00BA1574">
              <w:rPr>
                <w:rFonts w:ascii="Public Sans" w:hAnsi="Public Sans" w:cs="Arial"/>
                <w:sz w:val="22"/>
                <w:szCs w:val="22"/>
              </w:rPr>
              <w:t>Adept</w:t>
            </w:r>
          </w:p>
        </w:tc>
      </w:tr>
      <w:tr w:rsidR="00071D43" w:rsidRPr="00BA1574" w14:paraId="31DA7438" w14:textId="77777777" w:rsidTr="00D25350">
        <w:trPr>
          <w:gridAfter w:val="1"/>
          <w:wAfter w:w="25" w:type="dxa"/>
        </w:trPr>
        <w:tc>
          <w:tcPr>
            <w:tcW w:w="1475" w:type="dxa"/>
            <w:tcBorders>
              <w:top w:val="single" w:sz="8" w:space="0" w:color="BCBEC0"/>
              <w:left w:val="nil"/>
              <w:bottom w:val="single" w:sz="8" w:space="0" w:color="BCBEC0"/>
              <w:right w:val="nil"/>
            </w:tcBorders>
          </w:tcPr>
          <w:p w14:paraId="2E10B602" w14:textId="77777777" w:rsidR="00071D43" w:rsidRPr="00BA1574" w:rsidRDefault="00071D43" w:rsidP="00071D43">
            <w:pPr>
              <w:keepNext/>
              <w:spacing w:after="0" w:line="240" w:lineRule="auto"/>
              <w:rPr>
                <w:rFonts w:ascii="Public Sans" w:hAnsi="Public Sans" w:cstheme="minorHAnsi"/>
                <w:noProof/>
                <w:szCs w:val="22"/>
                <w:lang w:eastAsia="en-AU"/>
              </w:rPr>
            </w:pPr>
            <w:r w:rsidRPr="00BA1574">
              <w:rPr>
                <w:rFonts w:ascii="Public Sans" w:hAnsi="Public Sans" w:cstheme="minorHAnsi"/>
                <w:noProof/>
                <w:szCs w:val="22"/>
                <w:lang w:eastAsia="en-AU"/>
              </w:rPr>
              <w:drawing>
                <wp:inline distT="0" distB="0" distL="0" distR="0" wp14:anchorId="4A06029C" wp14:editId="639F060B">
                  <wp:extent cx="855980" cy="855980"/>
                  <wp:effectExtent l="0" t="0" r="1270" b="1270"/>
                  <wp:docPr id="68" name="Picture 6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52232C4A" w14:textId="77777777" w:rsidR="00071D43" w:rsidRPr="00BA1574" w:rsidRDefault="00071D43" w:rsidP="00071D43">
            <w:pPr>
              <w:pStyle w:val="TableText"/>
              <w:keepNext/>
              <w:spacing w:before="0" w:after="0" w:line="240" w:lineRule="auto"/>
              <w:rPr>
                <w:rFonts w:ascii="Public Sans" w:hAnsi="Public Sans" w:cstheme="minorHAnsi"/>
                <w:b/>
                <w:sz w:val="22"/>
                <w:szCs w:val="22"/>
              </w:rPr>
            </w:pPr>
            <w:r w:rsidRPr="00BA1574">
              <w:rPr>
                <w:rFonts w:ascii="Public Sans" w:hAnsi="Public Sans" w:cstheme="minorHAnsi"/>
                <w:b/>
                <w:sz w:val="22"/>
                <w:szCs w:val="22"/>
              </w:rPr>
              <w:t>Demonstrate Accountability</w:t>
            </w:r>
          </w:p>
          <w:p w14:paraId="2A66EA40" w14:textId="77777777" w:rsidR="00071D43" w:rsidRPr="00BA1574" w:rsidRDefault="00071D43" w:rsidP="00071D43">
            <w:pPr>
              <w:pStyle w:val="TableText"/>
              <w:keepNext/>
              <w:spacing w:before="0" w:after="0" w:line="240" w:lineRule="auto"/>
              <w:rPr>
                <w:rFonts w:ascii="Public Sans" w:hAnsi="Public Sans" w:cstheme="minorHAnsi"/>
                <w:b/>
                <w:sz w:val="22"/>
                <w:szCs w:val="22"/>
              </w:rPr>
            </w:pPr>
            <w:r w:rsidRPr="00BA1574">
              <w:rPr>
                <w:rFonts w:ascii="Public Sans" w:hAnsi="Public Sans" w:cstheme="minorHAnsi"/>
                <w:sz w:val="22"/>
                <w:szCs w:val="22"/>
              </w:rPr>
              <w:t>Be proactive and responsible for own actions, and adhere to legislation, policy and guidelines</w:t>
            </w:r>
          </w:p>
          <w:p w14:paraId="49356B25" w14:textId="77777777" w:rsidR="00071D43" w:rsidRPr="00BA1574" w:rsidRDefault="00071D43" w:rsidP="00071D43">
            <w:pPr>
              <w:spacing w:after="0" w:line="240" w:lineRule="auto"/>
              <w:ind w:firstLine="720"/>
              <w:rPr>
                <w:rFonts w:ascii="Public Sans" w:hAnsi="Public Sans" w:cstheme="minorHAnsi"/>
                <w:szCs w:val="22"/>
              </w:rPr>
            </w:pPr>
          </w:p>
        </w:tc>
        <w:tc>
          <w:tcPr>
            <w:tcW w:w="4735" w:type="dxa"/>
            <w:gridSpan w:val="4"/>
            <w:tcBorders>
              <w:top w:val="single" w:sz="8" w:space="0" w:color="BCBEC0"/>
              <w:left w:val="nil"/>
              <w:bottom w:val="single" w:sz="8" w:space="0" w:color="BCBEC0"/>
              <w:right w:val="nil"/>
            </w:tcBorders>
          </w:tcPr>
          <w:p w14:paraId="215C58BD"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Assess work outcomes and identify and share learnings to inform future actions</w:t>
            </w:r>
          </w:p>
          <w:p w14:paraId="6EC50C85"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Ensure that own actions and those of others are focused on achieving organisational outcomes</w:t>
            </w:r>
          </w:p>
          <w:p w14:paraId="187E3D8F"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Exercise delegations responsibly</w:t>
            </w:r>
          </w:p>
          <w:p w14:paraId="3E0C5883"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Understand and apply high standards of financial probity with public monies and other resources</w:t>
            </w:r>
          </w:p>
          <w:p w14:paraId="7AAC70F4"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Identify and implement safe work practices, taking a systematic risk management approach to ensure own and others’ health and safety</w:t>
            </w:r>
          </w:p>
          <w:p w14:paraId="447638E7"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Conduct and report on quality control audits</w:t>
            </w:r>
          </w:p>
          <w:p w14:paraId="0671BDEE"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 xml:space="preserve">Identify risks to successfully </w:t>
            </w:r>
            <w:r w:rsidRPr="00BA1574">
              <w:rPr>
                <w:rFonts w:ascii="Public Sans" w:hAnsi="Public Sans" w:cstheme="minorHAnsi"/>
                <w:color w:val="auto"/>
                <w:szCs w:val="22"/>
              </w:rPr>
              <w:lastRenderedPageBreak/>
              <w:t>achieving goals, and take appropriate steps to mitigate those risks</w:t>
            </w:r>
          </w:p>
        </w:tc>
        <w:tc>
          <w:tcPr>
            <w:tcW w:w="1560" w:type="dxa"/>
            <w:tcBorders>
              <w:top w:val="single" w:sz="8" w:space="0" w:color="BCBEC0"/>
              <w:left w:val="nil"/>
              <w:bottom w:val="single" w:sz="8" w:space="0" w:color="BCBEC0"/>
              <w:right w:val="nil"/>
            </w:tcBorders>
          </w:tcPr>
          <w:p w14:paraId="548FF5ED" w14:textId="77777777" w:rsidR="00071D43" w:rsidRPr="00BA1574" w:rsidRDefault="00071D43" w:rsidP="00071D43">
            <w:pPr>
              <w:pStyle w:val="TableText"/>
              <w:keepNext/>
              <w:spacing w:before="0" w:after="0" w:line="240" w:lineRule="auto"/>
              <w:rPr>
                <w:rFonts w:ascii="Public Sans" w:hAnsi="Public Sans" w:cs="Arial"/>
                <w:sz w:val="22"/>
                <w:szCs w:val="22"/>
              </w:rPr>
            </w:pPr>
            <w:r w:rsidRPr="00BA1574">
              <w:rPr>
                <w:rFonts w:ascii="Public Sans" w:hAnsi="Public Sans" w:cs="Arial"/>
                <w:sz w:val="22"/>
                <w:szCs w:val="22"/>
              </w:rPr>
              <w:lastRenderedPageBreak/>
              <w:t>Adept</w:t>
            </w:r>
          </w:p>
        </w:tc>
      </w:tr>
      <w:tr w:rsidR="00071D43" w:rsidRPr="00BA1574" w14:paraId="6A924134" w14:textId="77777777" w:rsidTr="00D25350">
        <w:trPr>
          <w:gridAfter w:val="1"/>
          <w:wAfter w:w="25" w:type="dxa"/>
        </w:trPr>
        <w:tc>
          <w:tcPr>
            <w:tcW w:w="1475" w:type="dxa"/>
            <w:tcBorders>
              <w:top w:val="single" w:sz="8" w:space="0" w:color="BCBEC0"/>
              <w:left w:val="nil"/>
              <w:bottom w:val="single" w:sz="8" w:space="0" w:color="BCBEC0"/>
              <w:right w:val="nil"/>
            </w:tcBorders>
          </w:tcPr>
          <w:p w14:paraId="24A94A22" w14:textId="77777777" w:rsidR="00071D43" w:rsidRPr="00BA1574" w:rsidRDefault="00071D43" w:rsidP="00071D43">
            <w:pPr>
              <w:keepNext/>
              <w:spacing w:after="0" w:line="240" w:lineRule="auto"/>
              <w:rPr>
                <w:rFonts w:ascii="Public Sans" w:hAnsi="Public Sans" w:cstheme="minorHAnsi"/>
                <w:noProof/>
                <w:szCs w:val="22"/>
                <w:lang w:eastAsia="en-AU"/>
              </w:rPr>
            </w:pPr>
            <w:r w:rsidRPr="00BA1574">
              <w:rPr>
                <w:rFonts w:ascii="Public Sans" w:hAnsi="Public Sans" w:cstheme="minorHAnsi"/>
                <w:noProof/>
                <w:szCs w:val="22"/>
                <w:lang w:eastAsia="en-AU"/>
              </w:rPr>
              <w:drawing>
                <wp:inline distT="0" distB="0" distL="0" distR="0" wp14:anchorId="66B7B8FF" wp14:editId="31410925">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0D8DC043" w14:textId="77777777" w:rsidR="00071D43" w:rsidRPr="00BA1574" w:rsidRDefault="00071D43" w:rsidP="00071D43">
            <w:pPr>
              <w:pStyle w:val="TableText"/>
              <w:keepNext/>
              <w:spacing w:before="0" w:after="0" w:line="240" w:lineRule="auto"/>
              <w:rPr>
                <w:rFonts w:ascii="Public Sans" w:hAnsi="Public Sans" w:cstheme="minorHAnsi"/>
                <w:b/>
                <w:sz w:val="22"/>
                <w:szCs w:val="22"/>
              </w:rPr>
            </w:pPr>
            <w:r w:rsidRPr="00BA1574">
              <w:rPr>
                <w:rFonts w:ascii="Public Sans" w:hAnsi="Public Sans" w:cstheme="minorHAnsi"/>
                <w:b/>
                <w:sz w:val="22"/>
                <w:szCs w:val="22"/>
              </w:rPr>
              <w:t>Project Management</w:t>
            </w:r>
          </w:p>
          <w:p w14:paraId="12158FE0" w14:textId="77777777" w:rsidR="00071D43" w:rsidRPr="00BA1574" w:rsidRDefault="00071D43" w:rsidP="00071D43">
            <w:pPr>
              <w:pStyle w:val="TableText"/>
              <w:keepNext/>
              <w:spacing w:before="0" w:after="0" w:line="240" w:lineRule="auto"/>
              <w:rPr>
                <w:rFonts w:ascii="Public Sans" w:hAnsi="Public Sans" w:cstheme="minorHAnsi"/>
                <w:b/>
                <w:sz w:val="22"/>
                <w:szCs w:val="22"/>
              </w:rPr>
            </w:pPr>
            <w:r w:rsidRPr="00BA1574">
              <w:rPr>
                <w:rFonts w:ascii="Public Sans" w:hAnsi="Public Sans" w:cstheme="minorHAnsi"/>
                <w:sz w:val="22"/>
                <w:szCs w:val="22"/>
              </w:rPr>
              <w:t>Understand and apply effective planning, coordination and control methods</w:t>
            </w:r>
          </w:p>
        </w:tc>
        <w:tc>
          <w:tcPr>
            <w:tcW w:w="4735" w:type="dxa"/>
            <w:gridSpan w:val="4"/>
            <w:tcBorders>
              <w:top w:val="single" w:sz="8" w:space="0" w:color="BCBEC0"/>
              <w:left w:val="nil"/>
              <w:bottom w:val="single" w:sz="8" w:space="0" w:color="BCBEC0"/>
              <w:right w:val="nil"/>
            </w:tcBorders>
          </w:tcPr>
          <w:p w14:paraId="603D4D6E"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Understand</w:t>
            </w:r>
            <w:r w:rsidRPr="00BA1574">
              <w:rPr>
                <w:rFonts w:ascii="Public Sans" w:hAnsi="Public Sans" w:cstheme="minorHAnsi"/>
                <w:color w:val="auto"/>
                <w:spacing w:val="3"/>
                <w:szCs w:val="22"/>
              </w:rPr>
              <w:t xml:space="preserve"> </w:t>
            </w:r>
            <w:r w:rsidRPr="00BA1574">
              <w:rPr>
                <w:rFonts w:ascii="Public Sans" w:hAnsi="Public Sans" w:cstheme="minorHAnsi"/>
                <w:color w:val="auto"/>
                <w:spacing w:val="5"/>
                <w:szCs w:val="22"/>
              </w:rPr>
              <w:t xml:space="preserve">all </w:t>
            </w:r>
            <w:r w:rsidRPr="00BA1574">
              <w:rPr>
                <w:rFonts w:ascii="Public Sans" w:hAnsi="Public Sans" w:cstheme="minorHAnsi"/>
                <w:color w:val="auto"/>
                <w:spacing w:val="2"/>
                <w:szCs w:val="22"/>
              </w:rPr>
              <w:t xml:space="preserve">components </w:t>
            </w:r>
            <w:r w:rsidRPr="00BA1574">
              <w:rPr>
                <w:rFonts w:ascii="Public Sans" w:hAnsi="Public Sans" w:cstheme="minorHAnsi"/>
                <w:color w:val="auto"/>
                <w:szCs w:val="22"/>
              </w:rPr>
              <w:t xml:space="preserve">of </w:t>
            </w:r>
            <w:r w:rsidRPr="00BA1574">
              <w:rPr>
                <w:rFonts w:ascii="Public Sans" w:hAnsi="Public Sans" w:cstheme="minorHAnsi"/>
                <w:color w:val="auto"/>
                <w:spacing w:val="3"/>
                <w:szCs w:val="22"/>
              </w:rPr>
              <w:t xml:space="preserve">the </w:t>
            </w:r>
            <w:r w:rsidRPr="00BA1574">
              <w:rPr>
                <w:rFonts w:ascii="Public Sans" w:hAnsi="Public Sans" w:cstheme="minorHAnsi"/>
                <w:color w:val="auto"/>
                <w:spacing w:val="2"/>
                <w:szCs w:val="22"/>
              </w:rPr>
              <w:t xml:space="preserve">project </w:t>
            </w:r>
            <w:r w:rsidRPr="00BA1574">
              <w:rPr>
                <w:rFonts w:ascii="Public Sans" w:hAnsi="Public Sans" w:cstheme="minorHAnsi"/>
                <w:color w:val="auto"/>
                <w:spacing w:val="3"/>
                <w:szCs w:val="22"/>
              </w:rPr>
              <w:t xml:space="preserve">management </w:t>
            </w:r>
            <w:r w:rsidRPr="00BA1574">
              <w:rPr>
                <w:rFonts w:ascii="Public Sans" w:hAnsi="Public Sans" w:cstheme="minorHAnsi"/>
                <w:color w:val="auto"/>
                <w:spacing w:val="2"/>
                <w:szCs w:val="22"/>
              </w:rPr>
              <w:t xml:space="preserve">process, </w:t>
            </w:r>
            <w:r w:rsidRPr="00BA1574">
              <w:rPr>
                <w:rFonts w:ascii="Public Sans" w:hAnsi="Public Sans" w:cstheme="minorHAnsi"/>
                <w:color w:val="auto"/>
                <w:spacing w:val="4"/>
                <w:szCs w:val="22"/>
              </w:rPr>
              <w:t xml:space="preserve">including </w:t>
            </w:r>
            <w:r w:rsidRPr="00BA1574">
              <w:rPr>
                <w:rFonts w:ascii="Public Sans" w:hAnsi="Public Sans" w:cstheme="minorHAnsi"/>
                <w:color w:val="auto"/>
                <w:spacing w:val="3"/>
                <w:szCs w:val="22"/>
              </w:rPr>
              <w:t xml:space="preserve">the </w:t>
            </w:r>
            <w:r w:rsidRPr="00BA1574">
              <w:rPr>
                <w:rFonts w:ascii="Public Sans" w:hAnsi="Public Sans" w:cstheme="minorHAnsi"/>
                <w:color w:val="auto"/>
                <w:spacing w:val="2"/>
                <w:szCs w:val="22"/>
              </w:rPr>
              <w:t xml:space="preserve">need </w:t>
            </w:r>
            <w:r w:rsidRPr="00BA1574">
              <w:rPr>
                <w:rFonts w:ascii="Public Sans" w:hAnsi="Public Sans" w:cstheme="minorHAnsi"/>
                <w:color w:val="auto"/>
                <w:szCs w:val="22"/>
              </w:rPr>
              <w:t xml:space="preserve">to </w:t>
            </w:r>
            <w:r w:rsidRPr="00BA1574">
              <w:rPr>
                <w:rFonts w:ascii="Public Sans" w:hAnsi="Public Sans" w:cstheme="minorHAnsi"/>
                <w:color w:val="auto"/>
                <w:spacing w:val="2"/>
                <w:szCs w:val="22"/>
              </w:rPr>
              <w:t xml:space="preserve">consider </w:t>
            </w:r>
            <w:r w:rsidRPr="00BA1574">
              <w:rPr>
                <w:rFonts w:ascii="Public Sans" w:hAnsi="Public Sans" w:cstheme="minorHAnsi"/>
                <w:color w:val="auto"/>
                <w:spacing w:val="4"/>
                <w:szCs w:val="22"/>
              </w:rPr>
              <w:t xml:space="preserve">change </w:t>
            </w:r>
            <w:r w:rsidRPr="00BA1574">
              <w:rPr>
                <w:rFonts w:ascii="Public Sans" w:hAnsi="Public Sans" w:cstheme="minorHAnsi"/>
                <w:color w:val="auto"/>
                <w:spacing w:val="3"/>
                <w:szCs w:val="22"/>
              </w:rPr>
              <w:t xml:space="preserve">management </w:t>
            </w:r>
            <w:r w:rsidRPr="00BA1574">
              <w:rPr>
                <w:rFonts w:ascii="Public Sans" w:hAnsi="Public Sans" w:cstheme="minorHAnsi"/>
                <w:color w:val="auto"/>
                <w:szCs w:val="22"/>
              </w:rPr>
              <w:t xml:space="preserve">to </w:t>
            </w:r>
            <w:r w:rsidRPr="00BA1574">
              <w:rPr>
                <w:rFonts w:ascii="Public Sans" w:hAnsi="Public Sans" w:cstheme="minorHAnsi"/>
                <w:color w:val="auto"/>
                <w:spacing w:val="3"/>
                <w:szCs w:val="22"/>
              </w:rPr>
              <w:t>realise business</w:t>
            </w:r>
            <w:r w:rsidRPr="00BA1574">
              <w:rPr>
                <w:rFonts w:ascii="Public Sans" w:hAnsi="Public Sans" w:cstheme="minorHAnsi"/>
                <w:color w:val="auto"/>
                <w:spacing w:val="8"/>
                <w:szCs w:val="22"/>
              </w:rPr>
              <w:t xml:space="preserve"> </w:t>
            </w:r>
            <w:r w:rsidRPr="00BA1574">
              <w:rPr>
                <w:rFonts w:ascii="Public Sans" w:hAnsi="Public Sans" w:cstheme="minorHAnsi"/>
                <w:color w:val="auto"/>
                <w:spacing w:val="2"/>
                <w:szCs w:val="22"/>
              </w:rPr>
              <w:t>benefits</w:t>
            </w:r>
          </w:p>
          <w:p w14:paraId="2AD0529F"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Prepare clear project proposals and accurate estimates of required costs and resources</w:t>
            </w:r>
          </w:p>
          <w:p w14:paraId="14FE798D"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Establish performance outcomes and measures for key project goals, and define monitoring, reporting and communication requirements</w:t>
            </w:r>
          </w:p>
          <w:p w14:paraId="0189DD42"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Identify and evaluate risks associated with the project and develop mitigation strategies</w:t>
            </w:r>
          </w:p>
          <w:p w14:paraId="20F9E7F3"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Identify and consult stakeholders to inform the project strategy</w:t>
            </w:r>
          </w:p>
          <w:p w14:paraId="2E4406E2"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Communicate the project’s objectives and its expected benefits</w:t>
            </w:r>
          </w:p>
          <w:p w14:paraId="02C8D486"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Monitor the completion of project milestones against goals and take necessary action</w:t>
            </w:r>
          </w:p>
          <w:p w14:paraId="6D8DCE4A"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Evaluate progress and identify improvements to inform future projects</w:t>
            </w:r>
          </w:p>
        </w:tc>
        <w:tc>
          <w:tcPr>
            <w:tcW w:w="1560" w:type="dxa"/>
            <w:tcBorders>
              <w:top w:val="single" w:sz="8" w:space="0" w:color="BCBEC0"/>
              <w:left w:val="nil"/>
              <w:bottom w:val="single" w:sz="8" w:space="0" w:color="BCBEC0"/>
              <w:right w:val="nil"/>
            </w:tcBorders>
          </w:tcPr>
          <w:p w14:paraId="742FD884" w14:textId="77777777" w:rsidR="00071D43" w:rsidRPr="00BA1574" w:rsidRDefault="00071D43" w:rsidP="00071D43">
            <w:pPr>
              <w:pStyle w:val="TableText"/>
              <w:keepNext/>
              <w:spacing w:before="0" w:after="0" w:line="240" w:lineRule="auto"/>
              <w:rPr>
                <w:rFonts w:ascii="Public Sans" w:hAnsi="Public Sans" w:cs="Arial"/>
                <w:sz w:val="22"/>
                <w:szCs w:val="22"/>
              </w:rPr>
            </w:pPr>
            <w:r w:rsidRPr="00BA1574">
              <w:rPr>
                <w:rFonts w:ascii="Public Sans" w:hAnsi="Public Sans" w:cs="Arial"/>
                <w:sz w:val="22"/>
                <w:szCs w:val="22"/>
              </w:rPr>
              <w:t>Adept</w:t>
            </w:r>
          </w:p>
        </w:tc>
      </w:tr>
      <w:tr w:rsidR="00071D43" w:rsidRPr="00BA1574" w14:paraId="183E0451" w14:textId="77777777" w:rsidTr="00D2535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7DC4E79" w14:textId="77777777" w:rsidR="00071D43" w:rsidRPr="00BA1574" w:rsidRDefault="00071D43" w:rsidP="00071D43">
            <w:pPr>
              <w:keepNext/>
              <w:spacing w:after="0" w:line="240" w:lineRule="auto"/>
              <w:rPr>
                <w:rFonts w:ascii="Public Sans" w:hAnsi="Public Sans" w:cstheme="minorHAnsi"/>
                <w:noProof/>
                <w:szCs w:val="22"/>
                <w:lang w:eastAsia="en-AU"/>
              </w:rPr>
            </w:pPr>
            <w:r w:rsidRPr="00BA1574">
              <w:rPr>
                <w:rFonts w:ascii="Public Sans" w:hAnsi="Public Sans" w:cstheme="minorHAnsi"/>
                <w:noProof/>
                <w:szCs w:val="22"/>
                <w:lang w:eastAsia="en-AU"/>
              </w:rPr>
              <w:drawing>
                <wp:inline distT="0" distB="0" distL="0" distR="0" wp14:anchorId="2708A99C" wp14:editId="125F7EFF">
                  <wp:extent cx="848360" cy="848360"/>
                  <wp:effectExtent l="0" t="0" r="8890" b="8890"/>
                  <wp:docPr id="93" name="Picture 9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9BB1E9F" w14:textId="77777777" w:rsidR="00071D43" w:rsidRPr="00BA1574" w:rsidRDefault="00071D43" w:rsidP="00071D43">
            <w:pPr>
              <w:pStyle w:val="TableText"/>
              <w:keepNext/>
              <w:spacing w:before="0" w:after="0" w:line="240" w:lineRule="auto"/>
              <w:rPr>
                <w:rFonts w:ascii="Public Sans" w:hAnsi="Public Sans" w:cstheme="minorHAnsi"/>
                <w:b/>
                <w:sz w:val="22"/>
                <w:szCs w:val="22"/>
              </w:rPr>
            </w:pPr>
            <w:r w:rsidRPr="00BA1574">
              <w:rPr>
                <w:rFonts w:ascii="Public Sans" w:hAnsi="Public Sans" w:cstheme="minorHAnsi"/>
                <w:b/>
                <w:sz w:val="22"/>
                <w:szCs w:val="22"/>
              </w:rPr>
              <w:t>Manage and Develop People</w:t>
            </w:r>
          </w:p>
          <w:p w14:paraId="0A92891D" w14:textId="77777777" w:rsidR="00071D43" w:rsidRPr="00BA1574" w:rsidRDefault="00071D43" w:rsidP="00071D43">
            <w:pPr>
              <w:pStyle w:val="TableText"/>
              <w:keepNext/>
              <w:spacing w:before="0" w:after="0" w:line="240" w:lineRule="auto"/>
              <w:rPr>
                <w:rFonts w:ascii="Public Sans" w:hAnsi="Public Sans" w:cstheme="minorHAnsi"/>
                <w:sz w:val="22"/>
                <w:szCs w:val="22"/>
              </w:rPr>
            </w:pPr>
            <w:r w:rsidRPr="00BA1574">
              <w:rPr>
                <w:rFonts w:ascii="Public Sans" w:hAnsi="Public Sans" w:cstheme="minorHAnsi"/>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32A2DEB9"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Define and clearly communicate roles, responsibilities and performance standards to achieve team outcomes</w:t>
            </w:r>
          </w:p>
          <w:p w14:paraId="2D473A19"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Adjust performance development processes to meet the diverse abilities and needs of individuals and teams</w:t>
            </w:r>
          </w:p>
          <w:p w14:paraId="208C9139"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Develop work plans that consider capability, strengths and opportunities for development</w:t>
            </w:r>
          </w:p>
          <w:p w14:paraId="4BABFDC4"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Be aware of the influences of bias when managing team members</w:t>
            </w:r>
          </w:p>
          <w:p w14:paraId="20331BAD"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Seek feedback on own management capabilities and develop strategies to address any gaps</w:t>
            </w:r>
          </w:p>
          <w:p w14:paraId="63B97CA9"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 xml:space="preserve">Address and resolve team and </w:t>
            </w:r>
            <w:r w:rsidRPr="00BA1574">
              <w:rPr>
                <w:rFonts w:ascii="Public Sans" w:hAnsi="Public Sans" w:cstheme="minorHAnsi"/>
                <w:color w:val="auto"/>
                <w:szCs w:val="22"/>
              </w:rPr>
              <w:lastRenderedPageBreak/>
              <w:t>individual performance issues, including unsatisfactory performance, in a timely and effective way</w:t>
            </w:r>
          </w:p>
          <w:p w14:paraId="5DF03DCD" w14:textId="77777777" w:rsidR="00071D43" w:rsidRPr="00BA1574" w:rsidRDefault="00071D43" w:rsidP="00071D43">
            <w:pPr>
              <w:pStyle w:val="BodyText"/>
              <w:numPr>
                <w:ilvl w:val="0"/>
                <w:numId w:val="32"/>
              </w:numPr>
              <w:spacing w:before="0" w:after="0" w:line="240" w:lineRule="auto"/>
              <w:ind w:left="360" w:right="702"/>
              <w:rPr>
                <w:rFonts w:ascii="Public Sans" w:hAnsi="Public Sans" w:cstheme="minorHAnsi"/>
                <w:color w:val="auto"/>
                <w:szCs w:val="22"/>
              </w:rPr>
            </w:pPr>
            <w:r w:rsidRPr="00BA1574">
              <w:rPr>
                <w:rFonts w:ascii="Public Sans" w:hAnsi="Public Sans" w:cstheme="minorHAnsi"/>
                <w:color w:val="auto"/>
                <w:szCs w:val="22"/>
              </w:rPr>
              <w:t>Monitor and report on team performance in line with established performance development frameworks</w:t>
            </w:r>
          </w:p>
        </w:tc>
        <w:tc>
          <w:tcPr>
            <w:tcW w:w="1701" w:type="dxa"/>
            <w:gridSpan w:val="2"/>
            <w:tcBorders>
              <w:top w:val="single" w:sz="8" w:space="0" w:color="BCBEC0"/>
              <w:left w:val="nil"/>
              <w:bottom w:val="single" w:sz="8" w:space="0" w:color="BCBEC0"/>
              <w:right w:val="nil"/>
            </w:tcBorders>
            <w:shd w:val="clear" w:color="auto" w:fill="FFFFFF" w:themeFill="background1"/>
          </w:tcPr>
          <w:p w14:paraId="647FDC94" w14:textId="77777777" w:rsidR="00071D43" w:rsidRPr="00BA1574" w:rsidRDefault="00071D43" w:rsidP="00071D43">
            <w:pPr>
              <w:pStyle w:val="TableText"/>
              <w:keepNext/>
              <w:spacing w:before="0" w:after="0" w:line="240" w:lineRule="auto"/>
              <w:rPr>
                <w:rFonts w:ascii="Public Sans" w:hAnsi="Public Sans" w:cs="Arial"/>
                <w:sz w:val="22"/>
                <w:szCs w:val="22"/>
              </w:rPr>
            </w:pPr>
            <w:r w:rsidRPr="00BA1574">
              <w:rPr>
                <w:rFonts w:ascii="Public Sans" w:hAnsi="Public Sans" w:cs="Arial"/>
                <w:sz w:val="22"/>
                <w:szCs w:val="22"/>
              </w:rPr>
              <w:lastRenderedPageBreak/>
              <w:t>Adept</w:t>
            </w:r>
          </w:p>
        </w:tc>
      </w:tr>
      <w:tr w:rsidR="00B67028" w:rsidRPr="00BA1574" w14:paraId="00C8B05D" w14:textId="77777777" w:rsidTr="00DE5B0D">
        <w:tblPrEx>
          <w:shd w:val="clear" w:color="auto" w:fill="FFFFFF" w:themeFill="background1"/>
        </w:tblPrEx>
        <w:trPr>
          <w:gridAfter w:val="1"/>
          <w:wAfter w:w="25" w:type="dxa"/>
          <w:trHeight w:val="3153"/>
        </w:trPr>
        <w:tc>
          <w:tcPr>
            <w:tcW w:w="0" w:type="dxa"/>
            <w:tcBorders>
              <w:top w:val="single" w:sz="8" w:space="0" w:color="BCBEC0"/>
              <w:left w:val="nil"/>
              <w:bottom w:val="single" w:sz="8" w:space="0" w:color="BCBEC0"/>
              <w:right w:val="nil"/>
            </w:tcBorders>
            <w:shd w:val="clear" w:color="auto" w:fill="FFFFFF" w:themeFill="background1"/>
          </w:tcPr>
          <w:p w14:paraId="1E385625" w14:textId="77777777" w:rsidR="00AA3244" w:rsidRPr="00BA1574" w:rsidRDefault="00AA3244" w:rsidP="00071D43">
            <w:pPr>
              <w:keepNext/>
              <w:spacing w:after="0" w:line="240" w:lineRule="auto"/>
              <w:rPr>
                <w:rFonts w:ascii="Public Sans" w:hAnsi="Public Sans" w:cstheme="minorHAnsi"/>
                <w:noProof/>
                <w:szCs w:val="22"/>
                <w:lang w:eastAsia="en-AU"/>
              </w:rPr>
            </w:pPr>
            <w:r w:rsidRPr="00BA1574">
              <w:rPr>
                <w:rFonts w:ascii="Public Sans" w:hAnsi="Public Sans" w:cstheme="minorHAnsi"/>
                <w:noProof/>
                <w:szCs w:val="22"/>
                <w:lang w:eastAsia="en-AU"/>
              </w:rPr>
              <w:drawing>
                <wp:inline distT="0" distB="0" distL="0" distR="0" wp14:anchorId="2E089266" wp14:editId="19E52E18">
                  <wp:extent cx="848360" cy="848360"/>
                  <wp:effectExtent l="0" t="0" r="8890" b="8890"/>
                  <wp:docPr id="4" name="Picture 4"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0" w:type="dxa"/>
            <w:tcBorders>
              <w:top w:val="single" w:sz="8" w:space="0" w:color="BCBEC0"/>
              <w:left w:val="nil"/>
              <w:bottom w:val="single" w:sz="8" w:space="0" w:color="BCBEC0"/>
              <w:right w:val="nil"/>
            </w:tcBorders>
            <w:shd w:val="clear" w:color="auto" w:fill="FFFFFF" w:themeFill="background1"/>
          </w:tcPr>
          <w:p w14:paraId="724D7E30" w14:textId="77777777" w:rsidR="00AA3244" w:rsidRPr="00BA1574" w:rsidRDefault="00AA3244" w:rsidP="00071D43">
            <w:pPr>
              <w:pStyle w:val="TableText"/>
              <w:keepNext/>
              <w:spacing w:before="0" w:after="0" w:line="240" w:lineRule="auto"/>
              <w:rPr>
                <w:rFonts w:ascii="Public Sans" w:hAnsi="Public Sans" w:cstheme="minorHAnsi"/>
                <w:b/>
                <w:sz w:val="22"/>
                <w:szCs w:val="22"/>
              </w:rPr>
            </w:pPr>
            <w:r w:rsidRPr="00BA1574">
              <w:rPr>
                <w:rFonts w:ascii="Public Sans" w:hAnsi="Public Sans" w:cstheme="minorHAnsi"/>
                <w:b/>
                <w:sz w:val="22"/>
                <w:szCs w:val="22"/>
              </w:rPr>
              <w:t>Inspire Direction and Purpose</w:t>
            </w:r>
          </w:p>
          <w:p w14:paraId="21EEF2D9" w14:textId="77777777" w:rsidR="00AA3244" w:rsidRPr="00BA1574" w:rsidRDefault="00AA3244" w:rsidP="00071D43">
            <w:pPr>
              <w:pStyle w:val="TableText"/>
              <w:keepNext/>
              <w:spacing w:before="0" w:after="0" w:line="240" w:lineRule="auto"/>
              <w:rPr>
                <w:rFonts w:ascii="Public Sans" w:hAnsi="Public Sans" w:cstheme="minorHAnsi"/>
                <w:sz w:val="22"/>
                <w:szCs w:val="22"/>
              </w:rPr>
            </w:pPr>
          </w:p>
        </w:tc>
        <w:tc>
          <w:tcPr>
            <w:tcW w:w="0" w:type="dxa"/>
            <w:gridSpan w:val="4"/>
            <w:tcBorders>
              <w:top w:val="single" w:sz="8" w:space="0" w:color="BCBEC0"/>
              <w:left w:val="nil"/>
              <w:bottom w:val="single" w:sz="8" w:space="0" w:color="BCBEC0"/>
              <w:right w:val="nil"/>
            </w:tcBorders>
            <w:shd w:val="clear" w:color="auto" w:fill="FFFFFF" w:themeFill="background1"/>
          </w:tcPr>
          <w:p w14:paraId="66E7289A" w14:textId="77777777" w:rsidR="00AA3244" w:rsidRPr="00BA1574" w:rsidRDefault="00AA3244" w:rsidP="00B67028">
            <w:pPr>
              <w:pStyle w:val="BodyText"/>
              <w:numPr>
                <w:ilvl w:val="0"/>
                <w:numId w:val="32"/>
              </w:numPr>
              <w:spacing w:before="0" w:after="0" w:line="240" w:lineRule="auto"/>
              <w:ind w:left="360" w:right="702"/>
              <w:rPr>
                <w:rFonts w:ascii="Public Sans" w:hAnsi="Public Sans" w:cstheme="minorHAnsi"/>
                <w:szCs w:val="22"/>
              </w:rPr>
            </w:pPr>
            <w:r w:rsidRPr="00BA1574">
              <w:rPr>
                <w:rFonts w:ascii="Public Sans" w:hAnsi="Public Sans" w:cstheme="minorHAnsi"/>
                <w:color w:val="auto"/>
                <w:szCs w:val="22"/>
              </w:rPr>
              <w:t>Promote a sense of purpose, and help the team to understand the strategic direction of the organisation and the needs of customers and stakeholders</w:t>
            </w:r>
          </w:p>
          <w:p w14:paraId="4D0D7782" w14:textId="77777777" w:rsidR="00AA3244" w:rsidRPr="00BA1574" w:rsidRDefault="00AA3244" w:rsidP="00B67028">
            <w:pPr>
              <w:pStyle w:val="BodyText"/>
              <w:numPr>
                <w:ilvl w:val="0"/>
                <w:numId w:val="32"/>
              </w:numPr>
              <w:spacing w:before="0" w:after="0" w:line="240" w:lineRule="auto"/>
              <w:ind w:left="360" w:right="702"/>
              <w:rPr>
                <w:rFonts w:ascii="Public Sans" w:hAnsi="Public Sans" w:cstheme="minorHAnsi"/>
                <w:szCs w:val="22"/>
              </w:rPr>
            </w:pPr>
            <w:r w:rsidRPr="00BA1574">
              <w:rPr>
                <w:rFonts w:ascii="Public Sans" w:hAnsi="Public Sans" w:cstheme="minorHAnsi"/>
                <w:color w:val="auto"/>
                <w:szCs w:val="22"/>
              </w:rPr>
              <w:t>Translate broad organisational strategy and goals into tangible team goals and explain the links for the team</w:t>
            </w:r>
          </w:p>
          <w:p w14:paraId="18AE8EB8" w14:textId="77777777" w:rsidR="00AA3244" w:rsidRPr="00BA1574" w:rsidRDefault="00AA3244" w:rsidP="00B67028">
            <w:pPr>
              <w:pStyle w:val="BodyText"/>
              <w:numPr>
                <w:ilvl w:val="0"/>
                <w:numId w:val="32"/>
              </w:numPr>
              <w:spacing w:before="0" w:after="0" w:line="240" w:lineRule="auto"/>
              <w:ind w:left="360" w:right="702"/>
              <w:rPr>
                <w:rFonts w:ascii="Public Sans" w:hAnsi="Public Sans" w:cstheme="minorHAnsi"/>
                <w:szCs w:val="22"/>
              </w:rPr>
            </w:pPr>
            <w:r w:rsidRPr="00BA1574">
              <w:rPr>
                <w:rFonts w:ascii="Public Sans" w:hAnsi="Public Sans" w:cstheme="minorHAnsi"/>
                <w:color w:val="auto"/>
                <w:szCs w:val="22"/>
              </w:rPr>
              <w:t>Ensure that team objectives and outcomes lead to the implementation of government priorities and create value for customers and stakeholders</w:t>
            </w:r>
          </w:p>
          <w:p w14:paraId="7BA5F02C" w14:textId="77777777" w:rsidR="00AA3244" w:rsidRPr="00BA1574" w:rsidRDefault="00AA3244" w:rsidP="00B67028">
            <w:pPr>
              <w:pStyle w:val="BodyText"/>
              <w:numPr>
                <w:ilvl w:val="0"/>
                <w:numId w:val="32"/>
              </w:numPr>
              <w:spacing w:before="0" w:after="0" w:line="240" w:lineRule="auto"/>
              <w:ind w:left="360" w:right="702"/>
              <w:rPr>
                <w:rFonts w:ascii="Public Sans" w:eastAsia="Times New Roman" w:hAnsi="Public Sans"/>
                <w:color w:val="auto"/>
                <w:szCs w:val="22"/>
                <w:lang w:eastAsia="en-AU"/>
              </w:rPr>
            </w:pPr>
            <w:r w:rsidRPr="00BA1574">
              <w:rPr>
                <w:rFonts w:ascii="Public Sans" w:hAnsi="Public Sans" w:cstheme="minorHAnsi"/>
                <w:color w:val="auto"/>
                <w:szCs w:val="22"/>
              </w:rPr>
              <w:t>Work to remove barriers to achieving goals</w:t>
            </w:r>
          </w:p>
        </w:tc>
        <w:tc>
          <w:tcPr>
            <w:tcW w:w="0" w:type="dxa"/>
            <w:gridSpan w:val="2"/>
            <w:tcBorders>
              <w:top w:val="single" w:sz="8" w:space="0" w:color="BCBEC0"/>
              <w:left w:val="nil"/>
              <w:bottom w:val="single" w:sz="8" w:space="0" w:color="BCBEC0"/>
              <w:right w:val="nil"/>
            </w:tcBorders>
            <w:shd w:val="clear" w:color="auto" w:fill="FFFFFF" w:themeFill="background1"/>
          </w:tcPr>
          <w:p w14:paraId="27FBC531" w14:textId="77777777" w:rsidR="00AA3244" w:rsidRPr="00BA1574" w:rsidRDefault="00AA3244" w:rsidP="00071D43">
            <w:pPr>
              <w:pStyle w:val="TableText"/>
              <w:keepNext/>
              <w:spacing w:before="0" w:after="0" w:line="240" w:lineRule="auto"/>
              <w:rPr>
                <w:rFonts w:ascii="Public Sans" w:hAnsi="Public Sans" w:cs="Arial"/>
                <w:sz w:val="22"/>
                <w:szCs w:val="22"/>
              </w:rPr>
            </w:pPr>
            <w:r w:rsidRPr="00BA1574">
              <w:rPr>
                <w:rFonts w:ascii="Public Sans" w:hAnsi="Public Sans" w:cs="Arial"/>
                <w:sz w:val="22"/>
                <w:szCs w:val="22"/>
              </w:rPr>
              <w:t>Adept</w:t>
            </w:r>
          </w:p>
        </w:tc>
      </w:tr>
    </w:tbl>
    <w:p w14:paraId="2E227ECF" w14:textId="77777777" w:rsidR="00D7553E" w:rsidRPr="00BA1574" w:rsidRDefault="00D7553E">
      <w:pPr>
        <w:spacing w:after="0" w:line="240" w:lineRule="auto"/>
        <w:rPr>
          <w:rFonts w:ascii="Public Sans" w:hAnsi="Public Sans" w:cstheme="minorHAnsi"/>
        </w:rPr>
      </w:pPr>
    </w:p>
    <w:p w14:paraId="7C678651" w14:textId="77777777" w:rsidR="006C5A71" w:rsidRPr="00BA1574" w:rsidRDefault="006C5A71" w:rsidP="006C5A71">
      <w:pPr>
        <w:pStyle w:val="Heading1"/>
        <w:rPr>
          <w:rFonts w:ascii="Public Sans" w:hAnsi="Public Sans" w:cstheme="minorHAnsi"/>
        </w:rPr>
      </w:pPr>
      <w:r w:rsidRPr="00BA1574">
        <w:rPr>
          <w:rFonts w:ascii="Public Sans" w:hAnsi="Public Sans" w:cstheme="minorHAnsi"/>
        </w:rPr>
        <w:t>Complementary capabilities</w:t>
      </w:r>
    </w:p>
    <w:p w14:paraId="2A98C2D5" w14:textId="77777777" w:rsidR="006C5A71" w:rsidRPr="00BA1574" w:rsidRDefault="006C5A71" w:rsidP="006C5A71">
      <w:pPr>
        <w:pStyle w:val="PlainText"/>
        <w:spacing w:before="62" w:line="276" w:lineRule="auto"/>
        <w:rPr>
          <w:rFonts w:ascii="Public Sans" w:eastAsiaTheme="minorEastAsia" w:hAnsi="Public Sans" w:cstheme="minorHAnsi"/>
          <w:szCs w:val="22"/>
          <w:lang w:val="en-US"/>
        </w:rPr>
      </w:pPr>
      <w:r w:rsidRPr="00BA1574">
        <w:rPr>
          <w:rFonts w:ascii="Public Sans" w:eastAsiaTheme="minorEastAsia" w:hAnsi="Public Sans" w:cstheme="minorHAnsi"/>
          <w:i/>
          <w:szCs w:val="22"/>
          <w:lang w:val="en-US"/>
        </w:rPr>
        <w:t>Complementary capabilities</w:t>
      </w:r>
      <w:r w:rsidRPr="00BA1574">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417728BD" w14:textId="77777777" w:rsidR="006C5A71" w:rsidRPr="00BA1574" w:rsidRDefault="006C5A71" w:rsidP="006C5A71">
      <w:pPr>
        <w:pStyle w:val="PlainText"/>
        <w:spacing w:before="62" w:line="276" w:lineRule="auto"/>
        <w:rPr>
          <w:rFonts w:ascii="Public Sans" w:eastAsiaTheme="minorEastAsia" w:hAnsi="Public Sans" w:cstheme="minorHAnsi"/>
          <w:szCs w:val="22"/>
          <w:lang w:val="en-US"/>
        </w:rPr>
      </w:pPr>
      <w:r w:rsidRPr="00BA1574">
        <w:rPr>
          <w:rFonts w:ascii="Public Sans" w:eastAsiaTheme="minorEastAsia" w:hAnsi="Public Sans" w:cstheme="minorHAnsi"/>
          <w:szCs w:val="22"/>
          <w:lang w:val="en-US"/>
        </w:rPr>
        <w:t xml:space="preserve">Note: capabilities listed as ‘not essential’ for </w:t>
      </w:r>
      <w:r w:rsidR="00DD685B" w:rsidRPr="00BA1574">
        <w:rPr>
          <w:rFonts w:ascii="Public Sans" w:eastAsiaTheme="minorEastAsia" w:hAnsi="Public Sans" w:cstheme="minorHAnsi"/>
          <w:szCs w:val="22"/>
          <w:lang w:val="en-US"/>
        </w:rPr>
        <w:t>this role is</w:t>
      </w:r>
      <w:r w:rsidRPr="00BA1574">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4"/>
        <w:gridCol w:w="2693"/>
        <w:gridCol w:w="4680"/>
        <w:gridCol w:w="1842"/>
      </w:tblGrid>
      <w:tr w:rsidR="006C5A71" w:rsidRPr="00BA1574" w14:paraId="4E6570A5" w14:textId="77777777" w:rsidTr="00B67028">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362BFD1" w14:textId="77777777" w:rsidR="006C5A71" w:rsidRPr="00BA1574" w:rsidRDefault="006C5A71" w:rsidP="006C5A71">
            <w:pPr>
              <w:pStyle w:val="TableTextWhite0"/>
              <w:keepNext/>
              <w:jc w:val="both"/>
              <w:rPr>
                <w:rFonts w:ascii="Public Sans" w:hAnsi="Public Sans" w:cstheme="minorHAnsi"/>
                <w:szCs w:val="22"/>
              </w:rPr>
            </w:pPr>
            <w:r w:rsidRPr="00BA1574">
              <w:rPr>
                <w:rFonts w:ascii="Public Sans" w:hAnsi="Public Sans" w:cstheme="minorHAnsi"/>
                <w:szCs w:val="22"/>
              </w:rPr>
              <w:lastRenderedPageBreak/>
              <w:t>COMPLEMENTARY CAPABILITIES</w:t>
            </w:r>
          </w:p>
        </w:tc>
      </w:tr>
      <w:tr w:rsidR="006C5A71" w:rsidRPr="00BA1574" w14:paraId="22DC0012" w14:textId="77777777" w:rsidTr="00DE5B0D">
        <w:trPr>
          <w:cnfStyle w:val="100000000000" w:firstRow="1" w:lastRow="0" w:firstColumn="0" w:lastColumn="0" w:oddVBand="0" w:evenVBand="0" w:oddHBand="0" w:evenHBand="0" w:firstRowFirstColumn="0" w:firstRowLastColumn="0" w:lastRowFirstColumn="0" w:lastRowLastColumn="0"/>
          <w:tblHeader/>
        </w:trPr>
        <w:tc>
          <w:tcPr>
            <w:tcW w:w="1474" w:type="dxa"/>
            <w:tcBorders>
              <w:bottom w:val="nil"/>
            </w:tcBorders>
            <w:shd w:val="clear" w:color="auto" w:fill="BCBEC0"/>
            <w:vAlign w:val="center"/>
          </w:tcPr>
          <w:p w14:paraId="249F3ADE" w14:textId="77777777" w:rsidR="006C5A71" w:rsidRPr="00BA1574" w:rsidRDefault="006C5A71" w:rsidP="006C5A71">
            <w:pPr>
              <w:pStyle w:val="TableText"/>
              <w:keepNext/>
              <w:rPr>
                <w:rFonts w:ascii="Public Sans" w:hAnsi="Public Sans" w:cstheme="minorHAnsi"/>
                <w:b/>
                <w:sz w:val="22"/>
                <w:szCs w:val="22"/>
              </w:rPr>
            </w:pPr>
            <w:r w:rsidRPr="00BA1574">
              <w:rPr>
                <w:rFonts w:ascii="Public Sans" w:hAnsi="Public Sans" w:cstheme="minorHAnsi"/>
                <w:b/>
                <w:sz w:val="22"/>
                <w:szCs w:val="22"/>
              </w:rPr>
              <w:t>Capability Group/Sets</w:t>
            </w:r>
          </w:p>
        </w:tc>
        <w:tc>
          <w:tcPr>
            <w:tcW w:w="2693" w:type="dxa"/>
            <w:tcBorders>
              <w:bottom w:val="nil"/>
            </w:tcBorders>
            <w:shd w:val="clear" w:color="auto" w:fill="BCBEC0"/>
          </w:tcPr>
          <w:p w14:paraId="0BA210B9" w14:textId="77777777" w:rsidR="006C5A71" w:rsidRPr="00BA1574" w:rsidRDefault="006C5A71" w:rsidP="006C5A71">
            <w:pPr>
              <w:pStyle w:val="TableText"/>
              <w:keepNext/>
              <w:rPr>
                <w:rFonts w:ascii="Public Sans" w:hAnsi="Public Sans" w:cstheme="minorHAnsi"/>
                <w:b/>
                <w:sz w:val="22"/>
                <w:szCs w:val="22"/>
              </w:rPr>
            </w:pPr>
            <w:r w:rsidRPr="00BA1574">
              <w:rPr>
                <w:rFonts w:ascii="Public Sans" w:hAnsi="Public Sans" w:cstheme="minorHAnsi"/>
                <w:b/>
                <w:sz w:val="22"/>
                <w:szCs w:val="22"/>
              </w:rPr>
              <w:t>Capability Name</w:t>
            </w:r>
          </w:p>
        </w:tc>
        <w:tc>
          <w:tcPr>
            <w:tcW w:w="4680" w:type="dxa"/>
            <w:tcBorders>
              <w:bottom w:val="nil"/>
            </w:tcBorders>
            <w:shd w:val="clear" w:color="auto" w:fill="BCBEC0"/>
          </w:tcPr>
          <w:p w14:paraId="636833EA" w14:textId="77777777" w:rsidR="006C5A71" w:rsidRPr="00BA1574" w:rsidRDefault="006C5A71" w:rsidP="006C5A71">
            <w:pPr>
              <w:pStyle w:val="TableText"/>
              <w:keepNext/>
              <w:rPr>
                <w:rFonts w:ascii="Public Sans" w:hAnsi="Public Sans" w:cstheme="minorHAnsi"/>
                <w:b/>
                <w:sz w:val="22"/>
                <w:szCs w:val="22"/>
              </w:rPr>
            </w:pPr>
            <w:r w:rsidRPr="00BA1574">
              <w:rPr>
                <w:rFonts w:ascii="Public Sans" w:hAnsi="Public Sans" w:cstheme="minorHAnsi"/>
                <w:b/>
                <w:sz w:val="22"/>
                <w:szCs w:val="22"/>
              </w:rPr>
              <w:t>Description</w:t>
            </w:r>
          </w:p>
        </w:tc>
        <w:tc>
          <w:tcPr>
            <w:tcW w:w="1842" w:type="dxa"/>
            <w:tcBorders>
              <w:bottom w:val="nil"/>
            </w:tcBorders>
            <w:shd w:val="clear" w:color="auto" w:fill="BCBEC0"/>
          </w:tcPr>
          <w:p w14:paraId="2F9C8661" w14:textId="77777777" w:rsidR="006C5A71" w:rsidRPr="00BA1574" w:rsidRDefault="006C5A71" w:rsidP="006C5A71">
            <w:pPr>
              <w:pStyle w:val="TableText"/>
              <w:keepNext/>
              <w:jc w:val="both"/>
              <w:rPr>
                <w:rFonts w:ascii="Public Sans" w:hAnsi="Public Sans" w:cstheme="minorHAnsi"/>
                <w:b/>
                <w:sz w:val="22"/>
                <w:szCs w:val="22"/>
              </w:rPr>
            </w:pPr>
            <w:r w:rsidRPr="00BA1574">
              <w:rPr>
                <w:rFonts w:ascii="Public Sans" w:hAnsi="Public Sans" w:cstheme="minorHAnsi"/>
                <w:b/>
                <w:sz w:val="22"/>
                <w:szCs w:val="22"/>
              </w:rPr>
              <w:t xml:space="preserve">Level </w:t>
            </w:r>
          </w:p>
        </w:tc>
      </w:tr>
      <w:tr w:rsidR="00EA36A0" w:rsidRPr="00BA1574" w14:paraId="1919F48B" w14:textId="77777777" w:rsidTr="00DE5B0D">
        <w:trPr>
          <w:trHeight w:val="20"/>
        </w:trPr>
        <w:tc>
          <w:tcPr>
            <w:tcW w:w="1474" w:type="dxa"/>
            <w:vMerge w:val="restart"/>
            <w:tcBorders>
              <w:top w:val="nil"/>
            </w:tcBorders>
            <w:shd w:val="clear" w:color="auto" w:fill="F2F2F2" w:themeFill="background1" w:themeFillShade="F2"/>
          </w:tcPr>
          <w:p w14:paraId="6CFB7B4B" w14:textId="77777777" w:rsidR="00EA36A0" w:rsidRPr="00BA1574" w:rsidRDefault="00EA36A0" w:rsidP="006C5A71">
            <w:pPr>
              <w:keepNext/>
              <w:rPr>
                <w:rFonts w:ascii="Public Sans" w:hAnsi="Public Sans" w:cstheme="minorHAnsi"/>
                <w:szCs w:val="22"/>
              </w:rPr>
            </w:pPr>
            <w:r w:rsidRPr="00BA1574">
              <w:rPr>
                <w:rFonts w:ascii="Public Sans" w:hAnsi="Public Sans"/>
                <w:noProof/>
                <w:szCs w:val="22"/>
                <w:lang w:eastAsia="en-AU"/>
              </w:rPr>
              <w:drawing>
                <wp:inline distT="0" distB="0" distL="0" distR="0" wp14:anchorId="12110AA2" wp14:editId="32D19104">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693" w:type="dxa"/>
            <w:tcBorders>
              <w:top w:val="nil"/>
              <w:bottom w:val="nil"/>
            </w:tcBorders>
            <w:shd w:val="clear" w:color="auto" w:fill="F2F2F2" w:themeFill="background1" w:themeFillShade="F2"/>
          </w:tcPr>
          <w:p w14:paraId="06B5D466" w14:textId="77777777" w:rsidR="00EA36A0" w:rsidRPr="00BA1574" w:rsidRDefault="00EA36A0" w:rsidP="006C5A71">
            <w:pPr>
              <w:pStyle w:val="TableText"/>
              <w:keepNext/>
              <w:rPr>
                <w:rFonts w:ascii="Public Sans" w:hAnsi="Public Sans" w:cstheme="minorHAnsi"/>
                <w:sz w:val="22"/>
                <w:szCs w:val="22"/>
              </w:rPr>
            </w:pPr>
          </w:p>
        </w:tc>
        <w:tc>
          <w:tcPr>
            <w:tcW w:w="4680" w:type="dxa"/>
            <w:tcBorders>
              <w:top w:val="nil"/>
              <w:bottom w:val="nil"/>
            </w:tcBorders>
            <w:shd w:val="clear" w:color="auto" w:fill="F2F2F2" w:themeFill="background1" w:themeFillShade="F2"/>
          </w:tcPr>
          <w:p w14:paraId="08A2131E" w14:textId="77777777" w:rsidR="00EA36A0" w:rsidRPr="00BA1574" w:rsidRDefault="00EA36A0" w:rsidP="006C5A71">
            <w:pPr>
              <w:rPr>
                <w:rFonts w:ascii="Public Sans" w:hAnsi="Public Sans" w:cstheme="minorHAnsi"/>
                <w:szCs w:val="22"/>
              </w:rPr>
            </w:pPr>
          </w:p>
        </w:tc>
        <w:tc>
          <w:tcPr>
            <w:tcW w:w="1842" w:type="dxa"/>
            <w:tcBorders>
              <w:top w:val="nil"/>
              <w:bottom w:val="nil"/>
            </w:tcBorders>
            <w:shd w:val="clear" w:color="auto" w:fill="F2F2F2" w:themeFill="background1" w:themeFillShade="F2"/>
          </w:tcPr>
          <w:p w14:paraId="4CC41301" w14:textId="77777777" w:rsidR="00EA36A0" w:rsidRPr="00BA1574" w:rsidRDefault="00EA36A0" w:rsidP="006C5A71">
            <w:pPr>
              <w:pStyle w:val="TableText"/>
              <w:keepNext/>
              <w:rPr>
                <w:rFonts w:ascii="Public Sans" w:hAnsi="Public Sans" w:cstheme="minorHAnsi"/>
                <w:sz w:val="22"/>
                <w:szCs w:val="22"/>
              </w:rPr>
            </w:pPr>
          </w:p>
        </w:tc>
      </w:tr>
      <w:tr w:rsidR="00EA36A0" w:rsidRPr="00BA1574" w14:paraId="5093B57E" w14:textId="77777777" w:rsidTr="00DE5B0D">
        <w:tc>
          <w:tcPr>
            <w:tcW w:w="1474" w:type="dxa"/>
            <w:vMerge/>
          </w:tcPr>
          <w:p w14:paraId="13C7308C" w14:textId="77777777" w:rsidR="00EA36A0" w:rsidRPr="00BA1574" w:rsidRDefault="00EA36A0" w:rsidP="006C5A71">
            <w:pPr>
              <w:keepNext/>
              <w:rPr>
                <w:rFonts w:ascii="Public Sans" w:hAnsi="Public Sans" w:cstheme="minorHAnsi"/>
                <w:szCs w:val="22"/>
              </w:rPr>
            </w:pPr>
          </w:p>
        </w:tc>
        <w:tc>
          <w:tcPr>
            <w:tcW w:w="2693" w:type="dxa"/>
            <w:tcBorders>
              <w:top w:val="nil"/>
              <w:bottom w:val="single" w:sz="4" w:space="0" w:color="D9D9D9" w:themeColor="background1" w:themeShade="D9"/>
            </w:tcBorders>
          </w:tcPr>
          <w:p w14:paraId="5B9E193D" w14:textId="77777777" w:rsidR="00EA36A0" w:rsidRPr="00BA1574" w:rsidRDefault="00EA36A0" w:rsidP="006C5A71">
            <w:pPr>
              <w:pStyle w:val="TableText"/>
              <w:keepNext/>
              <w:rPr>
                <w:rFonts w:ascii="Public Sans" w:hAnsi="Public Sans" w:cstheme="minorHAnsi"/>
                <w:sz w:val="22"/>
                <w:szCs w:val="22"/>
              </w:rPr>
            </w:pPr>
            <w:r w:rsidRPr="00BA1574">
              <w:rPr>
                <w:rFonts w:ascii="Public Sans" w:hAnsi="Public Sans" w:cstheme="minorHAnsi"/>
                <w:sz w:val="22"/>
                <w:szCs w:val="22"/>
              </w:rPr>
              <w:t>Display Resilience and Courage</w:t>
            </w:r>
          </w:p>
        </w:tc>
        <w:tc>
          <w:tcPr>
            <w:tcW w:w="4680" w:type="dxa"/>
            <w:tcBorders>
              <w:top w:val="nil"/>
              <w:bottom w:val="single" w:sz="4" w:space="0" w:color="D9D9D9" w:themeColor="background1" w:themeShade="D9"/>
            </w:tcBorders>
          </w:tcPr>
          <w:p w14:paraId="5B3B23B5" w14:textId="77777777" w:rsidR="00EA36A0" w:rsidRPr="00BA1574" w:rsidRDefault="00EA36A0" w:rsidP="006C5A71">
            <w:pPr>
              <w:rPr>
                <w:rFonts w:ascii="Public Sans" w:hAnsi="Public Sans" w:cstheme="minorHAnsi"/>
                <w:szCs w:val="22"/>
              </w:rPr>
            </w:pPr>
            <w:r w:rsidRPr="00BA1574">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2" w:type="dxa"/>
                <w:tcBorders>
                  <w:top w:val="nil"/>
                  <w:bottom w:val="single" w:sz="4" w:space="0" w:color="D9D9D9" w:themeColor="background1" w:themeShade="D9"/>
                </w:tcBorders>
              </w:tcPr>
              <w:p w14:paraId="06D5BBD6" w14:textId="77777777" w:rsidR="00EA36A0" w:rsidRPr="00BA1574" w:rsidRDefault="00D25350" w:rsidP="006C5A71">
                <w:pPr>
                  <w:pStyle w:val="TableText"/>
                  <w:keepNext/>
                  <w:rPr>
                    <w:rFonts w:ascii="Public Sans" w:hAnsi="Public Sans" w:cstheme="minorHAnsi"/>
                    <w:sz w:val="22"/>
                    <w:szCs w:val="22"/>
                  </w:rPr>
                </w:pPr>
                <w:r w:rsidRPr="00BA1574">
                  <w:rPr>
                    <w:rFonts w:ascii="Public Sans" w:hAnsi="Public Sans" w:cstheme="minorHAnsi"/>
                    <w:sz w:val="22"/>
                    <w:szCs w:val="22"/>
                  </w:rPr>
                  <w:t>Adept</w:t>
                </w:r>
              </w:p>
            </w:tc>
          </w:sdtContent>
        </w:sdt>
      </w:tr>
      <w:tr w:rsidR="00DE5B0D" w:rsidRPr="00BA1574" w14:paraId="734D5E41" w14:textId="77777777" w:rsidTr="00DE5B0D">
        <w:tc>
          <w:tcPr>
            <w:tcW w:w="1474" w:type="dxa"/>
            <w:vMerge/>
            <w:tcBorders>
              <w:bottom w:val="single" w:sz="4" w:space="0" w:color="auto"/>
            </w:tcBorders>
          </w:tcPr>
          <w:p w14:paraId="4DA677D1" w14:textId="77777777" w:rsidR="00DE5B0D" w:rsidRPr="00BA1574" w:rsidRDefault="00DE5B0D" w:rsidP="006C5A71">
            <w:pPr>
              <w:keepNext/>
              <w:rPr>
                <w:rFonts w:ascii="Public Sans" w:hAnsi="Public Sans" w:cstheme="minorHAnsi"/>
                <w:noProof/>
                <w:szCs w:val="22"/>
                <w:lang w:eastAsia="en-AU"/>
              </w:rPr>
            </w:pPr>
          </w:p>
        </w:tc>
        <w:tc>
          <w:tcPr>
            <w:tcW w:w="2693" w:type="dxa"/>
            <w:tcBorders>
              <w:top w:val="single" w:sz="4" w:space="0" w:color="D9D9D9" w:themeColor="background1" w:themeShade="D9"/>
              <w:bottom w:val="single" w:sz="4" w:space="0" w:color="auto"/>
            </w:tcBorders>
          </w:tcPr>
          <w:p w14:paraId="064F6CFD" w14:textId="77777777" w:rsidR="00DE5B0D" w:rsidRPr="00BA1574" w:rsidRDefault="00DE5B0D" w:rsidP="00417BFD">
            <w:pPr>
              <w:pStyle w:val="TableText"/>
              <w:keepNext/>
              <w:rPr>
                <w:rFonts w:ascii="Public Sans" w:hAnsi="Public Sans" w:cstheme="minorHAnsi"/>
                <w:sz w:val="22"/>
                <w:szCs w:val="22"/>
              </w:rPr>
            </w:pPr>
            <w:r w:rsidRPr="00BA1574">
              <w:rPr>
                <w:rFonts w:ascii="Public Sans" w:hAnsi="Public Sans" w:cstheme="minorHAnsi"/>
                <w:sz w:val="22"/>
                <w:szCs w:val="22"/>
              </w:rPr>
              <w:t>Manage Self</w:t>
            </w:r>
          </w:p>
        </w:tc>
        <w:tc>
          <w:tcPr>
            <w:tcW w:w="4680" w:type="dxa"/>
            <w:tcBorders>
              <w:top w:val="single" w:sz="4" w:space="0" w:color="D9D9D9" w:themeColor="background1" w:themeShade="D9"/>
              <w:bottom w:val="single" w:sz="4" w:space="0" w:color="auto"/>
            </w:tcBorders>
          </w:tcPr>
          <w:p w14:paraId="3014D424" w14:textId="77777777" w:rsidR="00DE5B0D" w:rsidRPr="00BA1574" w:rsidRDefault="00DE5B0D" w:rsidP="00417BFD">
            <w:pPr>
              <w:rPr>
                <w:rFonts w:ascii="Public Sans" w:hAnsi="Public Sans" w:cstheme="minorHAnsi"/>
                <w:szCs w:val="22"/>
              </w:rPr>
            </w:pPr>
            <w:r w:rsidRPr="00BA1574">
              <w:rPr>
                <w:rFonts w:ascii="Public Sans" w:hAnsi="Public Sans" w:cstheme="minorHAnsi"/>
                <w:szCs w:val="22"/>
              </w:rPr>
              <w:t>Show drive and motivation, an ability to self-reflect and a commitment to learning</w:t>
            </w:r>
          </w:p>
        </w:tc>
        <w:tc>
          <w:tcPr>
            <w:tcW w:w="1842" w:type="dxa"/>
            <w:tcBorders>
              <w:top w:val="single" w:sz="4" w:space="0" w:color="D9D9D9" w:themeColor="background1" w:themeShade="D9"/>
              <w:bottom w:val="single" w:sz="4" w:space="0" w:color="auto"/>
            </w:tcBorders>
          </w:tcPr>
          <w:p w14:paraId="2A1B45B1" w14:textId="77777777" w:rsidR="00DE5B0D" w:rsidRPr="00BA1574" w:rsidRDefault="002C2C11" w:rsidP="006C5A71">
            <w:pPr>
              <w:pStyle w:val="TableText"/>
              <w:keepNext/>
              <w:rPr>
                <w:rFonts w:ascii="Public Sans" w:hAnsi="Public Sans" w:cstheme="minorHAnsi"/>
                <w:sz w:val="22"/>
                <w:szCs w:val="22"/>
              </w:rPr>
            </w:pPr>
            <w:r w:rsidRPr="00BA1574">
              <w:rPr>
                <w:rFonts w:ascii="Public Sans" w:hAnsi="Public Sans" w:cstheme="minorHAnsi"/>
                <w:sz w:val="22"/>
                <w:szCs w:val="22"/>
              </w:rPr>
              <w:t>Adept</w:t>
            </w:r>
          </w:p>
        </w:tc>
      </w:tr>
      <w:tr w:rsidR="00EA36A0" w:rsidRPr="00BA1574" w14:paraId="35D15135" w14:textId="77777777" w:rsidTr="00DE5B0D">
        <w:tc>
          <w:tcPr>
            <w:tcW w:w="1474" w:type="dxa"/>
            <w:vMerge/>
            <w:tcBorders>
              <w:bottom w:val="single" w:sz="4" w:space="0" w:color="auto"/>
            </w:tcBorders>
          </w:tcPr>
          <w:p w14:paraId="7A25E456" w14:textId="77777777" w:rsidR="00EA36A0" w:rsidRPr="00BA1574" w:rsidRDefault="00EA36A0" w:rsidP="006C5A71">
            <w:pPr>
              <w:keepNext/>
              <w:rPr>
                <w:rFonts w:ascii="Public Sans" w:hAnsi="Public Sans" w:cstheme="minorHAnsi"/>
                <w:noProof/>
                <w:szCs w:val="22"/>
                <w:lang w:eastAsia="en-AU"/>
              </w:rPr>
            </w:pPr>
          </w:p>
        </w:tc>
        <w:tc>
          <w:tcPr>
            <w:tcW w:w="2693" w:type="dxa"/>
            <w:tcBorders>
              <w:top w:val="single" w:sz="4" w:space="0" w:color="D9D9D9" w:themeColor="background1" w:themeShade="D9"/>
              <w:bottom w:val="single" w:sz="4" w:space="0" w:color="auto"/>
            </w:tcBorders>
          </w:tcPr>
          <w:p w14:paraId="1AB5B9D8" w14:textId="77777777" w:rsidR="00EA36A0" w:rsidRPr="00BA1574" w:rsidRDefault="00EA36A0" w:rsidP="006C5A71">
            <w:pPr>
              <w:pStyle w:val="TableText"/>
              <w:rPr>
                <w:rFonts w:ascii="Public Sans" w:hAnsi="Public Sans" w:cstheme="minorHAnsi"/>
                <w:sz w:val="22"/>
                <w:szCs w:val="22"/>
              </w:rPr>
            </w:pPr>
            <w:r w:rsidRPr="00BA1574">
              <w:rPr>
                <w:rFonts w:ascii="Public Sans" w:hAnsi="Public Sans" w:cstheme="minorHAnsi"/>
                <w:sz w:val="22"/>
                <w:szCs w:val="22"/>
              </w:rPr>
              <w:t>Value Diversity and Inclusion</w:t>
            </w:r>
          </w:p>
        </w:tc>
        <w:tc>
          <w:tcPr>
            <w:tcW w:w="4680" w:type="dxa"/>
            <w:tcBorders>
              <w:top w:val="single" w:sz="4" w:space="0" w:color="D9D9D9" w:themeColor="background1" w:themeShade="D9"/>
              <w:bottom w:val="single" w:sz="4" w:space="0" w:color="auto"/>
            </w:tcBorders>
          </w:tcPr>
          <w:p w14:paraId="48A75E06" w14:textId="77777777" w:rsidR="00EA36A0" w:rsidRPr="00BA1574" w:rsidRDefault="00EA36A0" w:rsidP="006C5A71">
            <w:pPr>
              <w:rPr>
                <w:rFonts w:ascii="Public Sans" w:hAnsi="Public Sans" w:cstheme="minorHAnsi"/>
                <w:szCs w:val="22"/>
              </w:rPr>
            </w:pPr>
            <w:r w:rsidRPr="00BA1574">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2" w:type="dxa"/>
                <w:tcBorders>
                  <w:top w:val="single" w:sz="4" w:space="0" w:color="D9D9D9" w:themeColor="background1" w:themeShade="D9"/>
                  <w:bottom w:val="single" w:sz="4" w:space="0" w:color="auto"/>
                </w:tcBorders>
              </w:tcPr>
              <w:p w14:paraId="57CEDBC1" w14:textId="77777777" w:rsidR="00EA36A0" w:rsidRPr="00BA1574" w:rsidRDefault="00D25350" w:rsidP="006C5A71">
                <w:pPr>
                  <w:pStyle w:val="TableText"/>
                  <w:keepNext/>
                  <w:rPr>
                    <w:rFonts w:ascii="Public Sans" w:hAnsi="Public Sans" w:cstheme="minorHAnsi"/>
                    <w:sz w:val="22"/>
                    <w:szCs w:val="22"/>
                  </w:rPr>
                </w:pPr>
                <w:r w:rsidRPr="00BA1574">
                  <w:rPr>
                    <w:rFonts w:ascii="Public Sans" w:hAnsi="Public Sans" w:cstheme="minorHAnsi"/>
                    <w:sz w:val="22"/>
                    <w:szCs w:val="22"/>
                  </w:rPr>
                  <w:t>Adept</w:t>
                </w:r>
              </w:p>
            </w:tc>
          </w:sdtContent>
        </w:sdt>
      </w:tr>
      <w:tr w:rsidR="00EA36A0" w:rsidRPr="00BA1574" w14:paraId="7869B992" w14:textId="77777777" w:rsidTr="00DE5B0D">
        <w:tblPrEx>
          <w:tblBorders>
            <w:top w:val="single" w:sz="8" w:space="0" w:color="auto"/>
            <w:bottom w:val="single" w:sz="8" w:space="0" w:color="BCBEC0"/>
          </w:tblBorders>
        </w:tblPrEx>
        <w:trPr>
          <w:trHeight w:val="200"/>
        </w:trPr>
        <w:tc>
          <w:tcPr>
            <w:tcW w:w="1474" w:type="dxa"/>
            <w:vMerge w:val="restart"/>
            <w:tcBorders>
              <w:top w:val="single" w:sz="4" w:space="0" w:color="auto"/>
            </w:tcBorders>
            <w:shd w:val="clear" w:color="auto" w:fill="F2F2F2" w:themeFill="background1" w:themeFillShade="F2"/>
          </w:tcPr>
          <w:p w14:paraId="3A252CC8" w14:textId="77777777" w:rsidR="00EA36A0" w:rsidRPr="00BA1574" w:rsidRDefault="00EA36A0" w:rsidP="006C5A71">
            <w:pPr>
              <w:keepNext/>
              <w:rPr>
                <w:rFonts w:ascii="Public Sans" w:hAnsi="Public Sans"/>
                <w:noProof/>
                <w:szCs w:val="22"/>
                <w:lang w:eastAsia="en-AU"/>
              </w:rPr>
            </w:pPr>
            <w:r w:rsidRPr="00BA1574">
              <w:rPr>
                <w:rFonts w:ascii="Public Sans" w:hAnsi="Public Sans"/>
                <w:noProof/>
                <w:szCs w:val="22"/>
                <w:lang w:eastAsia="en-AU"/>
              </w:rPr>
              <w:drawing>
                <wp:inline distT="0" distB="0" distL="0" distR="0" wp14:anchorId="5A77B40A" wp14:editId="3D42C843">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693" w:type="dxa"/>
            <w:tcBorders>
              <w:top w:val="single" w:sz="4" w:space="0" w:color="auto"/>
              <w:bottom w:val="nil"/>
            </w:tcBorders>
            <w:shd w:val="clear" w:color="auto" w:fill="F2F2F2" w:themeFill="background1" w:themeFillShade="F2"/>
          </w:tcPr>
          <w:p w14:paraId="3F33B5EB" w14:textId="77777777" w:rsidR="00EA36A0" w:rsidRPr="00BA1574" w:rsidRDefault="00EA36A0" w:rsidP="006C5A71">
            <w:pPr>
              <w:pStyle w:val="TableText"/>
              <w:keepNext/>
              <w:rPr>
                <w:rFonts w:ascii="Public Sans" w:hAnsi="Public Sans" w:cstheme="minorHAnsi"/>
                <w:sz w:val="22"/>
                <w:szCs w:val="22"/>
              </w:rPr>
            </w:pPr>
          </w:p>
        </w:tc>
        <w:tc>
          <w:tcPr>
            <w:tcW w:w="4680" w:type="dxa"/>
            <w:tcBorders>
              <w:top w:val="single" w:sz="4" w:space="0" w:color="auto"/>
              <w:bottom w:val="nil"/>
            </w:tcBorders>
            <w:shd w:val="clear" w:color="auto" w:fill="F2F2F2" w:themeFill="background1" w:themeFillShade="F2"/>
          </w:tcPr>
          <w:p w14:paraId="3DD6DA3A" w14:textId="77777777" w:rsidR="00EA36A0" w:rsidRPr="00BA1574" w:rsidRDefault="00EA36A0" w:rsidP="00513560">
            <w:pPr>
              <w:rPr>
                <w:rFonts w:ascii="Public Sans" w:hAnsi="Public Sans" w:cstheme="minorHAnsi"/>
                <w:szCs w:val="22"/>
              </w:rPr>
            </w:pPr>
          </w:p>
        </w:tc>
        <w:tc>
          <w:tcPr>
            <w:tcW w:w="1842" w:type="dxa"/>
            <w:tcBorders>
              <w:top w:val="single" w:sz="4" w:space="0" w:color="auto"/>
              <w:bottom w:val="nil"/>
            </w:tcBorders>
            <w:shd w:val="clear" w:color="auto" w:fill="F2F2F2" w:themeFill="background1" w:themeFillShade="F2"/>
          </w:tcPr>
          <w:p w14:paraId="767EC573" w14:textId="77777777" w:rsidR="00EA36A0" w:rsidRPr="00BA1574" w:rsidRDefault="00EA36A0" w:rsidP="00513560">
            <w:pPr>
              <w:pStyle w:val="TableText"/>
              <w:keepNext/>
              <w:rPr>
                <w:rFonts w:ascii="Public Sans" w:hAnsi="Public Sans" w:cstheme="minorHAnsi"/>
                <w:sz w:val="22"/>
                <w:szCs w:val="22"/>
              </w:rPr>
            </w:pPr>
          </w:p>
        </w:tc>
      </w:tr>
      <w:tr w:rsidR="00AA3244" w:rsidRPr="00BA1574" w14:paraId="5B47ACCF" w14:textId="77777777" w:rsidTr="00DE5B0D">
        <w:tblPrEx>
          <w:tblBorders>
            <w:top w:val="single" w:sz="8" w:space="0" w:color="auto"/>
            <w:bottom w:val="single" w:sz="8" w:space="0" w:color="BCBEC0"/>
          </w:tblBorders>
        </w:tblPrEx>
        <w:tc>
          <w:tcPr>
            <w:tcW w:w="1474" w:type="dxa"/>
            <w:vMerge/>
          </w:tcPr>
          <w:p w14:paraId="0B010C5B" w14:textId="77777777" w:rsidR="00AA3244" w:rsidRPr="00BA1574" w:rsidRDefault="00AA3244" w:rsidP="006C5A71">
            <w:pPr>
              <w:keepNext/>
              <w:rPr>
                <w:rFonts w:ascii="Public Sans" w:hAnsi="Public Sans" w:cstheme="minorHAnsi"/>
                <w:szCs w:val="22"/>
              </w:rPr>
            </w:pPr>
          </w:p>
        </w:tc>
        <w:tc>
          <w:tcPr>
            <w:tcW w:w="2693" w:type="dxa"/>
            <w:tcBorders>
              <w:top w:val="single" w:sz="4" w:space="0" w:color="D9D9D9" w:themeColor="background1" w:themeShade="D9"/>
              <w:bottom w:val="single" w:sz="4" w:space="0" w:color="D9D9D9" w:themeColor="background1" w:themeShade="D9"/>
            </w:tcBorders>
          </w:tcPr>
          <w:p w14:paraId="4243AB57" w14:textId="77777777" w:rsidR="00AA3244" w:rsidRPr="00BA1574" w:rsidRDefault="00AA3244" w:rsidP="006C5A71">
            <w:pPr>
              <w:pStyle w:val="TableText"/>
              <w:keepNext/>
              <w:rPr>
                <w:rFonts w:ascii="Public Sans" w:hAnsi="Public Sans" w:cstheme="minorHAnsi"/>
                <w:sz w:val="22"/>
                <w:szCs w:val="22"/>
              </w:rPr>
            </w:pPr>
            <w:r w:rsidRPr="00BA1574">
              <w:rPr>
                <w:rFonts w:ascii="Public Sans" w:hAnsi="Public Sans" w:cstheme="minorHAnsi"/>
                <w:sz w:val="22"/>
                <w:szCs w:val="22"/>
              </w:rPr>
              <w:t>Work Collaboratively</w:t>
            </w:r>
          </w:p>
        </w:tc>
        <w:tc>
          <w:tcPr>
            <w:tcW w:w="4680" w:type="dxa"/>
            <w:tcBorders>
              <w:top w:val="single" w:sz="4" w:space="0" w:color="D9D9D9" w:themeColor="background1" w:themeShade="D9"/>
              <w:bottom w:val="single" w:sz="4" w:space="0" w:color="D9D9D9" w:themeColor="background1" w:themeShade="D9"/>
            </w:tcBorders>
          </w:tcPr>
          <w:p w14:paraId="39110FDB" w14:textId="77777777" w:rsidR="00AA3244" w:rsidRPr="00BA1574" w:rsidRDefault="00AA3244" w:rsidP="00513560">
            <w:pPr>
              <w:rPr>
                <w:rFonts w:ascii="Public Sans" w:hAnsi="Public Sans" w:cstheme="minorHAnsi"/>
                <w:szCs w:val="22"/>
              </w:rPr>
            </w:pPr>
            <w:r w:rsidRPr="00BA1574">
              <w:rPr>
                <w:rFonts w:ascii="Public Sans" w:hAnsi="Public Sans" w:cstheme="minorHAnsi"/>
                <w:szCs w:val="22"/>
              </w:rPr>
              <w:t>Collaborate with others and value their contribution</w:t>
            </w:r>
          </w:p>
        </w:tc>
        <w:tc>
          <w:tcPr>
            <w:tcW w:w="1842" w:type="dxa"/>
            <w:tcBorders>
              <w:top w:val="single" w:sz="4" w:space="0" w:color="D9D9D9" w:themeColor="background1" w:themeShade="D9"/>
              <w:bottom w:val="single" w:sz="4" w:space="0" w:color="D9D9D9" w:themeColor="background1" w:themeShade="D9"/>
            </w:tcBorders>
          </w:tcPr>
          <w:p w14:paraId="5E9A29EF" w14:textId="77777777" w:rsidR="00AA3244" w:rsidRPr="00BA1574" w:rsidRDefault="00E00ABD" w:rsidP="00513560">
            <w:pPr>
              <w:pStyle w:val="TableText"/>
              <w:keepNext/>
              <w:rPr>
                <w:rFonts w:ascii="Public Sans" w:hAnsi="Public Sans" w:cstheme="minorHAnsi"/>
                <w:sz w:val="22"/>
                <w:szCs w:val="22"/>
              </w:rPr>
            </w:pPr>
            <w:sdt>
              <w:sdtPr>
                <w:rPr>
                  <w:rFonts w:ascii="Public Sans" w:hAnsi="Public Sans" w:cstheme="minorHAnsi"/>
                  <w:sz w:val="22"/>
                  <w:szCs w:val="22"/>
                </w:rPr>
                <w:id w:val="-343861407"/>
                <w:placeholder>
                  <w:docPart w:val="FA5B52992A2B4BE48F6178CA08439E6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r w:rsidR="00AA3244" w:rsidRPr="00BA1574">
                  <w:rPr>
                    <w:rFonts w:ascii="Public Sans" w:hAnsi="Public Sans" w:cstheme="minorHAnsi"/>
                    <w:sz w:val="22"/>
                    <w:szCs w:val="22"/>
                  </w:rPr>
                  <w:t>Adept</w:t>
                </w:r>
              </w:sdtContent>
            </w:sdt>
          </w:p>
        </w:tc>
      </w:tr>
      <w:tr w:rsidR="00AA3244" w:rsidRPr="00BA1574" w14:paraId="3F0C77FE" w14:textId="77777777" w:rsidTr="00DE5B0D">
        <w:tblPrEx>
          <w:tblBorders>
            <w:top w:val="single" w:sz="8" w:space="0" w:color="auto"/>
            <w:bottom w:val="single" w:sz="8" w:space="0" w:color="BCBEC0"/>
          </w:tblBorders>
        </w:tblPrEx>
        <w:tc>
          <w:tcPr>
            <w:tcW w:w="1474" w:type="dxa"/>
            <w:vMerge/>
          </w:tcPr>
          <w:p w14:paraId="67BD6C1F" w14:textId="77777777" w:rsidR="00AA3244" w:rsidRPr="00BA1574" w:rsidRDefault="00AA3244" w:rsidP="006C5A71">
            <w:pPr>
              <w:keepNext/>
              <w:rPr>
                <w:rFonts w:ascii="Public Sans" w:hAnsi="Public Sans" w:cstheme="minorHAnsi"/>
                <w:szCs w:val="22"/>
              </w:rPr>
            </w:pPr>
          </w:p>
        </w:tc>
        <w:tc>
          <w:tcPr>
            <w:tcW w:w="2693" w:type="dxa"/>
            <w:tcBorders>
              <w:top w:val="single" w:sz="4" w:space="0" w:color="D9D9D9" w:themeColor="background1" w:themeShade="D9"/>
              <w:bottom w:val="single" w:sz="4" w:space="0" w:color="auto"/>
            </w:tcBorders>
          </w:tcPr>
          <w:p w14:paraId="68E9C2D1" w14:textId="77777777" w:rsidR="00AA3244" w:rsidRPr="00BA1574" w:rsidRDefault="00AA3244" w:rsidP="006C5A71">
            <w:pPr>
              <w:pStyle w:val="TableText"/>
              <w:keepNext/>
              <w:rPr>
                <w:rFonts w:ascii="Public Sans" w:hAnsi="Public Sans" w:cstheme="minorHAnsi"/>
                <w:sz w:val="22"/>
                <w:szCs w:val="22"/>
              </w:rPr>
            </w:pPr>
            <w:r w:rsidRPr="00BA1574">
              <w:rPr>
                <w:rFonts w:ascii="Public Sans" w:hAnsi="Public Sans" w:cstheme="minorHAnsi"/>
                <w:bCs/>
                <w:sz w:val="22"/>
                <w:szCs w:val="22"/>
              </w:rPr>
              <w:t>Influence and Negotiate</w:t>
            </w:r>
          </w:p>
        </w:tc>
        <w:tc>
          <w:tcPr>
            <w:tcW w:w="4680" w:type="dxa"/>
            <w:tcBorders>
              <w:top w:val="single" w:sz="4" w:space="0" w:color="D9D9D9" w:themeColor="background1" w:themeShade="D9"/>
              <w:bottom w:val="single" w:sz="4" w:space="0" w:color="auto"/>
            </w:tcBorders>
          </w:tcPr>
          <w:p w14:paraId="6AE3B8CB" w14:textId="77777777" w:rsidR="00AA3244" w:rsidRPr="00BA1574" w:rsidRDefault="00AA3244" w:rsidP="00513560">
            <w:pPr>
              <w:rPr>
                <w:rFonts w:ascii="Public Sans" w:hAnsi="Public Sans" w:cstheme="minorHAnsi"/>
                <w:szCs w:val="22"/>
              </w:rPr>
            </w:pPr>
            <w:r w:rsidRPr="00BA1574">
              <w:rPr>
                <w:rFonts w:ascii="Public Sans" w:hAnsi="Public Sans" w:cstheme="minorHAnsi"/>
                <w:szCs w:val="22"/>
              </w:rPr>
              <w:t>Gain consensus and commitment from others, and resolve issues and conflicts</w:t>
            </w:r>
          </w:p>
        </w:tc>
        <w:tc>
          <w:tcPr>
            <w:tcW w:w="1842" w:type="dxa"/>
            <w:tcBorders>
              <w:top w:val="single" w:sz="4" w:space="0" w:color="D9D9D9" w:themeColor="background1" w:themeShade="D9"/>
              <w:bottom w:val="single" w:sz="4" w:space="0" w:color="auto"/>
            </w:tcBorders>
          </w:tcPr>
          <w:p w14:paraId="3D354107" w14:textId="77777777" w:rsidR="00AA3244" w:rsidRPr="00BA1574" w:rsidRDefault="00E00ABD" w:rsidP="00513560">
            <w:pPr>
              <w:pStyle w:val="TableText"/>
              <w:keepNext/>
              <w:rPr>
                <w:rFonts w:ascii="Public Sans" w:hAnsi="Public Sans" w:cstheme="minorHAnsi"/>
                <w:sz w:val="22"/>
                <w:szCs w:val="22"/>
              </w:rPr>
            </w:pPr>
            <w:sdt>
              <w:sdtPr>
                <w:rPr>
                  <w:rFonts w:ascii="Public Sans" w:hAnsi="Public Sans" w:cstheme="minorHAnsi"/>
                  <w:sz w:val="22"/>
                  <w:szCs w:val="22"/>
                </w:rPr>
                <w:id w:val="-1775319552"/>
                <w:placeholder>
                  <w:docPart w:val="59E358EE285D47ACA74E802AC0E5780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r w:rsidR="00AA3244" w:rsidRPr="00BA1574">
                  <w:rPr>
                    <w:rFonts w:ascii="Public Sans" w:hAnsi="Public Sans" w:cstheme="minorHAnsi"/>
                    <w:sz w:val="22"/>
                    <w:szCs w:val="22"/>
                  </w:rPr>
                  <w:t>Intermediate</w:t>
                </w:r>
              </w:sdtContent>
            </w:sdt>
          </w:p>
        </w:tc>
      </w:tr>
      <w:tr w:rsidR="00AA3244" w:rsidRPr="00BA1574" w14:paraId="1E51D4F4" w14:textId="77777777" w:rsidTr="00DE5B0D">
        <w:tblPrEx>
          <w:tblBorders>
            <w:top w:val="single" w:sz="8" w:space="0" w:color="auto"/>
            <w:bottom w:val="single" w:sz="8" w:space="0" w:color="BCBEC0"/>
          </w:tblBorders>
        </w:tblPrEx>
        <w:tc>
          <w:tcPr>
            <w:tcW w:w="1474" w:type="dxa"/>
            <w:vMerge/>
            <w:tcBorders>
              <w:bottom w:val="single" w:sz="4" w:space="0" w:color="auto"/>
            </w:tcBorders>
          </w:tcPr>
          <w:p w14:paraId="5C642BEE" w14:textId="77777777" w:rsidR="00AA3244" w:rsidRPr="00BA1574" w:rsidRDefault="00AA3244" w:rsidP="006C5A71">
            <w:pPr>
              <w:rPr>
                <w:rFonts w:ascii="Public Sans" w:hAnsi="Public Sans" w:cstheme="minorHAnsi"/>
                <w:szCs w:val="22"/>
              </w:rPr>
            </w:pPr>
          </w:p>
        </w:tc>
        <w:tc>
          <w:tcPr>
            <w:tcW w:w="2693" w:type="dxa"/>
            <w:tcBorders>
              <w:top w:val="single" w:sz="4" w:space="0" w:color="auto"/>
              <w:bottom w:val="nil"/>
            </w:tcBorders>
            <w:shd w:val="clear" w:color="auto" w:fill="F2F2F2" w:themeFill="background1" w:themeFillShade="F2"/>
          </w:tcPr>
          <w:p w14:paraId="09F62F71" w14:textId="77777777" w:rsidR="00AA3244" w:rsidRPr="00BA1574" w:rsidRDefault="00AA3244" w:rsidP="006C5A71">
            <w:pPr>
              <w:pStyle w:val="TableText"/>
              <w:rPr>
                <w:rFonts w:ascii="Public Sans" w:hAnsi="Public Sans" w:cstheme="minorHAnsi"/>
                <w:sz w:val="22"/>
                <w:szCs w:val="22"/>
              </w:rPr>
            </w:pPr>
          </w:p>
        </w:tc>
        <w:tc>
          <w:tcPr>
            <w:tcW w:w="4680" w:type="dxa"/>
            <w:tcBorders>
              <w:top w:val="single" w:sz="4" w:space="0" w:color="auto"/>
              <w:bottom w:val="nil"/>
            </w:tcBorders>
            <w:shd w:val="clear" w:color="auto" w:fill="F2F2F2" w:themeFill="background1" w:themeFillShade="F2"/>
          </w:tcPr>
          <w:p w14:paraId="4486BDB2" w14:textId="77777777" w:rsidR="00AA3244" w:rsidRPr="00BA1574" w:rsidRDefault="00AA3244" w:rsidP="00513560">
            <w:pPr>
              <w:rPr>
                <w:rFonts w:ascii="Public Sans" w:hAnsi="Public Sans" w:cstheme="minorHAnsi"/>
                <w:szCs w:val="22"/>
              </w:rPr>
            </w:pPr>
          </w:p>
        </w:tc>
        <w:tc>
          <w:tcPr>
            <w:tcW w:w="1842" w:type="dxa"/>
            <w:tcBorders>
              <w:top w:val="single" w:sz="4" w:space="0" w:color="auto"/>
              <w:bottom w:val="nil"/>
            </w:tcBorders>
            <w:shd w:val="clear" w:color="auto" w:fill="F2F2F2" w:themeFill="background1" w:themeFillShade="F2"/>
          </w:tcPr>
          <w:p w14:paraId="00281F9F" w14:textId="77777777" w:rsidR="00AA3244" w:rsidRPr="00BA1574" w:rsidRDefault="00AA3244" w:rsidP="00513560">
            <w:pPr>
              <w:pStyle w:val="TableText"/>
              <w:keepNext/>
              <w:rPr>
                <w:rFonts w:ascii="Public Sans" w:hAnsi="Public Sans" w:cstheme="minorHAnsi"/>
                <w:sz w:val="22"/>
                <w:szCs w:val="22"/>
              </w:rPr>
            </w:pPr>
          </w:p>
        </w:tc>
      </w:tr>
      <w:tr w:rsidR="00AA3244" w:rsidRPr="00BA1574" w14:paraId="5C6A8207" w14:textId="77777777" w:rsidTr="00DE5B0D">
        <w:tblPrEx>
          <w:tblBorders>
            <w:top w:val="single" w:sz="8" w:space="0" w:color="auto"/>
            <w:bottom w:val="single" w:sz="8" w:space="0" w:color="BCBEC0"/>
          </w:tblBorders>
        </w:tblPrEx>
        <w:tc>
          <w:tcPr>
            <w:tcW w:w="1474" w:type="dxa"/>
            <w:vMerge w:val="restart"/>
            <w:tcBorders>
              <w:top w:val="single" w:sz="4" w:space="0" w:color="auto"/>
            </w:tcBorders>
            <w:shd w:val="clear" w:color="auto" w:fill="F2F2F2" w:themeFill="background1" w:themeFillShade="F2"/>
          </w:tcPr>
          <w:p w14:paraId="44636557" w14:textId="77777777" w:rsidR="00AA3244" w:rsidRPr="00BA1574" w:rsidRDefault="00AA3244" w:rsidP="006C5A71">
            <w:pPr>
              <w:keepNext/>
              <w:rPr>
                <w:rFonts w:ascii="Public Sans" w:hAnsi="Public Sans"/>
                <w:noProof/>
                <w:szCs w:val="22"/>
                <w:lang w:eastAsia="en-AU"/>
              </w:rPr>
            </w:pPr>
            <w:r w:rsidRPr="00BA1574">
              <w:rPr>
                <w:rFonts w:ascii="Public Sans" w:hAnsi="Public Sans"/>
                <w:noProof/>
                <w:szCs w:val="22"/>
                <w:lang w:eastAsia="en-AU"/>
              </w:rPr>
              <w:drawing>
                <wp:inline distT="0" distB="0" distL="0" distR="0" wp14:anchorId="2A38F159" wp14:editId="658F9E4C">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693" w:type="dxa"/>
            <w:tcBorders>
              <w:top w:val="nil"/>
              <w:bottom w:val="single" w:sz="4" w:space="0" w:color="D9D9D9" w:themeColor="background1" w:themeShade="D9"/>
            </w:tcBorders>
          </w:tcPr>
          <w:p w14:paraId="34339485" w14:textId="77777777" w:rsidR="00AA3244" w:rsidRPr="00BA1574" w:rsidRDefault="00AA3244" w:rsidP="00DE5B0D">
            <w:pPr>
              <w:pStyle w:val="TableText"/>
              <w:keepNext/>
              <w:rPr>
                <w:rFonts w:ascii="Public Sans" w:hAnsi="Public Sans" w:cstheme="minorHAnsi"/>
                <w:sz w:val="22"/>
                <w:szCs w:val="22"/>
              </w:rPr>
            </w:pPr>
            <w:r w:rsidRPr="00BA1574">
              <w:rPr>
                <w:rFonts w:ascii="Public Sans" w:hAnsi="Public Sans" w:cstheme="minorHAnsi"/>
                <w:sz w:val="22"/>
                <w:szCs w:val="22"/>
              </w:rPr>
              <w:t>Deliver Results</w:t>
            </w:r>
          </w:p>
        </w:tc>
        <w:tc>
          <w:tcPr>
            <w:tcW w:w="4680" w:type="dxa"/>
            <w:tcBorders>
              <w:top w:val="nil"/>
              <w:bottom w:val="single" w:sz="4" w:space="0" w:color="D9D9D9" w:themeColor="background1" w:themeShade="D9"/>
            </w:tcBorders>
          </w:tcPr>
          <w:p w14:paraId="39D58AF5" w14:textId="77777777" w:rsidR="00AA3244" w:rsidRPr="00BA1574" w:rsidRDefault="00AA3244" w:rsidP="00B67028">
            <w:pPr>
              <w:pStyle w:val="TableText"/>
              <w:keepNext/>
              <w:rPr>
                <w:rFonts w:ascii="Public Sans" w:hAnsi="Public Sans" w:cstheme="minorHAnsi"/>
                <w:sz w:val="22"/>
                <w:szCs w:val="22"/>
              </w:rPr>
            </w:pPr>
            <w:r w:rsidRPr="00BA1574">
              <w:rPr>
                <w:rFonts w:ascii="Public Sans" w:hAnsi="Public Sans" w:cstheme="minorHAnsi"/>
                <w:sz w:val="22"/>
                <w:szCs w:val="22"/>
              </w:rPr>
              <w:t>Achieve results through the efficient use of resources and a commitment to quality outcomes</w:t>
            </w:r>
          </w:p>
        </w:tc>
        <w:sdt>
          <w:sdtPr>
            <w:rPr>
              <w:rFonts w:ascii="Public Sans" w:hAnsi="Public Sans" w:cstheme="minorHAnsi"/>
              <w:sz w:val="22"/>
              <w:szCs w:val="22"/>
            </w:rPr>
            <w:id w:val="1668442558"/>
            <w:placeholder>
              <w:docPart w:val="832E1C04661A41E0BBCF58C9A192A6B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2" w:type="dxa"/>
                <w:tcBorders>
                  <w:top w:val="nil"/>
                  <w:bottom w:val="single" w:sz="4" w:space="0" w:color="D9D9D9" w:themeColor="background1" w:themeShade="D9"/>
                </w:tcBorders>
              </w:tcPr>
              <w:p w14:paraId="5040AE46" w14:textId="77777777" w:rsidR="00AA3244" w:rsidRPr="00BA1574" w:rsidRDefault="00AA3244" w:rsidP="00513560">
                <w:pPr>
                  <w:pStyle w:val="TableText"/>
                  <w:keepNext/>
                  <w:rPr>
                    <w:rFonts w:ascii="Public Sans" w:hAnsi="Public Sans" w:cstheme="minorHAnsi"/>
                    <w:sz w:val="22"/>
                    <w:szCs w:val="22"/>
                  </w:rPr>
                </w:pPr>
                <w:r w:rsidRPr="00BA1574">
                  <w:rPr>
                    <w:rFonts w:ascii="Public Sans" w:hAnsi="Public Sans" w:cstheme="minorHAnsi"/>
                    <w:sz w:val="22"/>
                    <w:szCs w:val="22"/>
                  </w:rPr>
                  <w:t>Adept</w:t>
                </w:r>
              </w:p>
            </w:tc>
          </w:sdtContent>
        </w:sdt>
      </w:tr>
      <w:tr w:rsidR="00AA3244" w:rsidRPr="00BA1574" w14:paraId="38009FCF" w14:textId="77777777" w:rsidTr="00DE5B0D">
        <w:tblPrEx>
          <w:tblBorders>
            <w:top w:val="single" w:sz="8" w:space="0" w:color="auto"/>
            <w:bottom w:val="single" w:sz="8" w:space="0" w:color="BCBEC0"/>
          </w:tblBorders>
        </w:tblPrEx>
        <w:tc>
          <w:tcPr>
            <w:tcW w:w="1474" w:type="dxa"/>
            <w:vMerge/>
          </w:tcPr>
          <w:p w14:paraId="7D0B3522" w14:textId="77777777" w:rsidR="00AA3244" w:rsidRPr="00BA1574" w:rsidRDefault="00AA3244" w:rsidP="006C5A71">
            <w:pPr>
              <w:keepNext/>
              <w:rPr>
                <w:rFonts w:ascii="Public Sans" w:hAnsi="Public Sans" w:cstheme="minorHAnsi"/>
                <w:szCs w:val="22"/>
              </w:rPr>
            </w:pPr>
          </w:p>
        </w:tc>
        <w:tc>
          <w:tcPr>
            <w:tcW w:w="2693" w:type="dxa"/>
            <w:tcBorders>
              <w:top w:val="single" w:sz="4" w:space="0" w:color="D9D9D9" w:themeColor="background1" w:themeShade="D9"/>
              <w:bottom w:val="single" w:sz="4" w:space="0" w:color="D9D9D9" w:themeColor="background1" w:themeShade="D9"/>
            </w:tcBorders>
          </w:tcPr>
          <w:p w14:paraId="32025D74" w14:textId="77777777" w:rsidR="00AA3244" w:rsidRPr="00BA1574" w:rsidRDefault="00AA3244" w:rsidP="006C5A71">
            <w:pPr>
              <w:pStyle w:val="TableText"/>
              <w:keepNext/>
              <w:rPr>
                <w:rFonts w:ascii="Public Sans" w:hAnsi="Public Sans" w:cstheme="minorHAnsi"/>
                <w:sz w:val="22"/>
                <w:szCs w:val="22"/>
              </w:rPr>
            </w:pPr>
            <w:r w:rsidRPr="00BA1574">
              <w:rPr>
                <w:rFonts w:ascii="Public Sans" w:hAnsi="Public Sans" w:cstheme="minorHAnsi"/>
                <w:sz w:val="22"/>
                <w:szCs w:val="22"/>
              </w:rPr>
              <w:t>Plan and Prioritise</w:t>
            </w:r>
          </w:p>
        </w:tc>
        <w:tc>
          <w:tcPr>
            <w:tcW w:w="4680" w:type="dxa"/>
            <w:tcBorders>
              <w:top w:val="single" w:sz="4" w:space="0" w:color="D9D9D9" w:themeColor="background1" w:themeShade="D9"/>
              <w:bottom w:val="single" w:sz="4" w:space="0" w:color="D9D9D9" w:themeColor="background1" w:themeShade="D9"/>
            </w:tcBorders>
          </w:tcPr>
          <w:p w14:paraId="1FC7E79C" w14:textId="77777777" w:rsidR="00AA3244" w:rsidRPr="00BA1574" w:rsidRDefault="00AA3244" w:rsidP="00513560">
            <w:pPr>
              <w:rPr>
                <w:rFonts w:ascii="Public Sans" w:hAnsi="Public Sans" w:cstheme="minorHAnsi"/>
                <w:szCs w:val="22"/>
              </w:rPr>
            </w:pPr>
            <w:r w:rsidRPr="00BA1574">
              <w:rPr>
                <w:rFonts w:ascii="Public Sans" w:hAnsi="Public Sans" w:cstheme="minorHAnsi"/>
                <w:szCs w:val="22"/>
              </w:rPr>
              <w:t>Plan to achieve priority outcomes and respond flexibly to changing circumstances</w:t>
            </w:r>
          </w:p>
        </w:tc>
        <w:tc>
          <w:tcPr>
            <w:tcW w:w="1842" w:type="dxa"/>
            <w:tcBorders>
              <w:top w:val="single" w:sz="4" w:space="0" w:color="D9D9D9" w:themeColor="background1" w:themeShade="D9"/>
              <w:bottom w:val="single" w:sz="4" w:space="0" w:color="D9D9D9" w:themeColor="background1" w:themeShade="D9"/>
            </w:tcBorders>
          </w:tcPr>
          <w:p w14:paraId="530D158D" w14:textId="77777777" w:rsidR="00AA3244" w:rsidRPr="00BA1574" w:rsidRDefault="00E00ABD" w:rsidP="00513560">
            <w:pPr>
              <w:pStyle w:val="TableText"/>
              <w:keepNext/>
              <w:rPr>
                <w:rFonts w:ascii="Public Sans" w:hAnsi="Public Sans" w:cstheme="minorHAnsi"/>
                <w:sz w:val="22"/>
                <w:szCs w:val="22"/>
              </w:rPr>
            </w:pPr>
            <w:sdt>
              <w:sdtPr>
                <w:rPr>
                  <w:rFonts w:ascii="Public Sans" w:hAnsi="Public Sans" w:cstheme="minorHAnsi"/>
                  <w:sz w:val="22"/>
                  <w:szCs w:val="22"/>
                </w:rPr>
                <w:id w:val="-536580415"/>
                <w:placeholder>
                  <w:docPart w:val="44DEFDE15EB8429397D4EBCF2B65991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r w:rsidR="00AA3244" w:rsidRPr="00BA1574">
                  <w:rPr>
                    <w:rFonts w:ascii="Public Sans" w:hAnsi="Public Sans" w:cstheme="minorHAnsi"/>
                    <w:sz w:val="22"/>
                    <w:szCs w:val="22"/>
                  </w:rPr>
                  <w:t>Intermediate</w:t>
                </w:r>
              </w:sdtContent>
            </w:sdt>
          </w:p>
        </w:tc>
      </w:tr>
      <w:tr w:rsidR="00AA3244" w:rsidRPr="00BA1574" w14:paraId="6F614136" w14:textId="77777777" w:rsidTr="00DE5B0D">
        <w:tblPrEx>
          <w:tblBorders>
            <w:top w:val="single" w:sz="8" w:space="0" w:color="auto"/>
            <w:bottom w:val="single" w:sz="8" w:space="0" w:color="BCBEC0"/>
          </w:tblBorders>
        </w:tblPrEx>
        <w:tc>
          <w:tcPr>
            <w:tcW w:w="1474" w:type="dxa"/>
            <w:vMerge/>
          </w:tcPr>
          <w:p w14:paraId="0AFF9D06" w14:textId="77777777" w:rsidR="00AA3244" w:rsidRPr="00BA1574" w:rsidRDefault="00AA3244" w:rsidP="006C5A71">
            <w:pPr>
              <w:keepNext/>
              <w:rPr>
                <w:rFonts w:ascii="Public Sans" w:hAnsi="Public Sans" w:cstheme="minorHAnsi"/>
                <w:szCs w:val="22"/>
              </w:rPr>
            </w:pPr>
          </w:p>
        </w:tc>
        <w:tc>
          <w:tcPr>
            <w:tcW w:w="2693" w:type="dxa"/>
            <w:tcBorders>
              <w:top w:val="single" w:sz="4" w:space="0" w:color="auto"/>
              <w:bottom w:val="nil"/>
            </w:tcBorders>
            <w:shd w:val="clear" w:color="auto" w:fill="F2F2F2" w:themeFill="background1" w:themeFillShade="F2"/>
          </w:tcPr>
          <w:p w14:paraId="0B3793F9" w14:textId="77777777" w:rsidR="00AA3244" w:rsidRPr="00BA1574" w:rsidRDefault="00AA3244" w:rsidP="006C5A71">
            <w:pPr>
              <w:pStyle w:val="TableText"/>
              <w:keepNext/>
              <w:rPr>
                <w:rFonts w:ascii="Public Sans" w:hAnsi="Public Sans" w:cstheme="minorHAnsi"/>
                <w:sz w:val="22"/>
                <w:szCs w:val="22"/>
              </w:rPr>
            </w:pPr>
          </w:p>
        </w:tc>
        <w:tc>
          <w:tcPr>
            <w:tcW w:w="4680" w:type="dxa"/>
            <w:tcBorders>
              <w:top w:val="single" w:sz="4" w:space="0" w:color="auto"/>
              <w:bottom w:val="nil"/>
            </w:tcBorders>
            <w:shd w:val="clear" w:color="auto" w:fill="F2F2F2" w:themeFill="background1" w:themeFillShade="F2"/>
          </w:tcPr>
          <w:p w14:paraId="6E34720C" w14:textId="77777777" w:rsidR="00AA3244" w:rsidRPr="00BA1574" w:rsidRDefault="00AA3244" w:rsidP="00513560">
            <w:pPr>
              <w:rPr>
                <w:rFonts w:ascii="Public Sans" w:hAnsi="Public Sans" w:cstheme="minorHAnsi"/>
                <w:szCs w:val="22"/>
              </w:rPr>
            </w:pPr>
          </w:p>
        </w:tc>
        <w:tc>
          <w:tcPr>
            <w:tcW w:w="1842" w:type="dxa"/>
            <w:tcBorders>
              <w:top w:val="single" w:sz="4" w:space="0" w:color="auto"/>
              <w:bottom w:val="nil"/>
            </w:tcBorders>
            <w:shd w:val="clear" w:color="auto" w:fill="F2F2F2" w:themeFill="background1" w:themeFillShade="F2"/>
          </w:tcPr>
          <w:p w14:paraId="6D083835" w14:textId="77777777" w:rsidR="00AA3244" w:rsidRPr="00BA1574" w:rsidRDefault="00AA3244" w:rsidP="00513560">
            <w:pPr>
              <w:pStyle w:val="TableText"/>
              <w:keepNext/>
              <w:rPr>
                <w:rFonts w:ascii="Public Sans" w:hAnsi="Public Sans" w:cstheme="minorHAnsi"/>
                <w:sz w:val="22"/>
                <w:szCs w:val="22"/>
              </w:rPr>
            </w:pPr>
          </w:p>
        </w:tc>
      </w:tr>
      <w:tr w:rsidR="00B67028" w:rsidRPr="00BA1574" w14:paraId="7E991665" w14:textId="77777777" w:rsidTr="00DE5B0D">
        <w:tblPrEx>
          <w:tblBorders>
            <w:top w:val="single" w:sz="8" w:space="0" w:color="auto"/>
            <w:bottom w:val="single" w:sz="8" w:space="0" w:color="BCBEC0"/>
          </w:tblBorders>
        </w:tblPrEx>
        <w:tc>
          <w:tcPr>
            <w:tcW w:w="1474" w:type="dxa"/>
            <w:vMerge w:val="restart"/>
            <w:tcBorders>
              <w:top w:val="single" w:sz="4" w:space="0" w:color="auto"/>
            </w:tcBorders>
            <w:shd w:val="clear" w:color="auto" w:fill="F2F2F2" w:themeFill="background1" w:themeFillShade="F2"/>
          </w:tcPr>
          <w:p w14:paraId="010FAD7B" w14:textId="77777777" w:rsidR="00AA3244" w:rsidRPr="00BA1574" w:rsidRDefault="00AA3244" w:rsidP="006C5A71">
            <w:pPr>
              <w:keepNext/>
              <w:rPr>
                <w:rFonts w:ascii="Public Sans" w:hAnsi="Public Sans" w:cstheme="minorHAnsi"/>
                <w:szCs w:val="22"/>
              </w:rPr>
            </w:pPr>
            <w:r w:rsidRPr="00BA1574">
              <w:rPr>
                <w:rFonts w:ascii="Public Sans" w:hAnsi="Public Sans"/>
                <w:noProof/>
                <w:szCs w:val="22"/>
                <w:lang w:eastAsia="en-AU"/>
              </w:rPr>
              <w:drawing>
                <wp:inline distT="0" distB="0" distL="0" distR="0" wp14:anchorId="1FA66B24" wp14:editId="4E69074A">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693" w:type="dxa"/>
            <w:tcBorders>
              <w:top w:val="nil"/>
              <w:bottom w:val="single" w:sz="4" w:space="0" w:color="D9D9D9" w:themeColor="background1" w:themeShade="D9"/>
              <w:right w:val="nil"/>
            </w:tcBorders>
          </w:tcPr>
          <w:p w14:paraId="517EFAB6" w14:textId="77777777" w:rsidR="00AA3244" w:rsidRPr="00BA1574" w:rsidRDefault="00AA3244" w:rsidP="006C5A71">
            <w:pPr>
              <w:pStyle w:val="TableText"/>
              <w:keepNext/>
              <w:rPr>
                <w:rFonts w:ascii="Public Sans" w:hAnsi="Public Sans" w:cstheme="minorHAnsi"/>
                <w:sz w:val="22"/>
                <w:szCs w:val="22"/>
              </w:rPr>
            </w:pPr>
            <w:r w:rsidRPr="00BA1574">
              <w:rPr>
                <w:rFonts w:ascii="Public Sans" w:hAnsi="Public Sans" w:cstheme="minorHAnsi"/>
                <w:sz w:val="22"/>
                <w:szCs w:val="22"/>
              </w:rPr>
              <w:t>Finance</w:t>
            </w:r>
          </w:p>
        </w:tc>
        <w:tc>
          <w:tcPr>
            <w:tcW w:w="4680" w:type="dxa"/>
            <w:tcBorders>
              <w:top w:val="nil"/>
              <w:left w:val="nil"/>
              <w:bottom w:val="single" w:sz="4" w:space="0" w:color="D9D9D9" w:themeColor="background1" w:themeShade="D9"/>
              <w:right w:val="nil"/>
            </w:tcBorders>
          </w:tcPr>
          <w:p w14:paraId="0F64E659" w14:textId="77777777" w:rsidR="00AA3244" w:rsidRPr="00BA1574" w:rsidRDefault="00AA3244" w:rsidP="00513560">
            <w:pPr>
              <w:rPr>
                <w:rFonts w:ascii="Public Sans" w:hAnsi="Public Sans" w:cstheme="minorHAnsi"/>
                <w:szCs w:val="22"/>
              </w:rPr>
            </w:pPr>
            <w:r w:rsidRPr="00BA1574">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1885207635"/>
            <w:placeholder>
              <w:docPart w:val="55C2B323020D4E6E87D2AEDB3E56042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2" w:type="dxa"/>
                <w:tcBorders>
                  <w:top w:val="nil"/>
                  <w:left w:val="nil"/>
                  <w:bottom w:val="single" w:sz="4" w:space="0" w:color="D9D9D9" w:themeColor="background1" w:themeShade="D9"/>
                </w:tcBorders>
              </w:tcPr>
              <w:p w14:paraId="2CE59530" w14:textId="77777777" w:rsidR="00AA3244" w:rsidRPr="00BA1574" w:rsidRDefault="00AA3244" w:rsidP="00BD1817">
                <w:pPr>
                  <w:pStyle w:val="TableText"/>
                  <w:keepNext/>
                  <w:rPr>
                    <w:rFonts w:ascii="Public Sans" w:hAnsi="Public Sans" w:cstheme="minorHAnsi"/>
                    <w:sz w:val="22"/>
                    <w:szCs w:val="22"/>
                  </w:rPr>
                </w:pPr>
                <w:r w:rsidRPr="00BA1574">
                  <w:rPr>
                    <w:rFonts w:ascii="Public Sans" w:hAnsi="Public Sans" w:cstheme="minorHAnsi"/>
                    <w:sz w:val="22"/>
                    <w:szCs w:val="22"/>
                  </w:rPr>
                  <w:t>Intermediate</w:t>
                </w:r>
              </w:p>
            </w:tc>
          </w:sdtContent>
        </w:sdt>
      </w:tr>
      <w:tr w:rsidR="00AA3244" w:rsidRPr="00BA1574" w14:paraId="1EEA2634" w14:textId="77777777" w:rsidTr="00DE5B0D">
        <w:tblPrEx>
          <w:tblBorders>
            <w:top w:val="single" w:sz="8" w:space="0" w:color="auto"/>
            <w:bottom w:val="single" w:sz="8" w:space="0" w:color="BCBEC0"/>
          </w:tblBorders>
        </w:tblPrEx>
        <w:tc>
          <w:tcPr>
            <w:tcW w:w="1474" w:type="dxa"/>
            <w:vMerge/>
          </w:tcPr>
          <w:p w14:paraId="51FD173A" w14:textId="77777777" w:rsidR="00AA3244" w:rsidRPr="00BA1574" w:rsidRDefault="00AA3244" w:rsidP="006C5A71">
            <w:pPr>
              <w:keepNext/>
              <w:rPr>
                <w:rFonts w:ascii="Public Sans" w:hAnsi="Public Sans" w:cstheme="minorHAnsi"/>
                <w:szCs w:val="22"/>
              </w:rPr>
            </w:pPr>
          </w:p>
        </w:tc>
        <w:tc>
          <w:tcPr>
            <w:tcW w:w="2693" w:type="dxa"/>
            <w:tcBorders>
              <w:top w:val="single" w:sz="4" w:space="0" w:color="D9D9D9" w:themeColor="background1" w:themeShade="D9"/>
              <w:bottom w:val="single" w:sz="4" w:space="0" w:color="D9D9D9" w:themeColor="background1" w:themeShade="D9"/>
              <w:right w:val="nil"/>
            </w:tcBorders>
          </w:tcPr>
          <w:p w14:paraId="7570F3B1" w14:textId="77777777" w:rsidR="00AA3244" w:rsidRPr="00BA1574" w:rsidRDefault="00AA3244" w:rsidP="006C5A71">
            <w:pPr>
              <w:pStyle w:val="TableText"/>
              <w:keepNext/>
              <w:rPr>
                <w:rFonts w:ascii="Public Sans" w:hAnsi="Public Sans" w:cstheme="minorHAnsi"/>
                <w:sz w:val="22"/>
                <w:szCs w:val="22"/>
              </w:rPr>
            </w:pPr>
            <w:r w:rsidRPr="00BA1574">
              <w:rPr>
                <w:rFonts w:ascii="Public Sans" w:hAnsi="Public Sans" w:cstheme="minorHAnsi"/>
                <w:bCs/>
                <w:sz w:val="22"/>
                <w:szCs w:val="22"/>
              </w:rPr>
              <w:t>Technology</w:t>
            </w:r>
          </w:p>
        </w:tc>
        <w:tc>
          <w:tcPr>
            <w:tcW w:w="4680" w:type="dxa"/>
            <w:tcBorders>
              <w:top w:val="single" w:sz="4" w:space="0" w:color="D9D9D9" w:themeColor="background1" w:themeShade="D9"/>
              <w:left w:val="nil"/>
              <w:bottom w:val="single" w:sz="4" w:space="0" w:color="D9D9D9" w:themeColor="background1" w:themeShade="D9"/>
              <w:right w:val="nil"/>
            </w:tcBorders>
          </w:tcPr>
          <w:p w14:paraId="0941D586" w14:textId="77777777" w:rsidR="00AA3244" w:rsidRPr="00BA1574" w:rsidRDefault="00AA3244" w:rsidP="00513560">
            <w:pPr>
              <w:rPr>
                <w:rFonts w:ascii="Public Sans" w:hAnsi="Public Sans" w:cstheme="minorHAnsi"/>
                <w:szCs w:val="22"/>
              </w:rPr>
            </w:pPr>
            <w:r w:rsidRPr="00BA1574">
              <w:rPr>
                <w:rFonts w:ascii="Public Sans" w:hAnsi="Public Sans" w:cstheme="minorHAnsi"/>
                <w:szCs w:val="22"/>
              </w:rPr>
              <w:t>Understand and use available technologies to maximise efficiencies and effectiveness</w:t>
            </w:r>
          </w:p>
        </w:tc>
        <w:tc>
          <w:tcPr>
            <w:tcW w:w="1842" w:type="dxa"/>
            <w:tcBorders>
              <w:top w:val="single" w:sz="4" w:space="0" w:color="D9D9D9" w:themeColor="background1" w:themeShade="D9"/>
              <w:left w:val="nil"/>
              <w:bottom w:val="single" w:sz="4" w:space="0" w:color="D9D9D9" w:themeColor="background1" w:themeShade="D9"/>
            </w:tcBorders>
          </w:tcPr>
          <w:p w14:paraId="3DA931D9" w14:textId="77777777" w:rsidR="00AA3244" w:rsidRPr="00BA1574" w:rsidRDefault="00E00ABD" w:rsidP="00BD1817">
            <w:pPr>
              <w:pStyle w:val="TableText"/>
              <w:keepNext/>
              <w:rPr>
                <w:rFonts w:ascii="Public Sans" w:hAnsi="Public Sans" w:cstheme="minorHAnsi"/>
                <w:sz w:val="22"/>
                <w:szCs w:val="22"/>
              </w:rPr>
            </w:pPr>
            <w:sdt>
              <w:sdtPr>
                <w:rPr>
                  <w:rFonts w:ascii="Public Sans" w:hAnsi="Public Sans" w:cstheme="minorHAnsi"/>
                  <w:sz w:val="22"/>
                  <w:szCs w:val="22"/>
                </w:rPr>
                <w:id w:val="1465771390"/>
                <w:placeholder>
                  <w:docPart w:val="B6805196B222464981E1E426D7121C3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r w:rsidR="00AA3244" w:rsidRPr="00BA1574">
                  <w:rPr>
                    <w:rFonts w:ascii="Public Sans" w:hAnsi="Public Sans" w:cstheme="minorHAnsi"/>
                    <w:sz w:val="22"/>
                    <w:szCs w:val="22"/>
                  </w:rPr>
                  <w:t>Intermediate</w:t>
                </w:r>
              </w:sdtContent>
            </w:sdt>
          </w:p>
        </w:tc>
      </w:tr>
      <w:tr w:rsidR="00AA3244" w:rsidRPr="00BA1574" w14:paraId="29FA7EF1" w14:textId="77777777" w:rsidTr="00DE5B0D">
        <w:tblPrEx>
          <w:tblBorders>
            <w:top w:val="single" w:sz="8" w:space="0" w:color="auto"/>
            <w:bottom w:val="single" w:sz="8" w:space="0" w:color="BCBEC0"/>
          </w:tblBorders>
        </w:tblPrEx>
        <w:tc>
          <w:tcPr>
            <w:tcW w:w="1474" w:type="dxa"/>
            <w:vMerge/>
          </w:tcPr>
          <w:p w14:paraId="17C8609A" w14:textId="77777777" w:rsidR="00AA3244" w:rsidRPr="00BA1574" w:rsidRDefault="00AA3244" w:rsidP="006C5A71">
            <w:pPr>
              <w:keepNext/>
              <w:rPr>
                <w:rFonts w:ascii="Public Sans" w:hAnsi="Public Sans" w:cstheme="minorHAnsi"/>
                <w:szCs w:val="22"/>
              </w:rPr>
            </w:pPr>
          </w:p>
        </w:tc>
        <w:tc>
          <w:tcPr>
            <w:tcW w:w="2693" w:type="dxa"/>
            <w:tcBorders>
              <w:top w:val="single" w:sz="4" w:space="0" w:color="D9D9D9" w:themeColor="background1" w:themeShade="D9"/>
              <w:bottom w:val="single" w:sz="4" w:space="0" w:color="D9D9D9" w:themeColor="background1" w:themeShade="D9"/>
              <w:right w:val="nil"/>
            </w:tcBorders>
          </w:tcPr>
          <w:p w14:paraId="7D2EA0E6" w14:textId="77777777" w:rsidR="00AA3244" w:rsidRPr="00BA1574" w:rsidRDefault="00AA3244" w:rsidP="006C5A71">
            <w:pPr>
              <w:pStyle w:val="TableText"/>
              <w:keepNext/>
              <w:rPr>
                <w:rFonts w:ascii="Public Sans" w:hAnsi="Public Sans" w:cstheme="minorHAnsi"/>
                <w:sz w:val="22"/>
                <w:szCs w:val="22"/>
              </w:rPr>
            </w:pPr>
            <w:r w:rsidRPr="00BA1574">
              <w:rPr>
                <w:rFonts w:ascii="Public Sans" w:hAnsi="Public Sans" w:cstheme="minorHAnsi"/>
                <w:sz w:val="22"/>
                <w:szCs w:val="22"/>
              </w:rPr>
              <w:t>Procurement and Contract Management</w:t>
            </w:r>
          </w:p>
        </w:tc>
        <w:tc>
          <w:tcPr>
            <w:tcW w:w="4680" w:type="dxa"/>
            <w:tcBorders>
              <w:top w:val="single" w:sz="4" w:space="0" w:color="D9D9D9" w:themeColor="background1" w:themeShade="D9"/>
              <w:left w:val="nil"/>
              <w:bottom w:val="single" w:sz="4" w:space="0" w:color="D9D9D9" w:themeColor="background1" w:themeShade="D9"/>
              <w:right w:val="nil"/>
            </w:tcBorders>
          </w:tcPr>
          <w:p w14:paraId="00DF9729" w14:textId="77777777" w:rsidR="00AA3244" w:rsidRPr="00BA1574" w:rsidRDefault="00AA3244" w:rsidP="00513560">
            <w:pPr>
              <w:rPr>
                <w:rFonts w:ascii="Public Sans" w:hAnsi="Public Sans" w:cstheme="minorHAnsi"/>
                <w:szCs w:val="22"/>
              </w:rPr>
            </w:pPr>
            <w:r w:rsidRPr="00BA1574">
              <w:rPr>
                <w:rFonts w:ascii="Public Sans" w:hAnsi="Public Sans" w:cstheme="minorHAnsi"/>
                <w:szCs w:val="22"/>
              </w:rPr>
              <w:t>Understand and apply procurement processes to ensure effective purchasing and contract performance</w:t>
            </w:r>
          </w:p>
        </w:tc>
        <w:tc>
          <w:tcPr>
            <w:tcW w:w="1842" w:type="dxa"/>
            <w:tcBorders>
              <w:top w:val="single" w:sz="4" w:space="0" w:color="D9D9D9" w:themeColor="background1" w:themeShade="D9"/>
              <w:left w:val="nil"/>
              <w:bottom w:val="single" w:sz="4" w:space="0" w:color="D9D9D9" w:themeColor="background1" w:themeShade="D9"/>
            </w:tcBorders>
          </w:tcPr>
          <w:p w14:paraId="1CB6C043" w14:textId="77777777" w:rsidR="00AA3244" w:rsidRPr="00BA1574" w:rsidRDefault="00E00ABD" w:rsidP="00BD1817">
            <w:pPr>
              <w:pStyle w:val="TableText"/>
              <w:keepNext/>
              <w:rPr>
                <w:rFonts w:ascii="Public Sans" w:hAnsi="Public Sans" w:cstheme="minorHAnsi"/>
                <w:sz w:val="22"/>
                <w:szCs w:val="22"/>
              </w:rPr>
            </w:pPr>
            <w:sdt>
              <w:sdtPr>
                <w:rPr>
                  <w:rFonts w:ascii="Public Sans" w:hAnsi="Public Sans" w:cstheme="minorHAnsi"/>
                  <w:sz w:val="22"/>
                  <w:szCs w:val="22"/>
                </w:rPr>
                <w:id w:val="575944727"/>
                <w:placeholder>
                  <w:docPart w:val="D963F285876C42018E295E7111A031C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r w:rsidR="00AA3244" w:rsidRPr="00BA1574">
                  <w:rPr>
                    <w:rFonts w:ascii="Public Sans" w:hAnsi="Public Sans" w:cstheme="minorHAnsi"/>
                    <w:sz w:val="22"/>
                    <w:szCs w:val="22"/>
                  </w:rPr>
                  <w:t>Intermediate</w:t>
                </w:r>
              </w:sdtContent>
            </w:sdt>
          </w:p>
        </w:tc>
      </w:tr>
      <w:tr w:rsidR="00B67028" w:rsidRPr="00BA1574" w14:paraId="7B24FA3A" w14:textId="77777777" w:rsidTr="00DE5B0D">
        <w:tblPrEx>
          <w:tblBorders>
            <w:top w:val="single" w:sz="8" w:space="0" w:color="auto"/>
            <w:bottom w:val="single" w:sz="8" w:space="0" w:color="BCBEC0"/>
          </w:tblBorders>
        </w:tblPrEx>
        <w:trPr>
          <w:cantSplit/>
        </w:trPr>
        <w:tc>
          <w:tcPr>
            <w:tcW w:w="1474" w:type="dxa"/>
            <w:vMerge w:val="restart"/>
            <w:tcBorders>
              <w:top w:val="single" w:sz="4" w:space="0" w:color="auto"/>
            </w:tcBorders>
            <w:shd w:val="clear" w:color="auto" w:fill="F2F2F2" w:themeFill="background1" w:themeFillShade="F2"/>
          </w:tcPr>
          <w:p w14:paraId="09E4B62A" w14:textId="77777777" w:rsidR="00B67028" w:rsidRPr="00BA1574" w:rsidRDefault="00B67028" w:rsidP="00B67028">
            <w:pPr>
              <w:keepNext/>
              <w:rPr>
                <w:rFonts w:ascii="Public Sans" w:hAnsi="Public Sans"/>
                <w:noProof/>
                <w:szCs w:val="22"/>
                <w:lang w:eastAsia="en-AU"/>
              </w:rPr>
            </w:pPr>
            <w:r w:rsidRPr="00BA1574">
              <w:rPr>
                <w:rFonts w:ascii="Public Sans" w:hAnsi="Public Sans"/>
                <w:noProof/>
                <w:szCs w:val="22"/>
                <w:lang w:eastAsia="en-AU"/>
              </w:rPr>
              <w:drawing>
                <wp:inline distT="0" distB="0" distL="0" distR="0" wp14:anchorId="7EFCD486" wp14:editId="44721B6E">
                  <wp:extent cx="848360" cy="848360"/>
                  <wp:effectExtent l="0" t="0" r="8890" b="8890"/>
                  <wp:docPr id="5" name="Picture 5"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693" w:type="dxa"/>
            <w:tcBorders>
              <w:top w:val="single" w:sz="4" w:space="0" w:color="auto"/>
              <w:bottom w:val="nil"/>
            </w:tcBorders>
            <w:shd w:val="clear" w:color="auto" w:fill="F2F2F2" w:themeFill="background1" w:themeFillShade="F2"/>
          </w:tcPr>
          <w:p w14:paraId="262D137B" w14:textId="77777777" w:rsidR="00B67028" w:rsidRPr="00BA1574" w:rsidRDefault="00B67028" w:rsidP="00B67028">
            <w:pPr>
              <w:pStyle w:val="TableText"/>
              <w:keepNext/>
              <w:rPr>
                <w:rFonts w:ascii="Public Sans" w:hAnsi="Public Sans" w:cstheme="minorHAnsi"/>
                <w:sz w:val="22"/>
                <w:szCs w:val="22"/>
              </w:rPr>
            </w:pPr>
          </w:p>
        </w:tc>
        <w:tc>
          <w:tcPr>
            <w:tcW w:w="4680" w:type="dxa"/>
            <w:tcBorders>
              <w:top w:val="single" w:sz="4" w:space="0" w:color="auto"/>
              <w:bottom w:val="nil"/>
            </w:tcBorders>
            <w:shd w:val="clear" w:color="auto" w:fill="F2F2F2" w:themeFill="background1" w:themeFillShade="F2"/>
          </w:tcPr>
          <w:p w14:paraId="2A5129F1" w14:textId="77777777" w:rsidR="00B67028" w:rsidRPr="00BA1574" w:rsidRDefault="00B67028" w:rsidP="00B67028">
            <w:pPr>
              <w:rPr>
                <w:rFonts w:ascii="Public Sans" w:hAnsi="Public Sans" w:cstheme="minorHAnsi"/>
                <w:szCs w:val="22"/>
              </w:rPr>
            </w:pPr>
          </w:p>
        </w:tc>
        <w:tc>
          <w:tcPr>
            <w:tcW w:w="1842" w:type="dxa"/>
            <w:tcBorders>
              <w:top w:val="single" w:sz="4" w:space="0" w:color="auto"/>
              <w:bottom w:val="nil"/>
            </w:tcBorders>
            <w:shd w:val="clear" w:color="auto" w:fill="F2F2F2" w:themeFill="background1" w:themeFillShade="F2"/>
          </w:tcPr>
          <w:p w14:paraId="06C2D2FD" w14:textId="77777777" w:rsidR="00B67028" w:rsidRPr="00BA1574" w:rsidRDefault="00B67028" w:rsidP="00B67028">
            <w:pPr>
              <w:pStyle w:val="TableText"/>
              <w:keepNext/>
              <w:rPr>
                <w:rFonts w:ascii="Public Sans" w:hAnsi="Public Sans" w:cstheme="minorHAnsi"/>
                <w:sz w:val="22"/>
                <w:szCs w:val="22"/>
              </w:rPr>
            </w:pPr>
          </w:p>
        </w:tc>
      </w:tr>
      <w:tr w:rsidR="00B67028" w:rsidRPr="00BA1574" w14:paraId="42D9C2BA" w14:textId="77777777" w:rsidTr="00DE5B0D">
        <w:tblPrEx>
          <w:tblBorders>
            <w:top w:val="single" w:sz="8" w:space="0" w:color="auto"/>
            <w:bottom w:val="single" w:sz="8" w:space="0" w:color="BCBEC0"/>
          </w:tblBorders>
        </w:tblPrEx>
        <w:trPr>
          <w:cantSplit/>
        </w:trPr>
        <w:tc>
          <w:tcPr>
            <w:tcW w:w="1474" w:type="dxa"/>
            <w:vMerge/>
          </w:tcPr>
          <w:p w14:paraId="54A0821C" w14:textId="77777777" w:rsidR="00B67028" w:rsidRPr="00BA1574" w:rsidRDefault="00B67028" w:rsidP="00B67028">
            <w:pPr>
              <w:keepNext/>
              <w:rPr>
                <w:rFonts w:ascii="Public Sans" w:hAnsi="Public Sans" w:cstheme="minorHAnsi"/>
                <w:szCs w:val="22"/>
              </w:rPr>
            </w:pPr>
          </w:p>
        </w:tc>
        <w:tc>
          <w:tcPr>
            <w:tcW w:w="2693" w:type="dxa"/>
            <w:tcBorders>
              <w:top w:val="single" w:sz="4" w:space="0" w:color="D9D9D9" w:themeColor="background1" w:themeShade="D9"/>
              <w:bottom w:val="single" w:sz="4" w:space="0" w:color="D9D9D9" w:themeColor="background1" w:themeShade="D9"/>
            </w:tcBorders>
          </w:tcPr>
          <w:p w14:paraId="2CAC5825" w14:textId="77777777" w:rsidR="00B67028" w:rsidRPr="00BA1574" w:rsidRDefault="00B67028" w:rsidP="00B67028">
            <w:pPr>
              <w:pStyle w:val="TableText"/>
              <w:keepNext/>
              <w:rPr>
                <w:rFonts w:ascii="Public Sans" w:hAnsi="Public Sans" w:cstheme="minorHAnsi"/>
                <w:sz w:val="22"/>
                <w:szCs w:val="22"/>
              </w:rPr>
            </w:pPr>
            <w:r w:rsidRPr="00BA1574">
              <w:rPr>
                <w:rFonts w:ascii="Public Sans" w:hAnsi="Public Sans" w:cstheme="minorHAnsi"/>
                <w:bCs/>
                <w:sz w:val="22"/>
                <w:szCs w:val="22"/>
              </w:rPr>
              <w:t>Optimise Business Outcomes</w:t>
            </w:r>
          </w:p>
        </w:tc>
        <w:tc>
          <w:tcPr>
            <w:tcW w:w="4680" w:type="dxa"/>
            <w:tcBorders>
              <w:top w:val="single" w:sz="4" w:space="0" w:color="D9D9D9" w:themeColor="background1" w:themeShade="D9"/>
              <w:bottom w:val="single" w:sz="4" w:space="0" w:color="D9D9D9" w:themeColor="background1" w:themeShade="D9"/>
            </w:tcBorders>
          </w:tcPr>
          <w:p w14:paraId="6ABE5376" w14:textId="77777777" w:rsidR="00B67028" w:rsidRPr="00BA1574" w:rsidRDefault="00B67028" w:rsidP="00B67028">
            <w:pPr>
              <w:rPr>
                <w:rFonts w:ascii="Public Sans" w:hAnsi="Public Sans" w:cstheme="minorHAnsi"/>
                <w:szCs w:val="22"/>
              </w:rPr>
            </w:pPr>
            <w:r w:rsidRPr="00BA1574">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BD56D2EA99D43B58D675AF335F68D0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2" w:type="dxa"/>
                <w:tcBorders>
                  <w:top w:val="single" w:sz="4" w:space="0" w:color="D9D9D9" w:themeColor="background1" w:themeShade="D9"/>
                  <w:bottom w:val="single" w:sz="4" w:space="0" w:color="D9D9D9" w:themeColor="background1" w:themeShade="D9"/>
                </w:tcBorders>
              </w:tcPr>
              <w:p w14:paraId="2294D5C6" w14:textId="77777777" w:rsidR="00B67028" w:rsidRPr="00BA1574" w:rsidRDefault="00934B4B" w:rsidP="00B67028">
                <w:pPr>
                  <w:pStyle w:val="TableText"/>
                  <w:keepNext/>
                  <w:rPr>
                    <w:rFonts w:ascii="Public Sans" w:hAnsi="Public Sans" w:cstheme="minorHAnsi"/>
                    <w:sz w:val="22"/>
                    <w:szCs w:val="22"/>
                  </w:rPr>
                </w:pPr>
                <w:r w:rsidRPr="00BA1574">
                  <w:rPr>
                    <w:rFonts w:ascii="Public Sans" w:hAnsi="Public Sans" w:cstheme="minorHAnsi"/>
                    <w:sz w:val="22"/>
                    <w:szCs w:val="22"/>
                  </w:rPr>
                  <w:t>Intermediate</w:t>
                </w:r>
              </w:p>
            </w:tc>
          </w:sdtContent>
        </w:sdt>
      </w:tr>
      <w:tr w:rsidR="00B67028" w:rsidRPr="00BA1574" w14:paraId="1D518F63" w14:textId="77777777" w:rsidTr="00DE5B0D">
        <w:tblPrEx>
          <w:tblBorders>
            <w:top w:val="single" w:sz="8" w:space="0" w:color="auto"/>
            <w:bottom w:val="single" w:sz="8" w:space="0" w:color="BCBEC0"/>
          </w:tblBorders>
        </w:tblPrEx>
        <w:trPr>
          <w:cantSplit/>
        </w:trPr>
        <w:tc>
          <w:tcPr>
            <w:tcW w:w="1474" w:type="dxa"/>
            <w:vMerge/>
            <w:tcBorders>
              <w:bottom w:val="single" w:sz="4" w:space="0" w:color="auto"/>
            </w:tcBorders>
          </w:tcPr>
          <w:p w14:paraId="37104372" w14:textId="77777777" w:rsidR="00B67028" w:rsidRPr="00BA1574" w:rsidRDefault="00B67028" w:rsidP="00B67028">
            <w:pPr>
              <w:rPr>
                <w:rFonts w:ascii="Public Sans" w:hAnsi="Public Sans" w:cstheme="minorHAnsi"/>
                <w:szCs w:val="22"/>
              </w:rPr>
            </w:pPr>
          </w:p>
        </w:tc>
        <w:tc>
          <w:tcPr>
            <w:tcW w:w="2693" w:type="dxa"/>
            <w:tcBorders>
              <w:top w:val="single" w:sz="4" w:space="0" w:color="D9D9D9" w:themeColor="background1" w:themeShade="D9"/>
              <w:bottom w:val="single" w:sz="4" w:space="0" w:color="auto"/>
            </w:tcBorders>
          </w:tcPr>
          <w:p w14:paraId="05F83925" w14:textId="77777777" w:rsidR="00B67028" w:rsidRPr="00BA1574" w:rsidRDefault="00B67028" w:rsidP="00B67028">
            <w:pPr>
              <w:pStyle w:val="TableText"/>
              <w:rPr>
                <w:rFonts w:ascii="Public Sans" w:hAnsi="Public Sans" w:cstheme="minorHAnsi"/>
                <w:sz w:val="22"/>
                <w:szCs w:val="22"/>
              </w:rPr>
            </w:pPr>
            <w:r w:rsidRPr="00BA1574">
              <w:rPr>
                <w:rFonts w:ascii="Public Sans" w:hAnsi="Public Sans" w:cstheme="minorHAnsi"/>
                <w:sz w:val="22"/>
                <w:szCs w:val="22"/>
              </w:rPr>
              <w:t>Manage Reform and Change</w:t>
            </w:r>
          </w:p>
        </w:tc>
        <w:tc>
          <w:tcPr>
            <w:tcW w:w="4680" w:type="dxa"/>
            <w:tcBorders>
              <w:top w:val="single" w:sz="4" w:space="0" w:color="D9D9D9" w:themeColor="background1" w:themeShade="D9"/>
              <w:bottom w:val="single" w:sz="4" w:space="0" w:color="auto"/>
            </w:tcBorders>
          </w:tcPr>
          <w:p w14:paraId="1EB4F3EB" w14:textId="77777777" w:rsidR="00B67028" w:rsidRPr="00BA1574" w:rsidRDefault="00B67028" w:rsidP="00B67028">
            <w:pPr>
              <w:rPr>
                <w:rFonts w:ascii="Public Sans" w:hAnsi="Public Sans" w:cstheme="minorHAnsi"/>
                <w:szCs w:val="22"/>
              </w:rPr>
            </w:pPr>
            <w:r w:rsidRPr="00BA1574">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F3A3B4A41B2148F6B7A2A6E5E2750A8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2" w:type="dxa"/>
                <w:tcBorders>
                  <w:top w:val="single" w:sz="4" w:space="0" w:color="D9D9D9" w:themeColor="background1" w:themeShade="D9"/>
                  <w:bottom w:val="single" w:sz="4" w:space="0" w:color="auto"/>
                </w:tcBorders>
              </w:tcPr>
              <w:p w14:paraId="1EFE500C" w14:textId="77777777" w:rsidR="00B67028" w:rsidRPr="00BA1574" w:rsidRDefault="00934B4B" w:rsidP="00B67028">
                <w:pPr>
                  <w:pStyle w:val="TableText"/>
                  <w:keepNext/>
                  <w:rPr>
                    <w:rFonts w:ascii="Public Sans" w:hAnsi="Public Sans" w:cstheme="minorHAnsi"/>
                    <w:sz w:val="22"/>
                    <w:szCs w:val="22"/>
                  </w:rPr>
                </w:pPr>
                <w:r w:rsidRPr="00BA1574">
                  <w:rPr>
                    <w:rFonts w:ascii="Public Sans" w:hAnsi="Public Sans" w:cstheme="minorHAnsi"/>
                    <w:sz w:val="22"/>
                    <w:szCs w:val="22"/>
                  </w:rPr>
                  <w:t>Intermediate</w:t>
                </w:r>
              </w:p>
            </w:tc>
          </w:sdtContent>
        </w:sdt>
      </w:tr>
    </w:tbl>
    <w:p w14:paraId="5CF69730" w14:textId="77777777" w:rsidR="00B67028" w:rsidRPr="00BA1574" w:rsidRDefault="00B67028" w:rsidP="00CB121B">
      <w:pPr>
        <w:rPr>
          <w:rFonts w:ascii="Public Sans" w:hAnsi="Public Sans" w:cstheme="minorHAnsi"/>
        </w:rPr>
      </w:pPr>
    </w:p>
    <w:sectPr w:rsidR="00B67028" w:rsidRPr="00BA1574"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C162" w14:textId="77777777" w:rsidR="00C30E39" w:rsidRDefault="00C30E39" w:rsidP="00AC273D">
      <w:pPr>
        <w:spacing w:after="0" w:line="240" w:lineRule="auto"/>
      </w:pPr>
      <w:r>
        <w:separator/>
      </w:r>
    </w:p>
  </w:endnote>
  <w:endnote w:type="continuationSeparator" w:id="0">
    <w:p w14:paraId="363C42C1" w14:textId="77777777" w:rsidR="00C30E39" w:rsidRDefault="00C30E39"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B67028" w14:paraId="4E93746D" w14:textId="77777777" w:rsidTr="00CD6BA6">
      <w:tc>
        <w:tcPr>
          <w:tcW w:w="9709" w:type="dxa"/>
          <w:vAlign w:val="bottom"/>
        </w:tcPr>
        <w:p w14:paraId="22BC5991" w14:textId="77777777" w:rsidR="00B67028" w:rsidRPr="00051237" w:rsidRDefault="00B67028"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67BF0">
            <w:rPr>
              <w:noProof/>
              <w:lang w:eastAsia="en-AU"/>
            </w:rPr>
            <w:t>8</w:t>
          </w:r>
          <w:r>
            <w:rPr>
              <w:noProof/>
              <w:lang w:eastAsia="en-AU"/>
            </w:rPr>
            <w:fldChar w:fldCharType="end"/>
          </w:r>
        </w:p>
      </w:tc>
      <w:tc>
        <w:tcPr>
          <w:tcW w:w="851" w:type="dxa"/>
        </w:tcPr>
        <w:p w14:paraId="2EC4CA59" w14:textId="77777777" w:rsidR="00B67028" w:rsidRDefault="00B67028" w:rsidP="00CD6BA6">
          <w:pPr>
            <w:pStyle w:val="Footer"/>
            <w:jc w:val="right"/>
          </w:pPr>
        </w:p>
      </w:tc>
    </w:tr>
  </w:tbl>
  <w:p w14:paraId="09E64701" w14:textId="77777777" w:rsidR="00B67028" w:rsidRPr="001E2B26" w:rsidRDefault="00B67028"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B67028" w14:paraId="449B5562" w14:textId="77777777" w:rsidTr="00732229">
      <w:tc>
        <w:tcPr>
          <w:tcW w:w="9709" w:type="dxa"/>
          <w:vAlign w:val="bottom"/>
        </w:tcPr>
        <w:p w14:paraId="601C0518" w14:textId="77777777" w:rsidR="00B67028" w:rsidRPr="00051237" w:rsidRDefault="00B67028"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67BF0">
            <w:rPr>
              <w:noProof/>
              <w:lang w:eastAsia="en-AU"/>
            </w:rPr>
            <w:t>1</w:t>
          </w:r>
          <w:r>
            <w:rPr>
              <w:noProof/>
              <w:lang w:eastAsia="en-AU"/>
            </w:rPr>
            <w:fldChar w:fldCharType="end"/>
          </w:r>
        </w:p>
      </w:tc>
      <w:tc>
        <w:tcPr>
          <w:tcW w:w="851" w:type="dxa"/>
        </w:tcPr>
        <w:p w14:paraId="2DFC56D1" w14:textId="77777777" w:rsidR="00B67028" w:rsidRDefault="00B67028" w:rsidP="00732229">
          <w:pPr>
            <w:pStyle w:val="Footer"/>
            <w:jc w:val="right"/>
          </w:pPr>
        </w:p>
      </w:tc>
    </w:tr>
  </w:tbl>
  <w:p w14:paraId="1627790E" w14:textId="77777777" w:rsidR="00B67028" w:rsidRDefault="00B67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A492" w14:textId="77777777" w:rsidR="00C30E39" w:rsidRDefault="00C30E39" w:rsidP="00AC273D">
      <w:pPr>
        <w:spacing w:after="0" w:line="240" w:lineRule="auto"/>
      </w:pPr>
      <w:r>
        <w:separator/>
      </w:r>
    </w:p>
  </w:footnote>
  <w:footnote w:type="continuationSeparator" w:id="0">
    <w:p w14:paraId="74ABBD35" w14:textId="77777777" w:rsidR="00C30E39" w:rsidRDefault="00C30E39"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15F7" w14:textId="7C2C1969" w:rsidR="00B67028" w:rsidRDefault="00BA1574"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8752" behindDoc="1" locked="0" layoutInCell="1" allowOverlap="1" wp14:anchorId="2846D43A" wp14:editId="5A4A2575">
          <wp:simplePos x="0" y="0"/>
          <wp:positionH relativeFrom="page">
            <wp:posOffset>5865857</wp:posOffset>
          </wp:positionH>
          <wp:positionV relativeFrom="page">
            <wp:posOffset>456656</wp:posOffset>
          </wp:positionV>
          <wp:extent cx="656140" cy="713196"/>
          <wp:effectExtent l="0" t="0" r="0" b="0"/>
          <wp:wrapNone/>
          <wp:docPr id="6" name="Picture 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B67028">
      <w:t xml:space="preserve">                     </w:t>
    </w:r>
  </w:p>
  <w:p w14:paraId="5AB05B21" w14:textId="42D7D6E4" w:rsidR="00B67028" w:rsidRDefault="00B67028"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02"/>
    </w:tblGrid>
    <w:tr w:rsidR="00B67028" w14:paraId="1E68FB73"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AA4D5E2" w14:textId="77777777" w:rsidR="00B67028" w:rsidRPr="00D46DFC" w:rsidRDefault="00B67028" w:rsidP="00E832CB">
          <w:pPr>
            <w:pStyle w:val="TitleSub"/>
            <w:spacing w:after="0"/>
            <w:rPr>
              <w:rFonts w:ascii="Arial" w:hAnsi="Arial" w:cs="Arial"/>
              <w:b/>
              <w:sz w:val="40"/>
            </w:rPr>
          </w:pPr>
          <w:r w:rsidRPr="00D46DFC">
            <w:rPr>
              <w:rFonts w:ascii="Arial" w:hAnsi="Arial" w:cs="Arial"/>
              <w:b/>
              <w:sz w:val="40"/>
            </w:rPr>
            <w:t xml:space="preserve">ROLE DESCRIPTION </w:t>
          </w:r>
        </w:p>
        <w:p w14:paraId="60AE1139" w14:textId="77777777" w:rsidR="00B67028" w:rsidRPr="000C65EE" w:rsidRDefault="00B67028" w:rsidP="000C65EE">
          <w:pPr>
            <w:pStyle w:val="Title"/>
            <w:spacing w:line="240" w:lineRule="auto"/>
            <w:rPr>
              <w:sz w:val="12"/>
            </w:rPr>
          </w:pPr>
          <w:bookmarkStart w:id="10" w:name="Title"/>
          <w:bookmarkEnd w:id="10"/>
          <w:r w:rsidRPr="000C65EE">
            <w:rPr>
              <w:sz w:val="12"/>
            </w:rPr>
            <w:t xml:space="preserve"> </w:t>
          </w:r>
        </w:p>
        <w:p w14:paraId="10D7948C" w14:textId="77777777" w:rsidR="00B67028" w:rsidRDefault="00B67028" w:rsidP="000C65EE">
          <w:pPr>
            <w:pStyle w:val="Title"/>
            <w:spacing w:line="240" w:lineRule="auto"/>
            <w:rPr>
              <w:sz w:val="12"/>
            </w:rPr>
          </w:pPr>
        </w:p>
        <w:p w14:paraId="396A745C" w14:textId="77777777" w:rsidR="00B67028" w:rsidRPr="00D46DFC" w:rsidRDefault="00B67028"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Assistant Manager, Centre</w:t>
          </w:r>
        </w:p>
        <w:p w14:paraId="43FEBB6C" w14:textId="77777777" w:rsidR="00B67028" w:rsidRPr="00753C8C" w:rsidRDefault="00B67028"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3C831CC1" w14:textId="77777777" w:rsidR="00B67028" w:rsidRPr="00057CB3" w:rsidRDefault="00B67028"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01" type="#_x0000_t75" style="width:14.05pt;height:25.2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7805BBE"/>
    <w:multiLevelType w:val="hybridMultilevel"/>
    <w:tmpl w:val="ADA66F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0C6DA2"/>
    <w:multiLevelType w:val="hybridMultilevel"/>
    <w:tmpl w:val="6C78B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561DD6"/>
    <w:multiLevelType w:val="hybridMultilevel"/>
    <w:tmpl w:val="BD5CE4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4CB7F3E"/>
    <w:multiLevelType w:val="multilevel"/>
    <w:tmpl w:val="72AC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5D1B9F"/>
    <w:multiLevelType w:val="hybridMultilevel"/>
    <w:tmpl w:val="C7DCB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494509">
    <w:abstractNumId w:val="9"/>
  </w:num>
  <w:num w:numId="2" w16cid:durableId="1267271370">
    <w:abstractNumId w:val="7"/>
  </w:num>
  <w:num w:numId="3" w16cid:durableId="1456485034">
    <w:abstractNumId w:val="6"/>
  </w:num>
  <w:num w:numId="4" w16cid:durableId="1106659794">
    <w:abstractNumId w:val="5"/>
  </w:num>
  <w:num w:numId="5" w16cid:durableId="1251279111">
    <w:abstractNumId w:val="4"/>
  </w:num>
  <w:num w:numId="6" w16cid:durableId="1125853257">
    <w:abstractNumId w:val="8"/>
  </w:num>
  <w:num w:numId="7" w16cid:durableId="1759714709">
    <w:abstractNumId w:val="3"/>
  </w:num>
  <w:num w:numId="8" w16cid:durableId="722603790">
    <w:abstractNumId w:val="2"/>
  </w:num>
  <w:num w:numId="9" w16cid:durableId="1352683857">
    <w:abstractNumId w:val="1"/>
  </w:num>
  <w:num w:numId="10" w16cid:durableId="291061965">
    <w:abstractNumId w:val="0"/>
  </w:num>
  <w:num w:numId="11" w16cid:durableId="964628164">
    <w:abstractNumId w:val="10"/>
  </w:num>
  <w:num w:numId="12" w16cid:durableId="1974099584">
    <w:abstractNumId w:val="24"/>
  </w:num>
  <w:num w:numId="13" w16cid:durableId="1525745527">
    <w:abstractNumId w:val="24"/>
  </w:num>
  <w:num w:numId="14" w16cid:durableId="929193688">
    <w:abstractNumId w:val="12"/>
  </w:num>
  <w:num w:numId="15" w16cid:durableId="911474938">
    <w:abstractNumId w:val="12"/>
  </w:num>
  <w:num w:numId="16" w16cid:durableId="341785716">
    <w:abstractNumId w:val="12"/>
  </w:num>
  <w:num w:numId="17" w16cid:durableId="539124408">
    <w:abstractNumId w:val="12"/>
  </w:num>
  <w:num w:numId="18" w16cid:durableId="809177109">
    <w:abstractNumId w:val="12"/>
  </w:num>
  <w:num w:numId="19" w16cid:durableId="1592007477">
    <w:abstractNumId w:val="12"/>
  </w:num>
  <w:num w:numId="20" w16cid:durableId="789739879">
    <w:abstractNumId w:val="27"/>
  </w:num>
  <w:num w:numId="21" w16cid:durableId="1547912303">
    <w:abstractNumId w:val="22"/>
  </w:num>
  <w:num w:numId="22" w16cid:durableId="1329553997">
    <w:abstractNumId w:val="18"/>
  </w:num>
  <w:num w:numId="23" w16cid:durableId="411270535">
    <w:abstractNumId w:val="19"/>
  </w:num>
  <w:num w:numId="24" w16cid:durableId="1475755989">
    <w:abstractNumId w:val="14"/>
  </w:num>
  <w:num w:numId="25" w16cid:durableId="932712155">
    <w:abstractNumId w:val="28"/>
  </w:num>
  <w:num w:numId="26" w16cid:durableId="2134521673">
    <w:abstractNumId w:val="9"/>
  </w:num>
  <w:num w:numId="27" w16cid:durableId="1639649240">
    <w:abstractNumId w:val="23"/>
  </w:num>
  <w:num w:numId="28" w16cid:durableId="1769423124">
    <w:abstractNumId w:val="15"/>
  </w:num>
  <w:num w:numId="29" w16cid:durableId="822232882">
    <w:abstractNumId w:val="13"/>
  </w:num>
  <w:num w:numId="30" w16cid:durableId="1017584163">
    <w:abstractNumId w:val="11"/>
  </w:num>
  <w:num w:numId="31" w16cid:durableId="1361513305">
    <w:abstractNumId w:val="9"/>
  </w:num>
  <w:num w:numId="32" w16cid:durableId="811677041">
    <w:abstractNumId w:val="16"/>
  </w:num>
  <w:num w:numId="33" w16cid:durableId="1207179689">
    <w:abstractNumId w:val="21"/>
  </w:num>
  <w:num w:numId="34" w16cid:durableId="1717467153">
    <w:abstractNumId w:val="17"/>
  </w:num>
  <w:num w:numId="35" w16cid:durableId="741635180">
    <w:abstractNumId w:val="20"/>
  </w:num>
  <w:num w:numId="36" w16cid:durableId="801002429">
    <w:abstractNumId w:val="9"/>
  </w:num>
  <w:num w:numId="37" w16cid:durableId="12414062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7137613">
    <w:abstractNumId w:val="25"/>
  </w:num>
  <w:num w:numId="39" w16cid:durableId="13342580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BDTkLXnt9RY7R6FPK9yMeF0xJvQmm3kTJ/8FPYBzZfRzNh52XYJ731FtZ+Bbc4TLbg8LkLJMdpn5VvTxEHw+CQ==" w:salt="/5OXBInsKx+a/qRWgV2xH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1D43"/>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54B8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4B22"/>
    <w:rsid w:val="002C2C11"/>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7B6"/>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37F97"/>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97E1E"/>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DED"/>
    <w:rsid w:val="00620CA4"/>
    <w:rsid w:val="00624400"/>
    <w:rsid w:val="0063412F"/>
    <w:rsid w:val="00634506"/>
    <w:rsid w:val="00635BBB"/>
    <w:rsid w:val="006367AD"/>
    <w:rsid w:val="00640B15"/>
    <w:rsid w:val="0064395B"/>
    <w:rsid w:val="00645B72"/>
    <w:rsid w:val="006467A2"/>
    <w:rsid w:val="00651CEC"/>
    <w:rsid w:val="0065244C"/>
    <w:rsid w:val="006540AF"/>
    <w:rsid w:val="0065653A"/>
    <w:rsid w:val="00656EFD"/>
    <w:rsid w:val="006632B2"/>
    <w:rsid w:val="006633EF"/>
    <w:rsid w:val="00664E16"/>
    <w:rsid w:val="00666D0F"/>
    <w:rsid w:val="00667BF0"/>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4892"/>
    <w:rsid w:val="006A6D25"/>
    <w:rsid w:val="006B4035"/>
    <w:rsid w:val="006B592A"/>
    <w:rsid w:val="006C1B5E"/>
    <w:rsid w:val="006C1FBD"/>
    <w:rsid w:val="006C3E53"/>
    <w:rsid w:val="006C42DD"/>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7F61B3"/>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4B18"/>
    <w:rsid w:val="00934B4B"/>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B4350"/>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4C17"/>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11A"/>
    <w:rsid w:val="00A93EB9"/>
    <w:rsid w:val="00AA00CD"/>
    <w:rsid w:val="00AA05B6"/>
    <w:rsid w:val="00AA3244"/>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5E29"/>
    <w:rsid w:val="00AE75EA"/>
    <w:rsid w:val="00AE7BFC"/>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028"/>
    <w:rsid w:val="00B67ABD"/>
    <w:rsid w:val="00B67CEE"/>
    <w:rsid w:val="00B72341"/>
    <w:rsid w:val="00B75918"/>
    <w:rsid w:val="00B761D8"/>
    <w:rsid w:val="00B80BAB"/>
    <w:rsid w:val="00B81F30"/>
    <w:rsid w:val="00B92BA2"/>
    <w:rsid w:val="00B92D96"/>
    <w:rsid w:val="00B93AF5"/>
    <w:rsid w:val="00BA04C3"/>
    <w:rsid w:val="00BA1574"/>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0E39"/>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3FD0"/>
    <w:rsid w:val="00C9515B"/>
    <w:rsid w:val="00C95A08"/>
    <w:rsid w:val="00C97302"/>
    <w:rsid w:val="00C974BD"/>
    <w:rsid w:val="00C978B9"/>
    <w:rsid w:val="00CA1F6A"/>
    <w:rsid w:val="00CA2267"/>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350"/>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5B0D"/>
    <w:rsid w:val="00DE6AF8"/>
    <w:rsid w:val="00DF3DC9"/>
    <w:rsid w:val="00DF3F93"/>
    <w:rsid w:val="00DF42A4"/>
    <w:rsid w:val="00DF59CB"/>
    <w:rsid w:val="00E00ABD"/>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6C1"/>
    <w:rsid w:val="00F1584F"/>
    <w:rsid w:val="00F15E5E"/>
    <w:rsid w:val="00F2561B"/>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47DAF"/>
    <w:rsid w:val="00F53A24"/>
    <w:rsid w:val="00F555D8"/>
    <w:rsid w:val="00F617C7"/>
    <w:rsid w:val="00F63E26"/>
    <w:rsid w:val="00F66266"/>
    <w:rsid w:val="00F66D56"/>
    <w:rsid w:val="00F67852"/>
    <w:rsid w:val="00F7037E"/>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0FF3B"/>
  <w15:docId w15:val="{1E15100E-F0EB-4146-8917-7872665F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99"/>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174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34219466">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59161832">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50666465">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4527643">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073507262">
      <w:bodyDiv w:val="1"/>
      <w:marLeft w:val="0"/>
      <w:marRight w:val="0"/>
      <w:marTop w:val="0"/>
      <w:marBottom w:val="0"/>
      <w:divBdr>
        <w:top w:val="none" w:sz="0" w:space="0" w:color="auto"/>
        <w:left w:val="none" w:sz="0" w:space="0" w:color="auto"/>
        <w:bottom w:val="none" w:sz="0" w:space="0" w:color="auto"/>
        <w:right w:val="none" w:sz="0" w:space="0" w:color="auto"/>
      </w:divBdr>
      <w:divsChild>
        <w:div w:id="681400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FA5B52992A2B4BE48F6178CA08439E6E"/>
        <w:category>
          <w:name w:val="General"/>
          <w:gallery w:val="placeholder"/>
        </w:category>
        <w:types>
          <w:type w:val="bbPlcHdr"/>
        </w:types>
        <w:behaviors>
          <w:behavior w:val="content"/>
        </w:behaviors>
        <w:guid w:val="{4B2D778E-E984-4AFC-9BFA-6D6379F85F00}"/>
      </w:docPartPr>
      <w:docPartBody>
        <w:p w:rsidR="00716889" w:rsidRDefault="00C04277" w:rsidP="00C04277">
          <w:pPr>
            <w:pStyle w:val="FA5B52992A2B4BE48F6178CA08439E6E"/>
          </w:pPr>
          <w:r w:rsidRPr="00FE4FE6">
            <w:rPr>
              <w:rStyle w:val="PlaceholderText"/>
            </w:rPr>
            <w:t>Choose an item.</w:t>
          </w:r>
        </w:p>
      </w:docPartBody>
    </w:docPart>
    <w:docPart>
      <w:docPartPr>
        <w:name w:val="59E358EE285D47ACA74E802AC0E57806"/>
        <w:category>
          <w:name w:val="General"/>
          <w:gallery w:val="placeholder"/>
        </w:category>
        <w:types>
          <w:type w:val="bbPlcHdr"/>
        </w:types>
        <w:behaviors>
          <w:behavior w:val="content"/>
        </w:behaviors>
        <w:guid w:val="{6DA63044-5F9F-4078-B473-F9DAEF86E67F}"/>
      </w:docPartPr>
      <w:docPartBody>
        <w:p w:rsidR="00716889" w:rsidRDefault="00C04277" w:rsidP="00C04277">
          <w:pPr>
            <w:pStyle w:val="59E358EE285D47ACA74E802AC0E57806"/>
          </w:pPr>
          <w:r w:rsidRPr="00FE4FE6">
            <w:rPr>
              <w:rStyle w:val="PlaceholderText"/>
            </w:rPr>
            <w:t>Choose an item.</w:t>
          </w:r>
        </w:p>
      </w:docPartBody>
    </w:docPart>
    <w:docPart>
      <w:docPartPr>
        <w:name w:val="832E1C04661A41E0BBCF58C9A192A6B1"/>
        <w:category>
          <w:name w:val="General"/>
          <w:gallery w:val="placeholder"/>
        </w:category>
        <w:types>
          <w:type w:val="bbPlcHdr"/>
        </w:types>
        <w:behaviors>
          <w:behavior w:val="content"/>
        </w:behaviors>
        <w:guid w:val="{C1CDBDDB-B44F-4357-8159-01FB2A132992}"/>
      </w:docPartPr>
      <w:docPartBody>
        <w:p w:rsidR="00716889" w:rsidRDefault="00C04277" w:rsidP="00C04277">
          <w:pPr>
            <w:pStyle w:val="832E1C04661A41E0BBCF58C9A192A6B1"/>
          </w:pPr>
          <w:r w:rsidRPr="00FE4FE6">
            <w:rPr>
              <w:rStyle w:val="PlaceholderText"/>
            </w:rPr>
            <w:t>Choose an item.</w:t>
          </w:r>
        </w:p>
      </w:docPartBody>
    </w:docPart>
    <w:docPart>
      <w:docPartPr>
        <w:name w:val="44DEFDE15EB8429397D4EBCF2B659913"/>
        <w:category>
          <w:name w:val="General"/>
          <w:gallery w:val="placeholder"/>
        </w:category>
        <w:types>
          <w:type w:val="bbPlcHdr"/>
        </w:types>
        <w:behaviors>
          <w:behavior w:val="content"/>
        </w:behaviors>
        <w:guid w:val="{3A914F03-7615-49F1-8D8D-BDA6C6C593CD}"/>
      </w:docPartPr>
      <w:docPartBody>
        <w:p w:rsidR="00716889" w:rsidRDefault="00C04277" w:rsidP="00C04277">
          <w:pPr>
            <w:pStyle w:val="44DEFDE15EB8429397D4EBCF2B659913"/>
          </w:pPr>
          <w:r w:rsidRPr="00FE4FE6">
            <w:rPr>
              <w:rStyle w:val="PlaceholderText"/>
            </w:rPr>
            <w:t>Choose an item.</w:t>
          </w:r>
        </w:p>
      </w:docPartBody>
    </w:docPart>
    <w:docPart>
      <w:docPartPr>
        <w:name w:val="55C2B323020D4E6E87D2AEDB3E560425"/>
        <w:category>
          <w:name w:val="General"/>
          <w:gallery w:val="placeholder"/>
        </w:category>
        <w:types>
          <w:type w:val="bbPlcHdr"/>
        </w:types>
        <w:behaviors>
          <w:behavior w:val="content"/>
        </w:behaviors>
        <w:guid w:val="{C244D757-CDA6-4002-8135-36B0B19A8695}"/>
      </w:docPartPr>
      <w:docPartBody>
        <w:p w:rsidR="00716889" w:rsidRDefault="00C04277" w:rsidP="00C04277">
          <w:pPr>
            <w:pStyle w:val="55C2B323020D4E6E87D2AEDB3E560425"/>
          </w:pPr>
          <w:r w:rsidRPr="00FE4FE6">
            <w:rPr>
              <w:rStyle w:val="PlaceholderText"/>
            </w:rPr>
            <w:t>Choose an item.</w:t>
          </w:r>
        </w:p>
      </w:docPartBody>
    </w:docPart>
    <w:docPart>
      <w:docPartPr>
        <w:name w:val="B6805196B222464981E1E426D7121C3E"/>
        <w:category>
          <w:name w:val="General"/>
          <w:gallery w:val="placeholder"/>
        </w:category>
        <w:types>
          <w:type w:val="bbPlcHdr"/>
        </w:types>
        <w:behaviors>
          <w:behavior w:val="content"/>
        </w:behaviors>
        <w:guid w:val="{DD7522AD-04D3-4080-B893-1FFB70C154ED}"/>
      </w:docPartPr>
      <w:docPartBody>
        <w:p w:rsidR="00716889" w:rsidRDefault="00C04277" w:rsidP="00C04277">
          <w:pPr>
            <w:pStyle w:val="B6805196B222464981E1E426D7121C3E"/>
          </w:pPr>
          <w:r w:rsidRPr="00FE4FE6">
            <w:rPr>
              <w:rStyle w:val="PlaceholderText"/>
            </w:rPr>
            <w:t>Choose an item.</w:t>
          </w:r>
        </w:p>
      </w:docPartBody>
    </w:docPart>
    <w:docPart>
      <w:docPartPr>
        <w:name w:val="D963F285876C42018E295E7111A031C2"/>
        <w:category>
          <w:name w:val="General"/>
          <w:gallery w:val="placeholder"/>
        </w:category>
        <w:types>
          <w:type w:val="bbPlcHdr"/>
        </w:types>
        <w:behaviors>
          <w:behavior w:val="content"/>
        </w:behaviors>
        <w:guid w:val="{55E3EF9E-DD3B-43E1-A298-98052CD57DFB}"/>
      </w:docPartPr>
      <w:docPartBody>
        <w:p w:rsidR="00716889" w:rsidRDefault="00C04277" w:rsidP="00C04277">
          <w:pPr>
            <w:pStyle w:val="D963F285876C42018E295E7111A031C2"/>
          </w:pPr>
          <w:r w:rsidRPr="00FE4FE6">
            <w:rPr>
              <w:rStyle w:val="PlaceholderText"/>
            </w:rPr>
            <w:t>Choose an item.</w:t>
          </w:r>
        </w:p>
      </w:docPartBody>
    </w:docPart>
    <w:docPart>
      <w:docPartPr>
        <w:name w:val="1BD56D2EA99D43B58D675AF335F68D05"/>
        <w:category>
          <w:name w:val="General"/>
          <w:gallery w:val="placeholder"/>
        </w:category>
        <w:types>
          <w:type w:val="bbPlcHdr"/>
        </w:types>
        <w:behaviors>
          <w:behavior w:val="content"/>
        </w:behaviors>
        <w:guid w:val="{FE798596-143E-40CB-87E7-854BD717D905}"/>
      </w:docPartPr>
      <w:docPartBody>
        <w:p w:rsidR="00357F3D" w:rsidRDefault="00357F3D" w:rsidP="00357F3D">
          <w:pPr>
            <w:pStyle w:val="1BD56D2EA99D43B58D675AF335F68D05"/>
          </w:pPr>
          <w:r w:rsidRPr="00FE4FE6">
            <w:rPr>
              <w:rStyle w:val="PlaceholderText"/>
            </w:rPr>
            <w:t>Choose an item.</w:t>
          </w:r>
        </w:p>
      </w:docPartBody>
    </w:docPart>
    <w:docPart>
      <w:docPartPr>
        <w:name w:val="F3A3B4A41B2148F6B7A2A6E5E2750A81"/>
        <w:category>
          <w:name w:val="General"/>
          <w:gallery w:val="placeholder"/>
        </w:category>
        <w:types>
          <w:type w:val="bbPlcHdr"/>
        </w:types>
        <w:behaviors>
          <w:behavior w:val="content"/>
        </w:behaviors>
        <w:guid w:val="{8F20CA3A-B84C-4E8F-8088-BDA04825364D}"/>
      </w:docPartPr>
      <w:docPartBody>
        <w:p w:rsidR="00357F3D" w:rsidRDefault="00357F3D" w:rsidP="00357F3D">
          <w:pPr>
            <w:pStyle w:val="F3A3B4A41B2148F6B7A2A6E5E2750A81"/>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357F3D"/>
    <w:rsid w:val="004A4EF2"/>
    <w:rsid w:val="0059691E"/>
    <w:rsid w:val="005A37C6"/>
    <w:rsid w:val="00681C26"/>
    <w:rsid w:val="00714CFA"/>
    <w:rsid w:val="00716889"/>
    <w:rsid w:val="009A2C14"/>
    <w:rsid w:val="00A11993"/>
    <w:rsid w:val="00A32830"/>
    <w:rsid w:val="00C04277"/>
    <w:rsid w:val="00CC43E2"/>
    <w:rsid w:val="00D97CAD"/>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357F3D"/>
    <w:rPr>
      <w:rFonts w:asciiTheme="minorHAnsi" w:hAnsiTheme="minorHAnsi"/>
      <w:color w:val="808080"/>
    </w:rPr>
  </w:style>
  <w:style w:type="paragraph" w:customStyle="1" w:styleId="7E33605D5DF743D1BE4C4AAAFFB806B4">
    <w:name w:val="7E33605D5DF743D1BE4C4AAAFFB806B4"/>
    <w:rsid w:val="0059691E"/>
  </w:style>
  <w:style w:type="paragraph" w:customStyle="1" w:styleId="4FD5A7910FBA407E991F25760E0C5AE4">
    <w:name w:val="4FD5A7910FBA407E991F25760E0C5AE4"/>
    <w:rsid w:val="0059691E"/>
  </w:style>
  <w:style w:type="paragraph" w:customStyle="1" w:styleId="FA5B52992A2B4BE48F6178CA08439E6E">
    <w:name w:val="FA5B52992A2B4BE48F6178CA08439E6E"/>
    <w:rsid w:val="00C04277"/>
    <w:pPr>
      <w:spacing w:after="160" w:line="259" w:lineRule="auto"/>
    </w:pPr>
  </w:style>
  <w:style w:type="paragraph" w:customStyle="1" w:styleId="59E358EE285D47ACA74E802AC0E57806">
    <w:name w:val="59E358EE285D47ACA74E802AC0E57806"/>
    <w:rsid w:val="00C04277"/>
    <w:pPr>
      <w:spacing w:after="160" w:line="259" w:lineRule="auto"/>
    </w:pPr>
  </w:style>
  <w:style w:type="paragraph" w:customStyle="1" w:styleId="832E1C04661A41E0BBCF58C9A192A6B1">
    <w:name w:val="832E1C04661A41E0BBCF58C9A192A6B1"/>
    <w:rsid w:val="00C04277"/>
    <w:pPr>
      <w:spacing w:after="160" w:line="259" w:lineRule="auto"/>
    </w:pPr>
  </w:style>
  <w:style w:type="paragraph" w:customStyle="1" w:styleId="44DEFDE15EB8429397D4EBCF2B659913">
    <w:name w:val="44DEFDE15EB8429397D4EBCF2B659913"/>
    <w:rsid w:val="00C04277"/>
    <w:pPr>
      <w:spacing w:after="160" w:line="259" w:lineRule="auto"/>
    </w:pPr>
  </w:style>
  <w:style w:type="paragraph" w:customStyle="1" w:styleId="55C2B323020D4E6E87D2AEDB3E560425">
    <w:name w:val="55C2B323020D4E6E87D2AEDB3E560425"/>
    <w:rsid w:val="00C04277"/>
    <w:pPr>
      <w:spacing w:after="160" w:line="259" w:lineRule="auto"/>
    </w:pPr>
  </w:style>
  <w:style w:type="paragraph" w:customStyle="1" w:styleId="B6805196B222464981E1E426D7121C3E">
    <w:name w:val="B6805196B222464981E1E426D7121C3E"/>
    <w:rsid w:val="00C04277"/>
    <w:pPr>
      <w:spacing w:after="160" w:line="259" w:lineRule="auto"/>
    </w:pPr>
  </w:style>
  <w:style w:type="paragraph" w:customStyle="1" w:styleId="D963F285876C42018E295E7111A031C2">
    <w:name w:val="D963F285876C42018E295E7111A031C2"/>
    <w:rsid w:val="00C04277"/>
    <w:pPr>
      <w:spacing w:after="160" w:line="259" w:lineRule="auto"/>
    </w:pPr>
  </w:style>
  <w:style w:type="paragraph" w:customStyle="1" w:styleId="1BD56D2EA99D43B58D675AF335F68D05">
    <w:name w:val="1BD56D2EA99D43B58D675AF335F68D05"/>
    <w:rsid w:val="00357F3D"/>
  </w:style>
  <w:style w:type="paragraph" w:customStyle="1" w:styleId="F3A3B4A41B2148F6B7A2A6E5E2750A81">
    <w:name w:val="F3A3B4A41B2148F6B7A2A6E5E2750A81"/>
    <w:rsid w:val="00357F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32784E2093074BB27D742AB406AA37" ma:contentTypeVersion="14" ma:contentTypeDescription="Create a new document." ma:contentTypeScope="" ma:versionID="5c046934ef272e144ddc3da403fba068">
  <xsd:schema xmlns:xsd="http://www.w3.org/2001/XMLSchema" xmlns:xs="http://www.w3.org/2001/XMLSchema" xmlns:p="http://schemas.microsoft.com/office/2006/metadata/properties" xmlns:ns1="http://schemas.microsoft.com/sharepoint/v3" xmlns:ns3="32ad3a97-3840-4cfb-958f-190ebb384639" xmlns:ns4="35365d28-a0f8-4533-9467-d31cd1d4f808" targetNamespace="http://schemas.microsoft.com/office/2006/metadata/properties" ma:root="true" ma:fieldsID="e3e7afae7cd06006576aa43e26e8452c" ns1:_="" ns3:_="" ns4:_="">
    <xsd:import namespace="http://schemas.microsoft.com/sharepoint/v3"/>
    <xsd:import namespace="32ad3a97-3840-4cfb-958f-190ebb384639"/>
    <xsd:import namespace="35365d28-a0f8-4533-9467-d31cd1d4f808"/>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ad3a97-3840-4cfb-958f-190ebb3846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65d28-a0f8-4533-9467-d31cd1d4f8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0EB96-D49D-4328-9A74-C14935BB3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ad3a97-3840-4cfb-958f-190ebb384639"/>
    <ds:schemaRef ds:uri="35365d28-a0f8-4533-9467-d31cd1d4f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43046-933E-4448-9F4B-DDF0787B696C}">
  <ds:schemaRefs>
    <ds:schemaRef ds:uri="http://schemas.openxmlformats.org/officeDocument/2006/bibliography"/>
  </ds:schemaRefs>
</ds:datastoreItem>
</file>

<file path=customXml/itemProps3.xml><?xml version="1.0" encoding="utf-8"?>
<ds:datastoreItem xmlns:ds="http://schemas.openxmlformats.org/officeDocument/2006/customXml" ds:itemID="{086BA214-DFE9-464B-A0C0-9BCF392238D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5444919-33D4-4EC8-99B5-43C746A14D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41</TotalTime>
  <Pages>9</Pages>
  <Words>2600</Words>
  <Characters>14824</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Lewis Tautaiolefua</cp:lastModifiedBy>
  <cp:revision>28</cp:revision>
  <dcterms:created xsi:type="dcterms:W3CDTF">2020-04-01T23:14:00Z</dcterms:created>
  <dcterms:modified xsi:type="dcterms:W3CDTF">2023-04-05T05:26:00Z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0x0101000832784E2093074BB27D742AB406AA37</vt:lpwstr>
  </property>
</Properties>
</file>