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E554B9" w14:paraId="7082E804"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0C78DB1F" w14:textId="0953B374" w:rsidR="00766964" w:rsidRPr="00E554B9" w:rsidRDefault="00766964"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37AFE85" w14:textId="77777777" w:rsidR="00766964" w:rsidRPr="00E554B9" w:rsidRDefault="00766964" w:rsidP="0042689D">
            <w:pPr>
              <w:pStyle w:val="TableTextWhite"/>
              <w:rPr>
                <w:rFonts w:ascii="Public Sans" w:hAnsi="Public Sans" w:cstheme="minorHAnsi"/>
                <w:color w:val="auto"/>
                <w:sz w:val="22"/>
                <w:szCs w:val="22"/>
              </w:rPr>
            </w:pPr>
            <w:r w:rsidRPr="00E554B9">
              <w:rPr>
                <w:rFonts w:ascii="Public Sans" w:hAnsi="Public Sans" w:cstheme="minorHAnsi"/>
                <w:color w:val="auto"/>
                <w:sz w:val="22"/>
                <w:szCs w:val="22"/>
              </w:rPr>
              <w:t xml:space="preserve">Stronger Communities </w:t>
            </w:r>
          </w:p>
        </w:tc>
      </w:tr>
      <w:tr w:rsidR="00766964" w:rsidRPr="00E554B9" w14:paraId="680B2B0B"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90BC807" w14:textId="77777777" w:rsidR="00766964" w:rsidRPr="00E554B9" w:rsidRDefault="00766964"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405A803" w14:textId="77777777" w:rsidR="00766964" w:rsidRPr="00E554B9" w:rsidRDefault="00766964" w:rsidP="0042689D">
            <w:pPr>
              <w:pStyle w:val="TableTextWhite"/>
              <w:rPr>
                <w:rFonts w:ascii="Public Sans" w:hAnsi="Public Sans" w:cstheme="minorHAnsi"/>
                <w:color w:val="auto"/>
                <w:sz w:val="22"/>
                <w:szCs w:val="22"/>
              </w:rPr>
            </w:pPr>
            <w:r w:rsidRPr="00E554B9">
              <w:rPr>
                <w:rFonts w:ascii="Public Sans" w:hAnsi="Public Sans" w:cstheme="minorHAnsi"/>
                <w:color w:val="auto"/>
                <w:sz w:val="22"/>
                <w:szCs w:val="22"/>
              </w:rPr>
              <w:t>Department of Communities and Justice</w:t>
            </w:r>
          </w:p>
        </w:tc>
      </w:tr>
      <w:tr w:rsidR="00766964" w:rsidRPr="00E554B9" w14:paraId="2D46B2E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F7F286E" w14:textId="77777777" w:rsidR="00766964" w:rsidRPr="00E554B9" w:rsidRDefault="00766964"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C3EB8DD" w14:textId="65A5B060" w:rsidR="00766964" w:rsidRPr="00E554B9" w:rsidRDefault="00BA0A0C" w:rsidP="006C57FC">
            <w:pPr>
              <w:pStyle w:val="TableTextWhite"/>
              <w:rPr>
                <w:rFonts w:ascii="Public Sans" w:hAnsi="Public Sans" w:cstheme="minorHAnsi"/>
                <w:color w:val="auto"/>
                <w:sz w:val="22"/>
                <w:szCs w:val="22"/>
              </w:rPr>
            </w:pPr>
            <w:r w:rsidRPr="00E554B9">
              <w:rPr>
                <w:rFonts w:ascii="Public Sans" w:hAnsi="Public Sans" w:cstheme="minorHAnsi"/>
                <w:color w:val="auto"/>
                <w:sz w:val="22"/>
                <w:szCs w:val="22"/>
              </w:rPr>
              <w:t xml:space="preserve">Courts, Tribunals &amp; Service Delivery / </w:t>
            </w:r>
            <w:r w:rsidR="005812CB" w:rsidRPr="00E554B9">
              <w:rPr>
                <w:rFonts w:ascii="Public Sans" w:hAnsi="Public Sans" w:cstheme="minorHAnsi"/>
                <w:color w:val="auto"/>
                <w:sz w:val="22"/>
                <w:szCs w:val="22"/>
              </w:rPr>
              <w:t>Support Services/Courts Service Centre</w:t>
            </w:r>
            <w:r w:rsidR="005D778C" w:rsidRPr="00E554B9">
              <w:rPr>
                <w:rFonts w:ascii="Public Sans" w:hAnsi="Public Sans" w:cstheme="minorHAnsi"/>
                <w:color w:val="auto"/>
                <w:sz w:val="22"/>
                <w:szCs w:val="22"/>
              </w:rPr>
              <w:t xml:space="preserve"> </w:t>
            </w:r>
          </w:p>
        </w:tc>
      </w:tr>
      <w:tr w:rsidR="005D778C" w:rsidRPr="00E554B9" w14:paraId="0F461D26" w14:textId="77777777" w:rsidTr="0042689D">
        <w:tc>
          <w:tcPr>
            <w:tcW w:w="3601" w:type="dxa"/>
            <w:tcBorders>
              <w:top w:val="single" w:sz="8" w:space="0" w:color="FFFFFF"/>
              <w:left w:val="nil"/>
              <w:bottom w:val="single" w:sz="8" w:space="0" w:color="FFFFFF"/>
              <w:right w:val="nil"/>
            </w:tcBorders>
            <w:shd w:val="clear" w:color="auto" w:fill="C6D9F1"/>
            <w:hideMark/>
          </w:tcPr>
          <w:p w14:paraId="0C4A1FBD" w14:textId="77777777" w:rsidR="005D778C" w:rsidRPr="00E554B9" w:rsidRDefault="005D778C"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2B044A5" w14:textId="77777777" w:rsidR="005D778C" w:rsidRPr="00E554B9" w:rsidRDefault="005D778C">
            <w:pPr>
              <w:pStyle w:val="TableTextWhite"/>
              <w:rPr>
                <w:rFonts w:ascii="Public Sans" w:hAnsi="Public Sans"/>
                <w:color w:val="auto"/>
                <w:sz w:val="22"/>
                <w:szCs w:val="22"/>
              </w:rPr>
            </w:pPr>
            <w:r w:rsidRPr="00E554B9">
              <w:rPr>
                <w:rFonts w:ascii="Public Sans" w:hAnsi="Public Sans"/>
                <w:color w:val="auto"/>
                <w:sz w:val="22"/>
                <w:szCs w:val="22"/>
              </w:rPr>
              <w:t>Various</w:t>
            </w:r>
          </w:p>
        </w:tc>
      </w:tr>
      <w:tr w:rsidR="005D778C" w:rsidRPr="00E554B9" w14:paraId="3FDA9F2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FD8FEEB" w14:textId="77777777" w:rsidR="005D778C" w:rsidRPr="00E554B9" w:rsidRDefault="005D778C"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2B8351F" w14:textId="76897354" w:rsidR="005D778C" w:rsidRPr="00E554B9" w:rsidRDefault="005D778C">
            <w:pPr>
              <w:pStyle w:val="TableTextWhite"/>
              <w:rPr>
                <w:rFonts w:ascii="Public Sans" w:hAnsi="Public Sans"/>
                <w:color w:val="auto"/>
                <w:sz w:val="22"/>
                <w:szCs w:val="22"/>
              </w:rPr>
            </w:pPr>
            <w:r w:rsidRPr="00E554B9">
              <w:rPr>
                <w:rFonts w:ascii="Public Sans" w:hAnsi="Public Sans"/>
                <w:color w:val="auto"/>
                <w:sz w:val="22"/>
                <w:szCs w:val="22"/>
              </w:rPr>
              <w:t>Clerk Grade 1</w:t>
            </w:r>
            <w:r w:rsidR="00E554B9" w:rsidRPr="00E554B9">
              <w:rPr>
                <w:rFonts w:ascii="Public Sans" w:hAnsi="Public Sans"/>
                <w:color w:val="auto"/>
                <w:sz w:val="22"/>
                <w:szCs w:val="22"/>
              </w:rPr>
              <w:t xml:space="preserve"> / </w:t>
            </w:r>
            <w:r w:rsidRPr="00E554B9">
              <w:rPr>
                <w:rFonts w:ascii="Public Sans" w:hAnsi="Public Sans"/>
                <w:color w:val="auto"/>
                <w:sz w:val="22"/>
                <w:szCs w:val="22"/>
              </w:rPr>
              <w:t>2</w:t>
            </w:r>
          </w:p>
        </w:tc>
      </w:tr>
      <w:tr w:rsidR="00766964" w:rsidRPr="00E554B9" w14:paraId="5DCB72E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117B005" w14:textId="77777777" w:rsidR="00766964" w:rsidRPr="00E554B9" w:rsidRDefault="00766964"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4C89365" w14:textId="77777777" w:rsidR="00766964" w:rsidRPr="00E554B9" w:rsidRDefault="005D778C" w:rsidP="0042689D">
            <w:pPr>
              <w:pStyle w:val="TableTextWhite"/>
              <w:rPr>
                <w:rFonts w:ascii="Public Sans" w:hAnsi="Public Sans" w:cstheme="minorHAnsi"/>
                <w:color w:val="auto"/>
                <w:sz w:val="22"/>
                <w:szCs w:val="22"/>
              </w:rPr>
            </w:pPr>
            <w:r w:rsidRPr="00E554B9">
              <w:rPr>
                <w:rFonts w:ascii="Public Sans" w:hAnsi="Public Sans" w:cstheme="minorHAnsi"/>
                <w:color w:val="auto"/>
                <w:sz w:val="22"/>
                <w:szCs w:val="22"/>
              </w:rPr>
              <w:t xml:space="preserve">Generic </w:t>
            </w:r>
          </w:p>
        </w:tc>
      </w:tr>
      <w:tr w:rsidR="00766964" w:rsidRPr="00E554B9" w14:paraId="1E1CA6D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1036F91" w14:textId="77777777" w:rsidR="00766964" w:rsidRPr="00E554B9" w:rsidRDefault="00766964"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BDBE63D" w14:textId="206C406C" w:rsidR="00766964" w:rsidRPr="00E554B9" w:rsidRDefault="00BE537A" w:rsidP="0042689D">
            <w:pPr>
              <w:pStyle w:val="TableTextWhite"/>
              <w:rPr>
                <w:rFonts w:ascii="Public Sans" w:hAnsi="Public Sans" w:cstheme="minorHAnsi"/>
                <w:color w:val="auto"/>
                <w:sz w:val="22"/>
                <w:szCs w:val="22"/>
              </w:rPr>
            </w:pPr>
            <w:r w:rsidRPr="00E554B9">
              <w:rPr>
                <w:rFonts w:ascii="Public Sans" w:hAnsi="Public Sans"/>
                <w:color w:val="auto"/>
                <w:sz w:val="22"/>
                <w:szCs w:val="22"/>
              </w:rPr>
              <w:t xml:space="preserve"> 541112</w:t>
            </w:r>
          </w:p>
        </w:tc>
      </w:tr>
      <w:tr w:rsidR="005D778C" w:rsidRPr="00E554B9" w14:paraId="3AD4203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C38BF5F" w14:textId="77777777" w:rsidR="005D778C" w:rsidRPr="00E554B9" w:rsidRDefault="005D778C"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8128DBB" w14:textId="73F03823" w:rsidR="005D778C" w:rsidRPr="00E554B9" w:rsidRDefault="00BE537A">
            <w:pPr>
              <w:pStyle w:val="TableTextWhite"/>
              <w:rPr>
                <w:rFonts w:ascii="Public Sans" w:hAnsi="Public Sans"/>
                <w:color w:val="auto"/>
                <w:sz w:val="22"/>
                <w:szCs w:val="22"/>
              </w:rPr>
            </w:pPr>
            <w:r w:rsidRPr="00E554B9">
              <w:rPr>
                <w:rFonts w:ascii="Public Sans" w:hAnsi="Public Sans"/>
                <w:color w:val="auto"/>
                <w:sz w:val="22"/>
                <w:szCs w:val="22"/>
              </w:rPr>
              <w:t xml:space="preserve"> 1119183</w:t>
            </w:r>
          </w:p>
        </w:tc>
      </w:tr>
      <w:tr w:rsidR="005D778C" w:rsidRPr="00E554B9" w14:paraId="19677BE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E3C8CC" w14:textId="77777777" w:rsidR="005D778C" w:rsidRPr="00E554B9" w:rsidRDefault="005D778C"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B9B2183" w14:textId="79836545" w:rsidR="005D778C" w:rsidRPr="00E554B9" w:rsidRDefault="00A16241">
            <w:pPr>
              <w:pStyle w:val="TableTextWhite"/>
              <w:rPr>
                <w:rFonts w:ascii="Public Sans" w:hAnsi="Public Sans"/>
                <w:color w:val="auto"/>
                <w:sz w:val="22"/>
                <w:szCs w:val="22"/>
              </w:rPr>
            </w:pPr>
            <w:r w:rsidRPr="00E554B9">
              <w:rPr>
                <w:rFonts w:ascii="Public Sans" w:hAnsi="Public Sans"/>
                <w:color w:val="auto"/>
                <w:sz w:val="22"/>
                <w:szCs w:val="22"/>
              </w:rPr>
              <w:t>20 December 2021</w:t>
            </w:r>
          </w:p>
        </w:tc>
        <w:tc>
          <w:tcPr>
            <w:tcW w:w="2561" w:type="dxa"/>
            <w:tcBorders>
              <w:top w:val="single" w:sz="8" w:space="0" w:color="FFFFFF"/>
              <w:left w:val="nil"/>
              <w:bottom w:val="single" w:sz="8" w:space="0" w:color="FFFFFF"/>
              <w:right w:val="nil"/>
            </w:tcBorders>
            <w:shd w:val="clear" w:color="auto" w:fill="C6D9F1"/>
          </w:tcPr>
          <w:p w14:paraId="29616B8B" w14:textId="77777777" w:rsidR="005D778C" w:rsidRPr="00E554B9" w:rsidRDefault="005D778C"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 xml:space="preserve">Ref: </w:t>
            </w:r>
            <w:r w:rsidRPr="00E554B9">
              <w:rPr>
                <w:rFonts w:ascii="Public Sans" w:hAnsi="Public Sans"/>
                <w:b/>
                <w:color w:val="auto"/>
                <w:sz w:val="22"/>
                <w:szCs w:val="22"/>
              </w:rPr>
              <w:t>CATS 0007</w:t>
            </w:r>
          </w:p>
        </w:tc>
      </w:tr>
      <w:tr w:rsidR="00766964" w:rsidRPr="00E554B9" w14:paraId="410B2F09"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32082C0C" w14:textId="77777777" w:rsidR="00766964" w:rsidRPr="00E554B9" w:rsidRDefault="00766964" w:rsidP="0042689D">
            <w:pPr>
              <w:pStyle w:val="TableTextWhite"/>
              <w:rPr>
                <w:rFonts w:ascii="Public Sans" w:hAnsi="Public Sans" w:cstheme="minorHAnsi"/>
                <w:b/>
                <w:color w:val="auto"/>
                <w:sz w:val="22"/>
                <w:szCs w:val="22"/>
              </w:rPr>
            </w:pPr>
            <w:r w:rsidRPr="00E554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E8EA2DF" w14:textId="77777777" w:rsidR="00766964" w:rsidRPr="00E554B9" w:rsidRDefault="00920A62" w:rsidP="0042689D">
            <w:pPr>
              <w:pStyle w:val="TableTextWhite"/>
              <w:rPr>
                <w:rFonts w:ascii="Public Sans" w:hAnsi="Public Sans" w:cstheme="minorHAnsi"/>
                <w:color w:val="auto"/>
                <w:sz w:val="22"/>
                <w:szCs w:val="22"/>
              </w:rPr>
            </w:pPr>
            <w:r w:rsidRPr="00E554B9">
              <w:rPr>
                <w:rFonts w:ascii="Public Sans" w:hAnsi="Public Sans" w:cstheme="minorHAnsi"/>
                <w:color w:val="auto"/>
                <w:sz w:val="22"/>
                <w:szCs w:val="22"/>
              </w:rPr>
              <w:t>www.dcj</w:t>
            </w:r>
            <w:r w:rsidR="00766964" w:rsidRPr="00E554B9">
              <w:rPr>
                <w:rFonts w:ascii="Public Sans" w:hAnsi="Public Sans" w:cstheme="minorHAnsi"/>
                <w:color w:val="auto"/>
                <w:sz w:val="22"/>
                <w:szCs w:val="22"/>
              </w:rPr>
              <w:t>.nsw.gov.au</w:t>
            </w:r>
          </w:p>
        </w:tc>
      </w:tr>
    </w:tbl>
    <w:p w14:paraId="65184701" w14:textId="77777777" w:rsidR="00FE45EC" w:rsidRPr="00E554B9" w:rsidRDefault="00FE45EC" w:rsidP="00CB0F21">
      <w:pPr>
        <w:jc w:val="both"/>
        <w:rPr>
          <w:rFonts w:ascii="Public Sans" w:hAnsi="Public Sans" w:cstheme="minorHAnsi"/>
          <w:b/>
          <w:i/>
          <w:color w:val="FF0000"/>
          <w:szCs w:val="22"/>
        </w:rPr>
      </w:pPr>
      <w:r w:rsidRPr="00E554B9">
        <w:rPr>
          <w:rFonts w:ascii="Public Sans" w:hAnsi="Public Sans" w:cstheme="minorHAnsi"/>
          <w:b/>
          <w:i/>
          <w:szCs w:val="22"/>
        </w:rPr>
        <w:t>Please see job notes and/or advertisement for more information on specific role qualification requirements and relevant experience.</w:t>
      </w:r>
      <w:r w:rsidR="00CB0F21" w:rsidRPr="00E554B9">
        <w:rPr>
          <w:rFonts w:ascii="Public Sans" w:hAnsi="Public Sans" w:cstheme="minorHAnsi"/>
          <w:b/>
          <w:i/>
          <w:szCs w:val="22"/>
        </w:rPr>
        <w:t xml:space="preserve"> </w:t>
      </w:r>
    </w:p>
    <w:p w14:paraId="6F68F04A" w14:textId="77777777" w:rsidR="00960981" w:rsidRPr="00E554B9" w:rsidRDefault="00960981" w:rsidP="00960981">
      <w:pPr>
        <w:pStyle w:val="Heading1"/>
        <w:spacing w:after="0" w:line="240" w:lineRule="auto"/>
        <w:rPr>
          <w:rFonts w:ascii="Public Sans" w:hAnsi="Public Sans" w:cstheme="minorHAnsi"/>
          <w:sz w:val="22"/>
          <w:szCs w:val="22"/>
        </w:rPr>
      </w:pPr>
    </w:p>
    <w:p w14:paraId="27D73B8C" w14:textId="77777777" w:rsidR="003F1151" w:rsidRPr="00E554B9" w:rsidRDefault="003F1151" w:rsidP="00960981">
      <w:pPr>
        <w:pStyle w:val="Heading1"/>
        <w:spacing w:after="0" w:line="240" w:lineRule="auto"/>
        <w:rPr>
          <w:rFonts w:ascii="Public Sans" w:hAnsi="Public Sans" w:cstheme="minorHAnsi"/>
          <w:sz w:val="22"/>
          <w:szCs w:val="22"/>
        </w:rPr>
      </w:pPr>
      <w:r w:rsidRPr="00E554B9">
        <w:rPr>
          <w:rFonts w:ascii="Public Sans" w:hAnsi="Public Sans" w:cstheme="minorHAnsi"/>
          <w:sz w:val="22"/>
          <w:szCs w:val="22"/>
        </w:rPr>
        <w:t>Agency overview</w:t>
      </w:r>
    </w:p>
    <w:p w14:paraId="07143CA9" w14:textId="2D68B619" w:rsidR="003F1151" w:rsidRPr="00E554B9" w:rsidRDefault="003F1151" w:rsidP="003F1151">
      <w:pPr>
        <w:jc w:val="both"/>
        <w:rPr>
          <w:rFonts w:ascii="Public Sans" w:hAnsi="Public Sans" w:cstheme="minorHAnsi"/>
          <w:iCs/>
          <w:szCs w:val="22"/>
        </w:rPr>
      </w:pPr>
      <w:r w:rsidRPr="00E554B9">
        <w:rPr>
          <w:rFonts w:ascii="Public Sans" w:hAnsi="Public Sans" w:cstheme="minorHAnsi"/>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E554B9">
        <w:rPr>
          <w:rFonts w:ascii="Public Sans" w:hAnsi="Public Sans" w:cstheme="minorHAnsi"/>
          <w:iCs/>
          <w:szCs w:val="22"/>
        </w:rPr>
        <w:t>s</w:t>
      </w:r>
      <w:r w:rsidRPr="00E554B9">
        <w:rPr>
          <w:rFonts w:ascii="Public Sans" w:hAnsi="Public Sans" w:cstheme="minorHAnsi"/>
          <w:iCs/>
          <w:szCs w:val="22"/>
        </w:rPr>
        <w:t xml:space="preserve">sed on achieving safe, just, inclusive and resilient communities by providing services that are effective and responsive to community needs. </w:t>
      </w:r>
    </w:p>
    <w:p w14:paraId="2E67C7DB" w14:textId="77777777" w:rsidR="003F1151" w:rsidRPr="00E554B9" w:rsidRDefault="003F1151" w:rsidP="002C5826">
      <w:pPr>
        <w:spacing w:after="0" w:line="240" w:lineRule="auto"/>
        <w:rPr>
          <w:rFonts w:ascii="Public Sans" w:hAnsi="Public Sans" w:cstheme="minorHAnsi"/>
          <w:szCs w:val="22"/>
        </w:rPr>
      </w:pPr>
    </w:p>
    <w:p w14:paraId="5E6AF9B1" w14:textId="77777777" w:rsidR="00057CB3" w:rsidRPr="00E554B9" w:rsidRDefault="00057CB3" w:rsidP="002C5826">
      <w:pPr>
        <w:pStyle w:val="Heading1"/>
        <w:spacing w:after="0" w:line="240" w:lineRule="auto"/>
        <w:rPr>
          <w:rFonts w:ascii="Public Sans" w:hAnsi="Public Sans" w:cstheme="minorHAnsi"/>
          <w:sz w:val="22"/>
          <w:szCs w:val="22"/>
        </w:rPr>
      </w:pPr>
      <w:r w:rsidRPr="00E554B9">
        <w:rPr>
          <w:rFonts w:ascii="Public Sans" w:hAnsi="Public Sans" w:cstheme="minorHAnsi"/>
          <w:sz w:val="22"/>
          <w:szCs w:val="22"/>
        </w:rPr>
        <w:t>Primary purpose of the role</w:t>
      </w:r>
    </w:p>
    <w:p w14:paraId="48F9F309" w14:textId="2D1D2EA3" w:rsidR="002C5826" w:rsidRPr="00E554B9" w:rsidRDefault="00253E89" w:rsidP="00E554B9">
      <w:pPr>
        <w:spacing w:after="0" w:line="240" w:lineRule="auto"/>
        <w:jc w:val="both"/>
        <w:rPr>
          <w:rFonts w:ascii="Public Sans" w:hAnsi="Public Sans" w:cstheme="minorHAnsi"/>
          <w:iCs/>
          <w:szCs w:val="22"/>
        </w:rPr>
      </w:pPr>
      <w:r w:rsidRPr="00E554B9">
        <w:rPr>
          <w:rFonts w:ascii="Public Sans" w:hAnsi="Public Sans" w:cstheme="minorHAnsi"/>
          <w:iCs/>
          <w:szCs w:val="22"/>
        </w:rPr>
        <w:t>To pr</w:t>
      </w:r>
      <w:r w:rsidR="005812CB" w:rsidRPr="00E554B9">
        <w:rPr>
          <w:rFonts w:ascii="Public Sans" w:hAnsi="Public Sans" w:cstheme="minorHAnsi"/>
          <w:iCs/>
          <w:szCs w:val="22"/>
        </w:rPr>
        <w:t>ovide clients of Courts, Tribunals and Service Delivery</w:t>
      </w:r>
      <w:r w:rsidR="003B3261" w:rsidRPr="00E554B9">
        <w:rPr>
          <w:rFonts w:ascii="Public Sans" w:hAnsi="Public Sans" w:cstheme="minorHAnsi"/>
          <w:iCs/>
          <w:szCs w:val="22"/>
        </w:rPr>
        <w:t xml:space="preserve"> with</w:t>
      </w:r>
      <w:r w:rsidR="005812CB" w:rsidRPr="00E554B9">
        <w:rPr>
          <w:rFonts w:ascii="Public Sans" w:hAnsi="Public Sans" w:cstheme="minorHAnsi"/>
          <w:iCs/>
          <w:szCs w:val="22"/>
        </w:rPr>
        <w:t xml:space="preserve"> information and procedural advice to assist them in the resolution of their legal needs. </w:t>
      </w:r>
    </w:p>
    <w:p w14:paraId="37ED8426" w14:textId="77777777" w:rsidR="002C5826" w:rsidRPr="00E554B9" w:rsidRDefault="002C5826" w:rsidP="00E554B9">
      <w:pPr>
        <w:pStyle w:val="Heading1"/>
        <w:spacing w:after="0" w:line="240" w:lineRule="auto"/>
        <w:jc w:val="both"/>
        <w:rPr>
          <w:rFonts w:ascii="Public Sans" w:hAnsi="Public Sans"/>
          <w:sz w:val="22"/>
          <w:szCs w:val="22"/>
        </w:rPr>
      </w:pPr>
    </w:p>
    <w:p w14:paraId="2DF38484" w14:textId="77777777" w:rsidR="002C5826" w:rsidRPr="00E554B9" w:rsidRDefault="002C5826" w:rsidP="00E554B9">
      <w:pPr>
        <w:pStyle w:val="Heading1"/>
        <w:spacing w:after="0" w:line="240" w:lineRule="auto"/>
        <w:jc w:val="both"/>
        <w:rPr>
          <w:rFonts w:ascii="Public Sans" w:hAnsi="Public Sans"/>
          <w:sz w:val="22"/>
          <w:szCs w:val="22"/>
        </w:rPr>
      </w:pPr>
      <w:r w:rsidRPr="00E554B9">
        <w:rPr>
          <w:rFonts w:ascii="Public Sans" w:hAnsi="Public Sans"/>
          <w:sz w:val="22"/>
          <w:szCs w:val="22"/>
        </w:rPr>
        <w:t>Key accountabilities</w:t>
      </w:r>
    </w:p>
    <w:p w14:paraId="4E987328" w14:textId="4AA87C6D" w:rsidR="005812CB" w:rsidRPr="00E554B9" w:rsidRDefault="005812CB"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 xml:space="preserve">Identify client needs and provide timely, accurate, </w:t>
      </w:r>
      <w:r w:rsidR="00E554B9" w:rsidRPr="00E554B9">
        <w:rPr>
          <w:rFonts w:ascii="Public Sans" w:hAnsi="Public Sans" w:cstheme="minorHAnsi"/>
          <w:bCs/>
          <w:szCs w:val="22"/>
        </w:rPr>
        <w:t>appropriate,</w:t>
      </w:r>
      <w:r w:rsidRPr="00E554B9">
        <w:rPr>
          <w:rFonts w:ascii="Public Sans" w:hAnsi="Public Sans" w:cstheme="minorHAnsi"/>
          <w:bCs/>
          <w:szCs w:val="22"/>
        </w:rPr>
        <w:t xml:space="preserve"> and effective service for clients. </w:t>
      </w:r>
    </w:p>
    <w:p w14:paraId="0650E8B7" w14:textId="69CD6E70" w:rsidR="005812CB" w:rsidRPr="00E554B9" w:rsidRDefault="005812CB"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 xml:space="preserve">Build positive relationships in all interactions to ensure a high level of client satisfaction. </w:t>
      </w:r>
    </w:p>
    <w:p w14:paraId="0912BE38" w14:textId="4DC50DB9" w:rsidR="005812CB" w:rsidRPr="00E554B9" w:rsidRDefault="005812CB"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Develop and maintain a good knowledge of policies and procedures.</w:t>
      </w:r>
    </w:p>
    <w:p w14:paraId="1BAC40F6" w14:textId="39DF61A9" w:rsidR="005812CB" w:rsidRPr="00E554B9" w:rsidRDefault="005812CB"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 xml:space="preserve">Manage time and adhere to roster schedule. </w:t>
      </w:r>
    </w:p>
    <w:p w14:paraId="49B260CB" w14:textId="66FFC46D" w:rsidR="005812CB" w:rsidRPr="00E554B9" w:rsidRDefault="005812CB"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Escalate complex enquiries or issues to a senior client service officer.</w:t>
      </w:r>
    </w:p>
    <w:p w14:paraId="7D1F6648" w14:textId="5F6F3A25" w:rsidR="005812CB" w:rsidRPr="00E554B9" w:rsidRDefault="005812CB"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Contribute to centre’s performance planning, coaching and mentoring programs.</w:t>
      </w:r>
    </w:p>
    <w:p w14:paraId="49168C7C" w14:textId="5EEA495D" w:rsidR="005812CB" w:rsidRPr="00E554B9" w:rsidRDefault="005812CB"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 xml:space="preserve">Provide administrative, clerical or research support. </w:t>
      </w:r>
    </w:p>
    <w:p w14:paraId="379D0B74" w14:textId="77777777" w:rsidR="002C5826" w:rsidRPr="00E554B9" w:rsidRDefault="002C5826" w:rsidP="00E554B9">
      <w:pPr>
        <w:pStyle w:val="Heading1"/>
        <w:spacing w:after="0" w:line="240" w:lineRule="auto"/>
        <w:jc w:val="both"/>
        <w:rPr>
          <w:rFonts w:ascii="Public Sans" w:hAnsi="Public Sans"/>
          <w:sz w:val="22"/>
          <w:szCs w:val="22"/>
        </w:rPr>
      </w:pPr>
    </w:p>
    <w:p w14:paraId="1ECD37C3" w14:textId="77777777" w:rsidR="002C5826" w:rsidRPr="00E554B9" w:rsidRDefault="002C5826" w:rsidP="00E554B9">
      <w:pPr>
        <w:pStyle w:val="Heading1"/>
        <w:spacing w:after="0" w:line="240" w:lineRule="auto"/>
        <w:jc w:val="both"/>
        <w:rPr>
          <w:rFonts w:ascii="Public Sans" w:hAnsi="Public Sans"/>
          <w:sz w:val="22"/>
          <w:szCs w:val="22"/>
        </w:rPr>
      </w:pPr>
      <w:r w:rsidRPr="00E554B9">
        <w:rPr>
          <w:rFonts w:ascii="Public Sans" w:hAnsi="Public Sans"/>
          <w:sz w:val="22"/>
          <w:szCs w:val="22"/>
        </w:rPr>
        <w:t>Key challenges</w:t>
      </w:r>
    </w:p>
    <w:p w14:paraId="7332F946" w14:textId="653A1B0C" w:rsidR="005812CB" w:rsidRPr="00E554B9" w:rsidRDefault="005812CB"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Meeting client expectations while managing high levels of demand.</w:t>
      </w:r>
    </w:p>
    <w:p w14:paraId="012C7D72" w14:textId="3E1FDEA1" w:rsidR="005812CB" w:rsidRPr="00E554B9" w:rsidRDefault="005812CB"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lastRenderedPageBreak/>
        <w:t xml:space="preserve">Identifying the nature (legal and non-legal) of all enquiries and conveying complex information and procedures to clients in plain language. </w:t>
      </w:r>
    </w:p>
    <w:p w14:paraId="195301C9" w14:textId="19246154" w:rsidR="002C5826" w:rsidRPr="00E554B9" w:rsidRDefault="002C5826"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 xml:space="preserve">Able to quickly adapt to </w:t>
      </w:r>
      <w:r w:rsidR="003A6603" w:rsidRPr="00E554B9">
        <w:rPr>
          <w:rFonts w:ascii="Public Sans" w:hAnsi="Public Sans" w:cstheme="minorHAnsi"/>
          <w:bCs/>
          <w:szCs w:val="22"/>
        </w:rPr>
        <w:t xml:space="preserve">new information for various jurisdictions via multiple channels. </w:t>
      </w:r>
    </w:p>
    <w:p w14:paraId="207845D3" w14:textId="77777777" w:rsidR="002C5826" w:rsidRPr="00E554B9" w:rsidRDefault="002C5826" w:rsidP="002C5826">
      <w:pPr>
        <w:pStyle w:val="Heading1"/>
        <w:spacing w:after="0" w:line="240" w:lineRule="auto"/>
        <w:rPr>
          <w:rFonts w:ascii="Public Sans" w:hAnsi="Public Sans" w:cstheme="majorHAnsi"/>
          <w:sz w:val="22"/>
          <w:szCs w:val="22"/>
        </w:rPr>
      </w:pPr>
    </w:p>
    <w:p w14:paraId="411B8645" w14:textId="77777777" w:rsidR="002C5826" w:rsidRPr="00E554B9" w:rsidRDefault="002C5826" w:rsidP="002C5826">
      <w:pPr>
        <w:pStyle w:val="Heading1"/>
        <w:spacing w:after="0" w:line="240" w:lineRule="auto"/>
        <w:rPr>
          <w:rFonts w:ascii="Public Sans" w:hAnsi="Public Sans" w:cstheme="majorHAnsi"/>
          <w:sz w:val="22"/>
          <w:szCs w:val="22"/>
        </w:rPr>
      </w:pPr>
      <w:r w:rsidRPr="00E554B9">
        <w:rPr>
          <w:rFonts w:ascii="Public Sans" w:hAnsi="Public Sans" w:cstheme="majorHAnsi"/>
          <w:sz w:val="22"/>
          <w:szCs w:val="22"/>
        </w:rPr>
        <w:t>Key relationships</w:t>
      </w:r>
    </w:p>
    <w:tbl>
      <w:tblPr>
        <w:tblW w:w="10552"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3"/>
        <w:gridCol w:w="6949"/>
      </w:tblGrid>
      <w:tr w:rsidR="002C5826" w:rsidRPr="00E554B9" w14:paraId="4C29E257" w14:textId="77777777" w:rsidTr="002C5826">
        <w:trPr>
          <w:cantSplit/>
          <w:tblHeader/>
        </w:trPr>
        <w:tc>
          <w:tcPr>
            <w:tcW w:w="3601" w:type="dxa"/>
            <w:tcBorders>
              <w:top w:val="single" w:sz="8" w:space="0" w:color="auto"/>
              <w:left w:val="nil"/>
              <w:bottom w:val="single" w:sz="8" w:space="0" w:color="auto"/>
              <w:right w:val="nil"/>
            </w:tcBorders>
            <w:shd w:val="clear" w:color="auto" w:fill="6D276A"/>
            <w:hideMark/>
          </w:tcPr>
          <w:p w14:paraId="57FADE01" w14:textId="77777777" w:rsidR="002C5826" w:rsidRPr="00E554B9" w:rsidRDefault="002C5826">
            <w:pPr>
              <w:pStyle w:val="TableTextWhite0"/>
              <w:rPr>
                <w:rFonts w:ascii="Public Sans" w:hAnsi="Public Sans" w:cs="Arial"/>
                <w:szCs w:val="22"/>
              </w:rPr>
            </w:pPr>
            <w:r w:rsidRPr="00E554B9">
              <w:rPr>
                <w:rFonts w:ascii="Public Sans" w:hAnsi="Public Sans" w:cs="Arial"/>
                <w:szCs w:val="22"/>
              </w:rPr>
              <w:t>Who</w:t>
            </w:r>
          </w:p>
        </w:tc>
        <w:tc>
          <w:tcPr>
            <w:tcW w:w="6946" w:type="dxa"/>
            <w:tcBorders>
              <w:top w:val="single" w:sz="8" w:space="0" w:color="auto"/>
              <w:left w:val="nil"/>
              <w:bottom w:val="single" w:sz="8" w:space="0" w:color="auto"/>
              <w:right w:val="nil"/>
            </w:tcBorders>
            <w:shd w:val="clear" w:color="auto" w:fill="6D276A"/>
            <w:hideMark/>
          </w:tcPr>
          <w:p w14:paraId="4E23BD81" w14:textId="77777777" w:rsidR="002C5826" w:rsidRPr="00E554B9" w:rsidRDefault="002C5826">
            <w:pPr>
              <w:pStyle w:val="TableTextWhite0"/>
              <w:rPr>
                <w:rFonts w:ascii="Public Sans" w:hAnsi="Public Sans" w:cs="Arial"/>
                <w:szCs w:val="22"/>
              </w:rPr>
            </w:pPr>
            <w:r w:rsidRPr="00E554B9">
              <w:rPr>
                <w:rFonts w:ascii="Public Sans" w:hAnsi="Public Sans" w:cs="Arial"/>
                <w:szCs w:val="22"/>
              </w:rPr>
              <w:t>Why</w:t>
            </w:r>
          </w:p>
        </w:tc>
      </w:tr>
      <w:tr w:rsidR="002C5826" w:rsidRPr="00E554B9" w14:paraId="11338EFD" w14:textId="77777777" w:rsidTr="002C5826">
        <w:trPr>
          <w:cantSplit/>
        </w:trPr>
        <w:tc>
          <w:tcPr>
            <w:tcW w:w="3601" w:type="dxa"/>
            <w:tcBorders>
              <w:top w:val="single" w:sz="8" w:space="0" w:color="auto"/>
              <w:left w:val="nil"/>
              <w:bottom w:val="single" w:sz="8" w:space="0" w:color="auto"/>
              <w:right w:val="nil"/>
            </w:tcBorders>
            <w:shd w:val="clear" w:color="auto" w:fill="BCBEC0"/>
            <w:hideMark/>
          </w:tcPr>
          <w:p w14:paraId="7DDD13B2" w14:textId="77777777" w:rsidR="002C5826" w:rsidRPr="00E554B9" w:rsidRDefault="002C5826">
            <w:pPr>
              <w:pStyle w:val="TableText"/>
              <w:keepNext/>
              <w:rPr>
                <w:rFonts w:ascii="Public Sans" w:hAnsi="Public Sans" w:cs="Arial"/>
                <w:b/>
                <w:sz w:val="22"/>
                <w:szCs w:val="22"/>
              </w:rPr>
            </w:pPr>
            <w:r w:rsidRPr="00E554B9">
              <w:rPr>
                <w:rFonts w:ascii="Public Sans" w:hAnsi="Public Sans" w:cs="Arial"/>
                <w:b/>
                <w:sz w:val="22"/>
                <w:szCs w:val="22"/>
              </w:rPr>
              <w:t>Internal</w:t>
            </w:r>
          </w:p>
        </w:tc>
        <w:tc>
          <w:tcPr>
            <w:tcW w:w="6946" w:type="dxa"/>
            <w:tcBorders>
              <w:top w:val="single" w:sz="8" w:space="0" w:color="auto"/>
              <w:left w:val="nil"/>
              <w:bottom w:val="single" w:sz="8" w:space="0" w:color="auto"/>
              <w:right w:val="nil"/>
            </w:tcBorders>
            <w:shd w:val="clear" w:color="auto" w:fill="BCBEC0"/>
          </w:tcPr>
          <w:p w14:paraId="254989AE" w14:textId="77777777" w:rsidR="002C5826" w:rsidRPr="00E554B9" w:rsidRDefault="002C5826">
            <w:pPr>
              <w:pStyle w:val="TableText"/>
              <w:keepNext/>
              <w:rPr>
                <w:rFonts w:ascii="Public Sans" w:hAnsi="Public Sans" w:cs="Arial"/>
                <w:b/>
                <w:sz w:val="22"/>
                <w:szCs w:val="22"/>
              </w:rPr>
            </w:pPr>
          </w:p>
        </w:tc>
      </w:tr>
      <w:tr w:rsidR="002C5826" w:rsidRPr="00E554B9" w14:paraId="647E3EF6" w14:textId="77777777" w:rsidTr="002C5826">
        <w:trPr>
          <w:cantSplit/>
        </w:trPr>
        <w:tc>
          <w:tcPr>
            <w:tcW w:w="3601" w:type="dxa"/>
            <w:tcBorders>
              <w:top w:val="single" w:sz="8" w:space="0" w:color="auto"/>
              <w:left w:val="nil"/>
              <w:bottom w:val="single" w:sz="8" w:space="0" w:color="auto"/>
              <w:right w:val="nil"/>
            </w:tcBorders>
            <w:hideMark/>
          </w:tcPr>
          <w:p w14:paraId="02012AEC" w14:textId="055195ED" w:rsidR="002C5826" w:rsidRPr="00E554B9" w:rsidRDefault="002C5826">
            <w:pPr>
              <w:pStyle w:val="TableText"/>
              <w:rPr>
                <w:rFonts w:ascii="Public Sans" w:hAnsi="Public Sans" w:cstheme="majorHAnsi"/>
                <w:sz w:val="22"/>
                <w:szCs w:val="22"/>
              </w:rPr>
            </w:pPr>
          </w:p>
        </w:tc>
        <w:tc>
          <w:tcPr>
            <w:tcW w:w="6946" w:type="dxa"/>
            <w:tcBorders>
              <w:top w:val="single" w:sz="8" w:space="0" w:color="auto"/>
              <w:left w:val="nil"/>
              <w:bottom w:val="single" w:sz="8" w:space="0" w:color="auto"/>
              <w:right w:val="nil"/>
            </w:tcBorders>
            <w:hideMark/>
          </w:tcPr>
          <w:p w14:paraId="01D85D41" w14:textId="25F15AD3" w:rsidR="002C5826" w:rsidRPr="00E554B9" w:rsidRDefault="002C5826">
            <w:pPr>
              <w:pStyle w:val="TableText"/>
              <w:rPr>
                <w:rFonts w:ascii="Public Sans" w:hAnsi="Public Sans" w:cstheme="majorHAnsi"/>
                <w:sz w:val="22"/>
                <w:szCs w:val="22"/>
              </w:rPr>
            </w:pPr>
          </w:p>
        </w:tc>
      </w:tr>
      <w:tr w:rsidR="002C5826" w:rsidRPr="00E554B9" w14:paraId="6CE7BF11" w14:textId="77777777" w:rsidTr="002C5826">
        <w:trPr>
          <w:cantSplit/>
        </w:trPr>
        <w:tc>
          <w:tcPr>
            <w:tcW w:w="3601" w:type="dxa"/>
            <w:tcBorders>
              <w:top w:val="single" w:sz="8" w:space="0" w:color="auto"/>
              <w:left w:val="nil"/>
              <w:bottom w:val="single" w:sz="8" w:space="0" w:color="auto"/>
              <w:right w:val="nil"/>
            </w:tcBorders>
            <w:hideMark/>
          </w:tcPr>
          <w:p w14:paraId="5A42449E" w14:textId="37360D32" w:rsidR="002C5826" w:rsidRPr="00E554B9" w:rsidRDefault="002C5826">
            <w:pPr>
              <w:pStyle w:val="TableText"/>
              <w:rPr>
                <w:rFonts w:ascii="Public Sans" w:hAnsi="Public Sans" w:cstheme="majorHAnsi"/>
                <w:sz w:val="22"/>
                <w:szCs w:val="22"/>
              </w:rPr>
            </w:pPr>
          </w:p>
        </w:tc>
        <w:tc>
          <w:tcPr>
            <w:tcW w:w="6946" w:type="dxa"/>
            <w:tcBorders>
              <w:top w:val="single" w:sz="8" w:space="0" w:color="auto"/>
              <w:left w:val="nil"/>
              <w:bottom w:val="single" w:sz="8" w:space="0" w:color="auto"/>
              <w:right w:val="nil"/>
            </w:tcBorders>
            <w:hideMark/>
          </w:tcPr>
          <w:p w14:paraId="3B4F511E" w14:textId="2FA50803" w:rsidR="002C5826" w:rsidRPr="00E554B9" w:rsidRDefault="002C5826">
            <w:pPr>
              <w:pStyle w:val="TableText"/>
              <w:rPr>
                <w:rFonts w:ascii="Public Sans" w:hAnsi="Public Sans" w:cstheme="majorHAnsi"/>
                <w:sz w:val="22"/>
                <w:szCs w:val="22"/>
              </w:rPr>
            </w:pPr>
          </w:p>
        </w:tc>
      </w:tr>
      <w:tr w:rsidR="002C5826" w:rsidRPr="00E554B9" w14:paraId="3A71BE1E" w14:textId="77777777" w:rsidTr="002C5826">
        <w:trPr>
          <w:cantSplit/>
        </w:trPr>
        <w:tc>
          <w:tcPr>
            <w:tcW w:w="3601" w:type="dxa"/>
            <w:tcBorders>
              <w:top w:val="single" w:sz="8" w:space="0" w:color="auto"/>
              <w:left w:val="nil"/>
              <w:bottom w:val="single" w:sz="8" w:space="0" w:color="auto"/>
              <w:right w:val="nil"/>
            </w:tcBorders>
            <w:hideMark/>
          </w:tcPr>
          <w:p w14:paraId="1199E0D8" w14:textId="6931348D" w:rsidR="002C5826" w:rsidRPr="00E554B9" w:rsidRDefault="002C5826">
            <w:pPr>
              <w:pStyle w:val="TableText"/>
              <w:rPr>
                <w:rFonts w:ascii="Public Sans" w:hAnsi="Public Sans" w:cstheme="majorHAnsi"/>
                <w:sz w:val="22"/>
                <w:szCs w:val="22"/>
              </w:rPr>
            </w:pPr>
          </w:p>
        </w:tc>
        <w:tc>
          <w:tcPr>
            <w:tcW w:w="6946" w:type="dxa"/>
            <w:tcBorders>
              <w:top w:val="single" w:sz="8" w:space="0" w:color="auto"/>
              <w:left w:val="nil"/>
              <w:bottom w:val="single" w:sz="8" w:space="0" w:color="auto"/>
              <w:right w:val="nil"/>
            </w:tcBorders>
            <w:hideMark/>
          </w:tcPr>
          <w:p w14:paraId="57538713" w14:textId="3DBCC04A" w:rsidR="002C5826" w:rsidRPr="00E554B9" w:rsidRDefault="002C5826">
            <w:pPr>
              <w:pStyle w:val="TableText"/>
              <w:rPr>
                <w:rFonts w:ascii="Public Sans" w:hAnsi="Public Sans" w:cstheme="majorHAnsi"/>
                <w:sz w:val="22"/>
                <w:szCs w:val="22"/>
              </w:rPr>
            </w:pPr>
          </w:p>
        </w:tc>
      </w:tr>
      <w:tr w:rsidR="005812CB" w:rsidRPr="00E554B9" w14:paraId="671DDC17" w14:textId="77777777" w:rsidTr="002C5826">
        <w:trPr>
          <w:cantSplit/>
        </w:trPr>
        <w:tc>
          <w:tcPr>
            <w:tcW w:w="3601" w:type="dxa"/>
            <w:tcBorders>
              <w:top w:val="single" w:sz="8" w:space="0" w:color="auto"/>
              <w:left w:val="nil"/>
              <w:bottom w:val="single" w:sz="8" w:space="0" w:color="auto"/>
              <w:right w:val="nil"/>
            </w:tcBorders>
          </w:tcPr>
          <w:p w14:paraId="1E0889F4" w14:textId="6E93B352" w:rsidR="005812CB" w:rsidRPr="00E554B9" w:rsidDel="005812CB" w:rsidRDefault="005812CB">
            <w:pPr>
              <w:pStyle w:val="TableText"/>
              <w:rPr>
                <w:rFonts w:ascii="Public Sans" w:hAnsi="Public Sans" w:cs="Arial"/>
                <w:bCs/>
                <w:sz w:val="22"/>
                <w:szCs w:val="22"/>
              </w:rPr>
            </w:pPr>
            <w:r w:rsidRPr="00E554B9">
              <w:rPr>
                <w:rFonts w:ascii="Public Sans" w:hAnsi="Public Sans" w:cs="Arial"/>
                <w:bCs/>
                <w:sz w:val="22"/>
                <w:szCs w:val="22"/>
              </w:rPr>
              <w:t>Manager/Team Leader/Senior Officers</w:t>
            </w:r>
          </w:p>
        </w:tc>
        <w:tc>
          <w:tcPr>
            <w:tcW w:w="6946" w:type="dxa"/>
            <w:tcBorders>
              <w:top w:val="single" w:sz="8" w:space="0" w:color="auto"/>
              <w:left w:val="nil"/>
              <w:bottom w:val="single" w:sz="8" w:space="0" w:color="auto"/>
              <w:right w:val="nil"/>
            </w:tcBorders>
          </w:tcPr>
          <w:p w14:paraId="4FDE5926" w14:textId="77777777" w:rsidR="005812CB" w:rsidRPr="00E554B9" w:rsidRDefault="005812CB" w:rsidP="005812CB">
            <w:pPr>
              <w:pStyle w:val="TableText"/>
              <w:numPr>
                <w:ilvl w:val="0"/>
                <w:numId w:val="34"/>
              </w:numPr>
              <w:rPr>
                <w:rFonts w:ascii="Public Sans" w:hAnsi="Public Sans" w:cs="Arial"/>
                <w:bCs/>
                <w:sz w:val="22"/>
                <w:szCs w:val="22"/>
              </w:rPr>
            </w:pPr>
            <w:r w:rsidRPr="00E554B9">
              <w:rPr>
                <w:rFonts w:ascii="Public Sans" w:hAnsi="Public Sans" w:cs="Arial"/>
                <w:bCs/>
                <w:sz w:val="22"/>
                <w:szCs w:val="22"/>
              </w:rPr>
              <w:t xml:space="preserve">Coordination of work </w:t>
            </w:r>
          </w:p>
          <w:p w14:paraId="74EFD135" w14:textId="77777777" w:rsidR="005812CB" w:rsidRPr="00E554B9" w:rsidRDefault="005812CB" w:rsidP="005812CB">
            <w:pPr>
              <w:pStyle w:val="TableText"/>
              <w:numPr>
                <w:ilvl w:val="0"/>
                <w:numId w:val="34"/>
              </w:numPr>
              <w:rPr>
                <w:rFonts w:ascii="Public Sans" w:hAnsi="Public Sans" w:cs="Arial"/>
                <w:bCs/>
                <w:sz w:val="22"/>
                <w:szCs w:val="22"/>
              </w:rPr>
            </w:pPr>
            <w:r w:rsidRPr="00E554B9">
              <w:rPr>
                <w:rFonts w:ascii="Public Sans" w:hAnsi="Public Sans" w:cs="Arial"/>
                <w:bCs/>
                <w:sz w:val="22"/>
                <w:szCs w:val="22"/>
              </w:rPr>
              <w:t xml:space="preserve">Feedback </w:t>
            </w:r>
          </w:p>
          <w:p w14:paraId="04D827B6" w14:textId="77777777" w:rsidR="005812CB" w:rsidRPr="00E554B9" w:rsidRDefault="005812CB" w:rsidP="005812CB">
            <w:pPr>
              <w:pStyle w:val="TableText"/>
              <w:numPr>
                <w:ilvl w:val="0"/>
                <w:numId w:val="34"/>
              </w:numPr>
              <w:rPr>
                <w:rFonts w:ascii="Public Sans" w:hAnsi="Public Sans" w:cs="Arial"/>
                <w:bCs/>
                <w:sz w:val="22"/>
                <w:szCs w:val="22"/>
              </w:rPr>
            </w:pPr>
            <w:r w:rsidRPr="00E554B9">
              <w:rPr>
                <w:rFonts w:ascii="Public Sans" w:hAnsi="Public Sans" w:cs="Arial"/>
                <w:bCs/>
                <w:sz w:val="22"/>
                <w:szCs w:val="22"/>
              </w:rPr>
              <w:t>Resolution of issues</w:t>
            </w:r>
          </w:p>
          <w:p w14:paraId="48A117E1" w14:textId="17D9C28E" w:rsidR="005812CB" w:rsidRPr="00E554B9" w:rsidDel="005812CB" w:rsidRDefault="005812CB" w:rsidP="00253E89">
            <w:pPr>
              <w:pStyle w:val="TableText"/>
              <w:numPr>
                <w:ilvl w:val="0"/>
                <w:numId w:val="34"/>
              </w:numPr>
              <w:rPr>
                <w:rFonts w:ascii="Public Sans" w:hAnsi="Public Sans" w:cs="Arial"/>
                <w:bCs/>
                <w:sz w:val="22"/>
                <w:szCs w:val="22"/>
              </w:rPr>
            </w:pPr>
            <w:r w:rsidRPr="00E554B9">
              <w:rPr>
                <w:rFonts w:ascii="Public Sans" w:hAnsi="Public Sans" w:cs="Arial"/>
                <w:bCs/>
                <w:sz w:val="22"/>
                <w:szCs w:val="22"/>
              </w:rPr>
              <w:t xml:space="preserve">Coaching </w:t>
            </w:r>
          </w:p>
        </w:tc>
      </w:tr>
      <w:tr w:rsidR="005812CB" w:rsidRPr="00E554B9" w14:paraId="7AC4D75B" w14:textId="77777777" w:rsidTr="002C5826">
        <w:trPr>
          <w:cantSplit/>
        </w:trPr>
        <w:tc>
          <w:tcPr>
            <w:tcW w:w="3601" w:type="dxa"/>
            <w:tcBorders>
              <w:top w:val="single" w:sz="8" w:space="0" w:color="auto"/>
              <w:left w:val="nil"/>
              <w:bottom w:val="single" w:sz="8" w:space="0" w:color="auto"/>
              <w:right w:val="nil"/>
            </w:tcBorders>
          </w:tcPr>
          <w:p w14:paraId="2BE3B39D" w14:textId="748AFDA5" w:rsidR="005812CB" w:rsidRPr="00E554B9" w:rsidDel="005812CB" w:rsidRDefault="005812CB">
            <w:pPr>
              <w:pStyle w:val="TableText"/>
              <w:rPr>
                <w:rFonts w:ascii="Public Sans" w:hAnsi="Public Sans" w:cs="Arial"/>
                <w:bCs/>
                <w:sz w:val="22"/>
                <w:szCs w:val="22"/>
              </w:rPr>
            </w:pPr>
            <w:r w:rsidRPr="00E554B9">
              <w:rPr>
                <w:rFonts w:ascii="Public Sans" w:hAnsi="Public Sans" w:cs="Arial"/>
                <w:bCs/>
                <w:sz w:val="22"/>
                <w:szCs w:val="22"/>
              </w:rPr>
              <w:t>Team members</w:t>
            </w:r>
          </w:p>
        </w:tc>
        <w:tc>
          <w:tcPr>
            <w:tcW w:w="6946" w:type="dxa"/>
            <w:tcBorders>
              <w:top w:val="single" w:sz="8" w:space="0" w:color="auto"/>
              <w:left w:val="nil"/>
              <w:bottom w:val="single" w:sz="8" w:space="0" w:color="auto"/>
              <w:right w:val="nil"/>
            </w:tcBorders>
          </w:tcPr>
          <w:p w14:paraId="73D838F6" w14:textId="77777777" w:rsidR="005812CB" w:rsidRPr="00E554B9" w:rsidRDefault="005812CB" w:rsidP="005812CB">
            <w:pPr>
              <w:pStyle w:val="TableText"/>
              <w:numPr>
                <w:ilvl w:val="0"/>
                <w:numId w:val="36"/>
              </w:numPr>
              <w:rPr>
                <w:rFonts w:ascii="Public Sans" w:hAnsi="Public Sans" w:cs="Arial"/>
                <w:bCs/>
                <w:sz w:val="22"/>
                <w:szCs w:val="22"/>
              </w:rPr>
            </w:pPr>
            <w:r w:rsidRPr="00E554B9">
              <w:rPr>
                <w:rFonts w:ascii="Public Sans" w:hAnsi="Public Sans" w:cs="Arial"/>
                <w:bCs/>
                <w:sz w:val="22"/>
                <w:szCs w:val="22"/>
              </w:rPr>
              <w:t>Sharing of information</w:t>
            </w:r>
          </w:p>
          <w:p w14:paraId="596E627A" w14:textId="1FECA1C3" w:rsidR="005812CB" w:rsidRPr="00E554B9" w:rsidDel="005812CB" w:rsidRDefault="005812CB" w:rsidP="00253E89">
            <w:pPr>
              <w:pStyle w:val="TableText"/>
              <w:numPr>
                <w:ilvl w:val="0"/>
                <w:numId w:val="36"/>
              </w:numPr>
              <w:rPr>
                <w:rFonts w:ascii="Public Sans" w:hAnsi="Public Sans" w:cs="Arial"/>
                <w:bCs/>
                <w:sz w:val="22"/>
                <w:szCs w:val="22"/>
              </w:rPr>
            </w:pPr>
            <w:r w:rsidRPr="00E554B9">
              <w:rPr>
                <w:rFonts w:ascii="Public Sans" w:hAnsi="Public Sans" w:cs="Arial"/>
                <w:bCs/>
                <w:sz w:val="22"/>
                <w:szCs w:val="22"/>
              </w:rPr>
              <w:t>For assistance</w:t>
            </w:r>
          </w:p>
        </w:tc>
      </w:tr>
      <w:tr w:rsidR="005812CB" w:rsidRPr="00E554B9" w14:paraId="14512FFB" w14:textId="77777777" w:rsidTr="002C5826">
        <w:trPr>
          <w:cantSplit/>
        </w:trPr>
        <w:tc>
          <w:tcPr>
            <w:tcW w:w="3601" w:type="dxa"/>
            <w:tcBorders>
              <w:top w:val="single" w:sz="8" w:space="0" w:color="auto"/>
              <w:left w:val="nil"/>
              <w:bottom w:val="single" w:sz="8" w:space="0" w:color="auto"/>
              <w:right w:val="nil"/>
            </w:tcBorders>
          </w:tcPr>
          <w:p w14:paraId="7D067C64" w14:textId="54C907F4" w:rsidR="005812CB" w:rsidRPr="00E554B9" w:rsidRDefault="005812CB">
            <w:pPr>
              <w:pStyle w:val="TableText"/>
              <w:rPr>
                <w:rFonts w:ascii="Public Sans" w:hAnsi="Public Sans" w:cs="Arial"/>
                <w:bCs/>
                <w:sz w:val="22"/>
                <w:szCs w:val="22"/>
              </w:rPr>
            </w:pPr>
            <w:r w:rsidRPr="00E554B9">
              <w:rPr>
                <w:rFonts w:ascii="Public Sans" w:hAnsi="Public Sans" w:cs="Arial"/>
                <w:bCs/>
                <w:sz w:val="22"/>
                <w:szCs w:val="22"/>
              </w:rPr>
              <w:t>Sheriff’s Office and Registry Staff</w:t>
            </w:r>
          </w:p>
        </w:tc>
        <w:tc>
          <w:tcPr>
            <w:tcW w:w="6946" w:type="dxa"/>
            <w:tcBorders>
              <w:top w:val="single" w:sz="8" w:space="0" w:color="auto"/>
              <w:left w:val="nil"/>
              <w:bottom w:val="single" w:sz="8" w:space="0" w:color="auto"/>
              <w:right w:val="nil"/>
            </w:tcBorders>
          </w:tcPr>
          <w:p w14:paraId="3D1A9717" w14:textId="77777777" w:rsidR="005812CB" w:rsidRPr="00E554B9" w:rsidRDefault="005812CB" w:rsidP="005812CB">
            <w:pPr>
              <w:pStyle w:val="TableText"/>
              <w:numPr>
                <w:ilvl w:val="0"/>
                <w:numId w:val="36"/>
              </w:numPr>
              <w:rPr>
                <w:rFonts w:ascii="Public Sans" w:hAnsi="Public Sans" w:cs="Arial"/>
                <w:bCs/>
                <w:sz w:val="22"/>
                <w:szCs w:val="22"/>
              </w:rPr>
            </w:pPr>
            <w:r w:rsidRPr="00E554B9">
              <w:rPr>
                <w:rFonts w:ascii="Public Sans" w:hAnsi="Public Sans" w:cs="Arial"/>
                <w:bCs/>
                <w:sz w:val="22"/>
                <w:szCs w:val="22"/>
              </w:rPr>
              <w:t>Sharing of information/collaboration</w:t>
            </w:r>
          </w:p>
          <w:p w14:paraId="7CDF0F0C" w14:textId="0699CFCB" w:rsidR="005812CB" w:rsidRPr="00E554B9" w:rsidRDefault="005812CB" w:rsidP="005812CB">
            <w:pPr>
              <w:pStyle w:val="TableText"/>
              <w:numPr>
                <w:ilvl w:val="0"/>
                <w:numId w:val="36"/>
              </w:numPr>
              <w:rPr>
                <w:rFonts w:ascii="Public Sans" w:hAnsi="Public Sans" w:cs="Arial"/>
                <w:bCs/>
                <w:sz w:val="22"/>
                <w:szCs w:val="22"/>
              </w:rPr>
            </w:pPr>
            <w:r w:rsidRPr="00E554B9">
              <w:rPr>
                <w:rFonts w:ascii="Public Sans" w:hAnsi="Public Sans" w:cs="Arial"/>
                <w:bCs/>
                <w:sz w:val="22"/>
                <w:szCs w:val="22"/>
              </w:rPr>
              <w:t xml:space="preserve">For assistance </w:t>
            </w:r>
          </w:p>
        </w:tc>
      </w:tr>
      <w:tr w:rsidR="002C5826" w:rsidRPr="00E554B9" w14:paraId="32B9F153" w14:textId="77777777" w:rsidTr="002C5826">
        <w:tc>
          <w:tcPr>
            <w:tcW w:w="3601" w:type="dxa"/>
            <w:tcBorders>
              <w:top w:val="single" w:sz="8" w:space="0" w:color="BCBEC0"/>
              <w:left w:val="nil"/>
              <w:bottom w:val="single" w:sz="8" w:space="0" w:color="BCBEC0"/>
              <w:right w:val="nil"/>
            </w:tcBorders>
            <w:shd w:val="clear" w:color="auto" w:fill="BCBEC0"/>
            <w:hideMark/>
          </w:tcPr>
          <w:p w14:paraId="3897530D" w14:textId="77777777" w:rsidR="002C5826" w:rsidRPr="00E554B9" w:rsidRDefault="002C5826">
            <w:pPr>
              <w:pStyle w:val="TableText"/>
              <w:rPr>
                <w:rFonts w:ascii="Public Sans" w:hAnsi="Public Sans" w:cs="Arial"/>
                <w:b/>
                <w:sz w:val="22"/>
                <w:szCs w:val="22"/>
              </w:rPr>
            </w:pPr>
            <w:r w:rsidRPr="00E554B9">
              <w:rPr>
                <w:rFonts w:ascii="Public Sans" w:hAnsi="Public Sans" w:cs="Arial"/>
                <w:b/>
                <w:sz w:val="22"/>
                <w:szCs w:val="22"/>
              </w:rPr>
              <w:t>External</w:t>
            </w:r>
          </w:p>
        </w:tc>
        <w:tc>
          <w:tcPr>
            <w:tcW w:w="6946" w:type="dxa"/>
            <w:tcBorders>
              <w:top w:val="single" w:sz="8" w:space="0" w:color="BCBEC0"/>
              <w:left w:val="nil"/>
              <w:bottom w:val="single" w:sz="8" w:space="0" w:color="BCBEC0"/>
              <w:right w:val="nil"/>
            </w:tcBorders>
            <w:shd w:val="clear" w:color="auto" w:fill="BCBEC0"/>
          </w:tcPr>
          <w:p w14:paraId="2059DE82" w14:textId="77777777" w:rsidR="002C5826" w:rsidRPr="00E554B9" w:rsidRDefault="002C5826">
            <w:pPr>
              <w:pStyle w:val="TableText"/>
              <w:rPr>
                <w:rFonts w:ascii="Public Sans" w:hAnsi="Public Sans" w:cs="Arial"/>
                <w:b/>
                <w:sz w:val="22"/>
                <w:szCs w:val="22"/>
              </w:rPr>
            </w:pPr>
          </w:p>
        </w:tc>
      </w:tr>
      <w:tr w:rsidR="002C5826" w:rsidRPr="00E554B9" w14:paraId="2E36B093" w14:textId="77777777" w:rsidTr="002C5826">
        <w:tc>
          <w:tcPr>
            <w:tcW w:w="3601" w:type="dxa"/>
            <w:tcBorders>
              <w:top w:val="single" w:sz="8" w:space="0" w:color="BCBEC0"/>
              <w:left w:val="nil"/>
              <w:bottom w:val="single" w:sz="8" w:space="0" w:color="BCBEC0"/>
              <w:right w:val="nil"/>
            </w:tcBorders>
            <w:hideMark/>
          </w:tcPr>
          <w:p w14:paraId="226BDDAA" w14:textId="0D29A33D" w:rsidR="002C5826" w:rsidRPr="00E554B9" w:rsidRDefault="005812CB">
            <w:pPr>
              <w:pStyle w:val="TableText"/>
              <w:rPr>
                <w:rFonts w:ascii="Public Sans" w:hAnsi="Public Sans" w:cstheme="majorHAnsi"/>
                <w:sz w:val="22"/>
                <w:szCs w:val="22"/>
              </w:rPr>
            </w:pPr>
            <w:r w:rsidRPr="00E554B9">
              <w:rPr>
                <w:rFonts w:ascii="Public Sans" w:hAnsi="Public Sans" w:cs="Arial"/>
                <w:bCs/>
                <w:sz w:val="22"/>
                <w:szCs w:val="22"/>
              </w:rPr>
              <w:t>General public, justice agencies, third parties, solicitors in public, private practice, staff from other agencies and community organisations</w:t>
            </w:r>
          </w:p>
        </w:tc>
        <w:tc>
          <w:tcPr>
            <w:tcW w:w="6946" w:type="dxa"/>
            <w:tcBorders>
              <w:top w:val="single" w:sz="8" w:space="0" w:color="BCBEC0"/>
              <w:left w:val="nil"/>
              <w:bottom w:val="single" w:sz="8" w:space="0" w:color="BCBEC0"/>
              <w:right w:val="nil"/>
            </w:tcBorders>
            <w:hideMark/>
          </w:tcPr>
          <w:p w14:paraId="1BBF73A5" w14:textId="0E8CFF84" w:rsidR="005812CB" w:rsidRPr="00E554B9" w:rsidRDefault="005812CB" w:rsidP="005812CB">
            <w:pPr>
              <w:pStyle w:val="TableText"/>
              <w:numPr>
                <w:ilvl w:val="0"/>
                <w:numId w:val="37"/>
              </w:numPr>
              <w:rPr>
                <w:rFonts w:ascii="Public Sans" w:hAnsi="Public Sans" w:cstheme="majorHAnsi"/>
                <w:sz w:val="22"/>
                <w:szCs w:val="22"/>
              </w:rPr>
            </w:pPr>
            <w:r w:rsidRPr="00E554B9">
              <w:rPr>
                <w:rFonts w:ascii="Public Sans" w:hAnsi="Public Sans" w:cstheme="majorHAnsi"/>
                <w:sz w:val="22"/>
                <w:szCs w:val="22"/>
              </w:rPr>
              <w:t xml:space="preserve">Client service delivery </w:t>
            </w:r>
          </w:p>
          <w:p w14:paraId="1F237470" w14:textId="11681229" w:rsidR="002C5826" w:rsidRPr="00E554B9" w:rsidRDefault="002C5826" w:rsidP="00253E89">
            <w:pPr>
              <w:pStyle w:val="TableText"/>
              <w:numPr>
                <w:ilvl w:val="0"/>
                <w:numId w:val="37"/>
              </w:numPr>
              <w:rPr>
                <w:rFonts w:ascii="Public Sans" w:hAnsi="Public Sans" w:cstheme="majorHAnsi"/>
                <w:sz w:val="22"/>
                <w:szCs w:val="22"/>
              </w:rPr>
            </w:pPr>
            <w:r w:rsidRPr="00E554B9">
              <w:rPr>
                <w:rFonts w:ascii="Public Sans" w:hAnsi="Public Sans" w:cs="Arial"/>
                <w:sz w:val="22"/>
                <w:szCs w:val="22"/>
              </w:rPr>
              <w:t>Handles enquiries and correspondence</w:t>
            </w:r>
          </w:p>
        </w:tc>
      </w:tr>
    </w:tbl>
    <w:p w14:paraId="0320C09C" w14:textId="77777777" w:rsidR="002C5826" w:rsidRPr="00E554B9" w:rsidRDefault="002C5826" w:rsidP="002C5826">
      <w:pPr>
        <w:pStyle w:val="Heading1"/>
        <w:rPr>
          <w:rFonts w:ascii="Public Sans" w:hAnsi="Public Sans" w:cstheme="majorHAnsi"/>
          <w:sz w:val="22"/>
          <w:szCs w:val="22"/>
        </w:rPr>
      </w:pPr>
      <w:r w:rsidRPr="00E554B9">
        <w:rPr>
          <w:rFonts w:ascii="Public Sans" w:hAnsi="Public Sans" w:cstheme="majorHAnsi"/>
          <w:sz w:val="22"/>
          <w:szCs w:val="22"/>
        </w:rPr>
        <w:t>Role dimensions</w:t>
      </w:r>
    </w:p>
    <w:p w14:paraId="1A89E5E9" w14:textId="77777777" w:rsidR="002C5826" w:rsidRPr="00E554B9" w:rsidRDefault="002C5826" w:rsidP="008B0C71">
      <w:pPr>
        <w:pStyle w:val="Heading2"/>
        <w:rPr>
          <w:rFonts w:ascii="Public Sans" w:hAnsi="Public Sans"/>
          <w:sz w:val="22"/>
          <w:szCs w:val="22"/>
          <w:u w:val="single"/>
        </w:rPr>
      </w:pPr>
      <w:r w:rsidRPr="00E554B9">
        <w:rPr>
          <w:rFonts w:ascii="Public Sans" w:hAnsi="Public Sans"/>
          <w:sz w:val="22"/>
          <w:szCs w:val="22"/>
          <w:u w:val="single"/>
        </w:rPr>
        <w:t>Decision making</w:t>
      </w:r>
    </w:p>
    <w:p w14:paraId="3745C8D4" w14:textId="3CBA4C39" w:rsidR="002C5826" w:rsidRPr="00E554B9" w:rsidRDefault="002C5826" w:rsidP="00E554B9">
      <w:pPr>
        <w:jc w:val="both"/>
        <w:rPr>
          <w:rFonts w:ascii="Public Sans" w:hAnsi="Public Sans" w:cs="Arial"/>
          <w:bCs/>
          <w:kern w:val="32"/>
          <w:szCs w:val="22"/>
        </w:rPr>
      </w:pPr>
      <w:bookmarkStart w:id="0" w:name="DecisionMaking"/>
      <w:bookmarkEnd w:id="0"/>
      <w:r w:rsidRPr="00E554B9">
        <w:rPr>
          <w:rFonts w:ascii="Public Sans" w:hAnsi="Public Sans" w:cs="Arial"/>
          <w:bCs/>
          <w:kern w:val="32"/>
          <w:szCs w:val="22"/>
        </w:rPr>
        <w:t>The role works autonomously according to established routines, practices and procedures, in relation to day-to-day matters concerning the operation of the court and registry</w:t>
      </w:r>
      <w:r w:rsidR="00E554B9">
        <w:rPr>
          <w:rFonts w:ascii="Public Sans" w:hAnsi="Public Sans" w:cs="Arial"/>
          <w:bCs/>
          <w:kern w:val="32"/>
          <w:szCs w:val="22"/>
        </w:rPr>
        <w:t>.</w:t>
      </w:r>
    </w:p>
    <w:p w14:paraId="0B364BCE" w14:textId="77777777" w:rsidR="002C5826" w:rsidRPr="00E554B9" w:rsidRDefault="002C5826" w:rsidP="00E554B9">
      <w:pPr>
        <w:jc w:val="both"/>
        <w:rPr>
          <w:rFonts w:ascii="Public Sans" w:hAnsi="Public Sans" w:cs="Arial"/>
          <w:bCs/>
          <w:kern w:val="32"/>
          <w:szCs w:val="22"/>
        </w:rPr>
      </w:pPr>
      <w:r w:rsidRPr="00E554B9">
        <w:rPr>
          <w:rFonts w:ascii="Public Sans" w:hAnsi="Public Sans" w:cs="Arial"/>
          <w:bCs/>
          <w:kern w:val="32"/>
          <w:szCs w:val="22"/>
        </w:rPr>
        <w:t>The role is responsible for managing own workload once priorities are set and work allocated.</w:t>
      </w:r>
    </w:p>
    <w:p w14:paraId="3D06C8B2" w14:textId="77777777" w:rsidR="002C5826" w:rsidRPr="00E554B9" w:rsidRDefault="002C5826" w:rsidP="00E554B9">
      <w:pPr>
        <w:jc w:val="both"/>
        <w:rPr>
          <w:rFonts w:ascii="Public Sans" w:hAnsi="Public Sans" w:cs="Arial"/>
          <w:bCs/>
          <w:kern w:val="32"/>
          <w:szCs w:val="22"/>
        </w:rPr>
      </w:pPr>
      <w:r w:rsidRPr="00E554B9">
        <w:rPr>
          <w:rFonts w:ascii="Public Sans" w:hAnsi="Public Sans" w:cs="Arial"/>
          <w:bCs/>
          <w:kern w:val="32"/>
          <w:szCs w:val="22"/>
        </w:rPr>
        <w:t>The role seeks advice and guidance where new legislation, rules or policy and procedure has been introduced and in relation to more complex matters.</w:t>
      </w:r>
    </w:p>
    <w:p w14:paraId="484E2A9B" w14:textId="77777777" w:rsidR="008B0C71" w:rsidRPr="00E554B9" w:rsidRDefault="008B0C71" w:rsidP="00E554B9">
      <w:pPr>
        <w:pStyle w:val="Heading2"/>
        <w:jc w:val="both"/>
        <w:rPr>
          <w:rFonts w:ascii="Public Sans" w:hAnsi="Public Sans"/>
          <w:sz w:val="22"/>
          <w:szCs w:val="22"/>
          <w:u w:val="single"/>
        </w:rPr>
      </w:pPr>
    </w:p>
    <w:p w14:paraId="79C56342" w14:textId="77777777" w:rsidR="002C5826" w:rsidRPr="00E554B9" w:rsidRDefault="002C5826" w:rsidP="008B0C71">
      <w:pPr>
        <w:pStyle w:val="Heading2"/>
        <w:jc w:val="both"/>
        <w:rPr>
          <w:rFonts w:ascii="Public Sans" w:hAnsi="Public Sans"/>
          <w:sz w:val="22"/>
          <w:szCs w:val="22"/>
          <w:u w:val="single"/>
        </w:rPr>
      </w:pPr>
      <w:r w:rsidRPr="00E554B9">
        <w:rPr>
          <w:rFonts w:ascii="Public Sans" w:hAnsi="Public Sans"/>
          <w:sz w:val="22"/>
          <w:szCs w:val="22"/>
          <w:u w:val="single"/>
        </w:rPr>
        <w:t>Reporting line</w:t>
      </w:r>
    </w:p>
    <w:p w14:paraId="08DBA1A8" w14:textId="48009650" w:rsidR="008B0C71" w:rsidRPr="00E554B9" w:rsidRDefault="00BE537A" w:rsidP="008B0C71">
      <w:pPr>
        <w:pStyle w:val="Heading2"/>
        <w:jc w:val="both"/>
        <w:rPr>
          <w:rFonts w:ascii="Public Sans" w:hAnsi="Public Sans" w:cstheme="minorHAnsi"/>
          <w:b w:val="0"/>
          <w:bCs w:val="0"/>
          <w:iCs w:val="0"/>
          <w:color w:val="auto"/>
          <w:sz w:val="22"/>
          <w:szCs w:val="22"/>
        </w:rPr>
      </w:pPr>
      <w:r w:rsidRPr="00E554B9">
        <w:rPr>
          <w:rFonts w:ascii="Public Sans" w:hAnsi="Public Sans" w:cstheme="minorHAnsi"/>
          <w:b w:val="0"/>
          <w:bCs w:val="0"/>
          <w:iCs w:val="0"/>
          <w:color w:val="auto"/>
          <w:sz w:val="22"/>
          <w:szCs w:val="22"/>
        </w:rPr>
        <w:t xml:space="preserve">Reports to Team Leader/Senior Client Service Officer </w:t>
      </w:r>
    </w:p>
    <w:p w14:paraId="6CD54DB2" w14:textId="77777777" w:rsidR="002C5826" w:rsidRPr="00E554B9" w:rsidRDefault="002C5826" w:rsidP="008B0C71">
      <w:pPr>
        <w:pStyle w:val="Heading2"/>
        <w:jc w:val="both"/>
        <w:rPr>
          <w:rFonts w:ascii="Public Sans" w:hAnsi="Public Sans"/>
          <w:sz w:val="22"/>
          <w:szCs w:val="22"/>
          <w:u w:val="single"/>
        </w:rPr>
      </w:pPr>
      <w:r w:rsidRPr="00E554B9">
        <w:rPr>
          <w:rFonts w:ascii="Public Sans" w:hAnsi="Public Sans"/>
          <w:sz w:val="22"/>
          <w:szCs w:val="22"/>
          <w:u w:val="single"/>
        </w:rPr>
        <w:t>Direct reports</w:t>
      </w:r>
    </w:p>
    <w:p w14:paraId="4E129130" w14:textId="77777777" w:rsidR="002C5826" w:rsidRPr="00E554B9" w:rsidRDefault="002C5826" w:rsidP="008B0C71">
      <w:pPr>
        <w:jc w:val="both"/>
        <w:rPr>
          <w:rFonts w:ascii="Public Sans" w:hAnsi="Public Sans" w:cs="Arial"/>
          <w:szCs w:val="22"/>
        </w:rPr>
      </w:pPr>
      <w:bookmarkStart w:id="1" w:name="DirectReports"/>
      <w:bookmarkEnd w:id="1"/>
      <w:r w:rsidRPr="00E554B9">
        <w:rPr>
          <w:rFonts w:ascii="Public Sans" w:hAnsi="Public Sans" w:cs="Arial"/>
          <w:szCs w:val="22"/>
        </w:rPr>
        <w:t>Nil</w:t>
      </w:r>
      <w:r w:rsidRPr="00E554B9">
        <w:rPr>
          <w:rFonts w:ascii="Public Sans" w:hAnsi="Public Sans" w:cs="Arial"/>
          <w:szCs w:val="22"/>
        </w:rPr>
        <w:tab/>
      </w:r>
    </w:p>
    <w:p w14:paraId="3958AB17" w14:textId="77777777" w:rsidR="008B0C71" w:rsidRPr="00E554B9" w:rsidRDefault="008B0C71" w:rsidP="008B0C71">
      <w:pPr>
        <w:pStyle w:val="Heading2"/>
        <w:jc w:val="both"/>
        <w:rPr>
          <w:rFonts w:ascii="Public Sans" w:hAnsi="Public Sans"/>
          <w:sz w:val="22"/>
          <w:szCs w:val="22"/>
          <w:u w:val="single"/>
        </w:rPr>
      </w:pPr>
    </w:p>
    <w:p w14:paraId="19A8643B" w14:textId="77777777" w:rsidR="002C5826" w:rsidRPr="00E554B9" w:rsidRDefault="002C5826" w:rsidP="008B0C71">
      <w:pPr>
        <w:pStyle w:val="Heading2"/>
        <w:jc w:val="both"/>
        <w:rPr>
          <w:rFonts w:ascii="Public Sans" w:hAnsi="Public Sans"/>
          <w:sz w:val="22"/>
          <w:szCs w:val="22"/>
          <w:u w:val="single"/>
        </w:rPr>
      </w:pPr>
      <w:r w:rsidRPr="00E554B9">
        <w:rPr>
          <w:rFonts w:ascii="Public Sans" w:hAnsi="Public Sans"/>
          <w:sz w:val="22"/>
          <w:szCs w:val="22"/>
          <w:u w:val="single"/>
        </w:rPr>
        <w:t>Budget/Expenditure</w:t>
      </w:r>
    </w:p>
    <w:p w14:paraId="6C19DADC" w14:textId="77777777" w:rsidR="002C5826" w:rsidRPr="00E554B9" w:rsidRDefault="002C5826" w:rsidP="008B0C71">
      <w:pPr>
        <w:jc w:val="both"/>
        <w:rPr>
          <w:rFonts w:ascii="Public Sans" w:hAnsi="Public Sans" w:cs="Arial"/>
          <w:szCs w:val="22"/>
        </w:rPr>
      </w:pPr>
      <w:r w:rsidRPr="00E554B9">
        <w:rPr>
          <w:rFonts w:ascii="Public Sans" w:hAnsi="Public Sans" w:cs="Arial"/>
          <w:szCs w:val="22"/>
        </w:rPr>
        <w:t>Nil</w:t>
      </w:r>
    </w:p>
    <w:p w14:paraId="7CEA6642" w14:textId="77777777" w:rsidR="00253E89" w:rsidRPr="00E554B9" w:rsidRDefault="00253E89" w:rsidP="00253E89">
      <w:pPr>
        <w:pStyle w:val="Heading1"/>
        <w:rPr>
          <w:rFonts w:ascii="Public Sans" w:hAnsi="Public Sans" w:cstheme="majorHAnsi"/>
          <w:sz w:val="22"/>
          <w:szCs w:val="22"/>
        </w:rPr>
      </w:pPr>
      <w:r w:rsidRPr="00E554B9">
        <w:rPr>
          <w:rFonts w:ascii="Public Sans" w:hAnsi="Public Sans" w:cstheme="majorHAnsi"/>
          <w:sz w:val="22"/>
          <w:szCs w:val="22"/>
        </w:rPr>
        <w:lastRenderedPageBreak/>
        <w:t>Key knowledge and experience</w:t>
      </w:r>
    </w:p>
    <w:p w14:paraId="35922602" w14:textId="5993611D" w:rsidR="00253E89" w:rsidRPr="00E554B9" w:rsidRDefault="00253E89" w:rsidP="00E554B9">
      <w:pPr>
        <w:pStyle w:val="Heading1"/>
        <w:jc w:val="both"/>
        <w:rPr>
          <w:rFonts w:ascii="Public Sans" w:hAnsi="Public Sans" w:cstheme="minorHAnsi"/>
          <w:b w:val="0"/>
          <w:bCs w:val="0"/>
          <w:kern w:val="0"/>
          <w:sz w:val="22"/>
          <w:szCs w:val="22"/>
        </w:rPr>
      </w:pPr>
      <w:r w:rsidRPr="00E554B9">
        <w:rPr>
          <w:rFonts w:ascii="Public Sans" w:hAnsi="Public Sans" w:cstheme="minorHAnsi"/>
          <w:b w:val="0"/>
          <w:bCs w:val="0"/>
          <w:kern w:val="0"/>
          <w:sz w:val="22"/>
          <w:szCs w:val="22"/>
        </w:rPr>
        <w:t xml:space="preserve">Demonstrated experience in the provision of, or an ability to demonstrate a capacity to provide, excellent client service. </w:t>
      </w:r>
    </w:p>
    <w:p w14:paraId="36EE294D" w14:textId="3126B8F4" w:rsidR="002C5826" w:rsidRPr="00E554B9" w:rsidRDefault="002C5826" w:rsidP="00E554B9">
      <w:pPr>
        <w:pStyle w:val="Heading1"/>
        <w:jc w:val="both"/>
        <w:rPr>
          <w:rFonts w:ascii="Public Sans" w:hAnsi="Public Sans" w:cstheme="majorHAnsi"/>
          <w:sz w:val="22"/>
          <w:szCs w:val="22"/>
        </w:rPr>
      </w:pPr>
      <w:r w:rsidRPr="00E554B9">
        <w:rPr>
          <w:rFonts w:ascii="Public Sans" w:hAnsi="Public Sans" w:cstheme="majorHAnsi"/>
          <w:sz w:val="22"/>
          <w:szCs w:val="22"/>
        </w:rPr>
        <w:t>Essential requirements</w:t>
      </w:r>
    </w:p>
    <w:p w14:paraId="1CC6B334" w14:textId="77777777" w:rsidR="005610AF" w:rsidRPr="00E554B9" w:rsidRDefault="005610AF" w:rsidP="00E554B9">
      <w:pPr>
        <w:spacing w:after="0" w:line="240" w:lineRule="auto"/>
        <w:jc w:val="both"/>
        <w:rPr>
          <w:rFonts w:ascii="Public Sans" w:hAnsi="Public Sans" w:cstheme="minorHAnsi"/>
          <w:szCs w:val="22"/>
        </w:rPr>
      </w:pPr>
      <w:bookmarkStart w:id="2" w:name="Purpose"/>
      <w:bookmarkStart w:id="3" w:name="EssentialReqs"/>
      <w:bookmarkEnd w:id="2"/>
      <w:bookmarkEnd w:id="3"/>
    </w:p>
    <w:p w14:paraId="0DD59C00" w14:textId="77777777" w:rsidR="003F1151" w:rsidRPr="00E554B9" w:rsidRDefault="003F1151" w:rsidP="00E554B9">
      <w:pPr>
        <w:spacing w:after="0" w:line="240" w:lineRule="auto"/>
        <w:jc w:val="both"/>
        <w:rPr>
          <w:rFonts w:ascii="Public Sans" w:hAnsi="Public Sans" w:cstheme="minorHAnsi"/>
          <w:szCs w:val="22"/>
        </w:rPr>
      </w:pPr>
      <w:r w:rsidRPr="00E554B9">
        <w:rPr>
          <w:rFonts w:ascii="Public Sans" w:hAnsi="Public Sans" w:cstheme="minorHAnsi"/>
          <w:szCs w:val="22"/>
        </w:rPr>
        <w:t>Appointments are subject to reference checks. Some roles may also require the following checks/ clearances:</w:t>
      </w:r>
    </w:p>
    <w:p w14:paraId="56CE51C3" w14:textId="77777777" w:rsidR="003F1151" w:rsidRPr="00E554B9" w:rsidRDefault="003F1151"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National Criminal History Record Check in accordance with the Disability Inclusion Act 2014</w:t>
      </w:r>
    </w:p>
    <w:p w14:paraId="442394A9" w14:textId="77777777" w:rsidR="003F1151" w:rsidRPr="00E554B9" w:rsidRDefault="003F1151" w:rsidP="00E554B9">
      <w:pPr>
        <w:numPr>
          <w:ilvl w:val="0"/>
          <w:numId w:val="29"/>
        </w:numPr>
        <w:spacing w:before="120" w:line="240" w:lineRule="auto"/>
        <w:jc w:val="both"/>
        <w:rPr>
          <w:rFonts w:ascii="Public Sans" w:hAnsi="Public Sans" w:cstheme="minorHAnsi"/>
          <w:bCs/>
          <w:szCs w:val="22"/>
        </w:rPr>
      </w:pPr>
      <w:r w:rsidRPr="00E554B9">
        <w:rPr>
          <w:rFonts w:ascii="Public Sans" w:hAnsi="Public Sans" w:cstheme="minorHAnsi"/>
          <w:bCs/>
          <w:szCs w:val="22"/>
        </w:rPr>
        <w:t>Working with Children Check clearance in accordance with the Child Protection (Working with Children) Act 2012</w:t>
      </w:r>
    </w:p>
    <w:p w14:paraId="240AE3AC" w14:textId="77777777" w:rsidR="004E4265" w:rsidRPr="00E554B9" w:rsidRDefault="004E4265" w:rsidP="00E554B9">
      <w:pPr>
        <w:spacing w:after="0" w:line="240" w:lineRule="auto"/>
        <w:jc w:val="both"/>
        <w:rPr>
          <w:rFonts w:ascii="Public Sans" w:hAnsi="Public Sans" w:cstheme="minorHAnsi"/>
          <w:szCs w:val="22"/>
        </w:rPr>
      </w:pPr>
    </w:p>
    <w:p w14:paraId="50CD13E0" w14:textId="77777777" w:rsidR="001D133A" w:rsidRPr="00E554B9" w:rsidRDefault="001D133A" w:rsidP="00E554B9">
      <w:pPr>
        <w:pStyle w:val="Heading1"/>
        <w:jc w:val="both"/>
        <w:rPr>
          <w:rFonts w:ascii="Public Sans" w:hAnsi="Public Sans" w:cstheme="minorHAnsi"/>
          <w:sz w:val="22"/>
          <w:szCs w:val="22"/>
        </w:rPr>
      </w:pPr>
      <w:r w:rsidRPr="00E554B9">
        <w:rPr>
          <w:rFonts w:ascii="Public Sans" w:hAnsi="Public Sans" w:cstheme="minorHAnsi"/>
          <w:sz w:val="22"/>
          <w:szCs w:val="22"/>
        </w:rPr>
        <w:t>Capabilities for the role</w:t>
      </w:r>
    </w:p>
    <w:p w14:paraId="668062C5" w14:textId="77777777" w:rsidR="00197F8F" w:rsidRPr="00E554B9" w:rsidRDefault="00513560" w:rsidP="00E554B9">
      <w:pPr>
        <w:jc w:val="both"/>
        <w:rPr>
          <w:rFonts w:ascii="Public Sans" w:hAnsi="Public Sans" w:cstheme="minorHAnsi"/>
          <w:szCs w:val="22"/>
        </w:rPr>
      </w:pPr>
      <w:r w:rsidRPr="00E554B9">
        <w:rPr>
          <w:rFonts w:ascii="Public Sans" w:hAnsi="Public Sans" w:cstheme="minorHAnsi"/>
          <w:szCs w:val="22"/>
        </w:rPr>
        <w:t>T</w:t>
      </w:r>
      <w:r w:rsidR="00197F8F" w:rsidRPr="00E554B9">
        <w:rPr>
          <w:rFonts w:ascii="Public Sans" w:hAnsi="Public Sans" w:cstheme="minorHAnsi"/>
          <w:szCs w:val="22"/>
        </w:rPr>
        <w:t xml:space="preserve">he </w:t>
      </w:r>
      <w:hyperlink r:id="rId8" w:history="1">
        <w:r w:rsidR="00197F8F" w:rsidRPr="00E554B9">
          <w:rPr>
            <w:rStyle w:val="Hyperlink"/>
            <w:rFonts w:ascii="Public Sans" w:hAnsi="Public Sans" w:cstheme="minorHAnsi"/>
            <w:szCs w:val="22"/>
          </w:rPr>
          <w:t>NSW public sector capability framework</w:t>
        </w:r>
      </w:hyperlink>
      <w:r w:rsidR="00197F8F" w:rsidRPr="00E554B9">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65A1D12" w14:textId="77777777" w:rsidR="00197F8F" w:rsidRPr="00E554B9" w:rsidRDefault="00197F8F" w:rsidP="00E554B9">
      <w:pPr>
        <w:jc w:val="both"/>
        <w:rPr>
          <w:rFonts w:ascii="Public Sans" w:hAnsi="Public Sans" w:cstheme="minorHAnsi"/>
          <w:szCs w:val="22"/>
        </w:rPr>
      </w:pPr>
      <w:r w:rsidRPr="00E554B9">
        <w:rPr>
          <w:rFonts w:ascii="Public Sans" w:hAnsi="Public Sans" w:cstheme="minorHAnsi"/>
          <w:szCs w:val="22"/>
        </w:rPr>
        <w:t xml:space="preserve">The capabilities are separated into </w:t>
      </w:r>
      <w:r w:rsidRPr="00E554B9">
        <w:rPr>
          <w:rFonts w:ascii="Public Sans" w:hAnsi="Public Sans" w:cstheme="minorHAnsi"/>
          <w:b/>
          <w:szCs w:val="22"/>
        </w:rPr>
        <w:t>focus capabilities</w:t>
      </w:r>
      <w:r w:rsidRPr="00E554B9">
        <w:rPr>
          <w:rFonts w:ascii="Public Sans" w:hAnsi="Public Sans" w:cstheme="minorHAnsi"/>
          <w:szCs w:val="22"/>
        </w:rPr>
        <w:t xml:space="preserve"> and </w:t>
      </w:r>
      <w:r w:rsidRPr="00E554B9">
        <w:rPr>
          <w:rFonts w:ascii="Public Sans" w:hAnsi="Public Sans" w:cstheme="minorHAnsi"/>
          <w:b/>
          <w:szCs w:val="22"/>
        </w:rPr>
        <w:t>complementary capabilities</w:t>
      </w:r>
      <w:r w:rsidRPr="00E554B9">
        <w:rPr>
          <w:rFonts w:ascii="Public Sans" w:hAnsi="Public Sans" w:cstheme="minorHAnsi"/>
          <w:szCs w:val="22"/>
        </w:rPr>
        <w:t xml:space="preserve">. </w:t>
      </w:r>
    </w:p>
    <w:p w14:paraId="2A1A1EE5" w14:textId="77777777" w:rsidR="00197F8F" w:rsidRPr="00E554B9" w:rsidRDefault="00197F8F" w:rsidP="00E554B9">
      <w:pPr>
        <w:pStyle w:val="Heading1"/>
        <w:spacing w:after="0" w:line="240" w:lineRule="auto"/>
        <w:jc w:val="both"/>
        <w:rPr>
          <w:rFonts w:ascii="Public Sans" w:hAnsi="Public Sans" w:cstheme="minorHAnsi"/>
          <w:sz w:val="22"/>
          <w:szCs w:val="22"/>
        </w:rPr>
      </w:pPr>
    </w:p>
    <w:p w14:paraId="47200B7C" w14:textId="77777777" w:rsidR="00197F8F" w:rsidRPr="00E554B9" w:rsidRDefault="00197F8F" w:rsidP="00E554B9">
      <w:pPr>
        <w:pStyle w:val="Heading2"/>
        <w:spacing w:after="0" w:line="240" w:lineRule="auto"/>
        <w:jc w:val="both"/>
        <w:rPr>
          <w:rFonts w:ascii="Public Sans" w:hAnsi="Public Sans" w:cstheme="minorHAnsi"/>
          <w:color w:val="auto"/>
          <w:sz w:val="22"/>
          <w:szCs w:val="22"/>
        </w:rPr>
      </w:pPr>
      <w:r w:rsidRPr="00E554B9">
        <w:rPr>
          <w:rFonts w:ascii="Public Sans" w:hAnsi="Public Sans" w:cstheme="minorHAnsi"/>
          <w:color w:val="auto"/>
          <w:sz w:val="22"/>
          <w:szCs w:val="22"/>
        </w:rPr>
        <w:t>Focus capabilities</w:t>
      </w:r>
    </w:p>
    <w:p w14:paraId="33657B26" w14:textId="77777777" w:rsidR="00197F8F" w:rsidRPr="00E554B9" w:rsidRDefault="00197F8F" w:rsidP="00E554B9">
      <w:pPr>
        <w:pStyle w:val="PlainText"/>
        <w:spacing w:before="62" w:line="276" w:lineRule="auto"/>
        <w:jc w:val="both"/>
        <w:rPr>
          <w:rFonts w:ascii="Public Sans" w:eastAsiaTheme="minorEastAsia" w:hAnsi="Public Sans" w:cstheme="minorHAnsi"/>
          <w:sz w:val="22"/>
          <w:szCs w:val="22"/>
          <w:lang w:val="en-US"/>
        </w:rPr>
      </w:pPr>
      <w:r w:rsidRPr="00E554B9">
        <w:rPr>
          <w:rFonts w:ascii="Public Sans" w:eastAsiaTheme="minorEastAsia" w:hAnsi="Public Sans" w:cstheme="minorHAnsi"/>
          <w:i/>
          <w:sz w:val="22"/>
          <w:szCs w:val="22"/>
          <w:lang w:val="en-US"/>
        </w:rPr>
        <w:t>Focus capabilities</w:t>
      </w:r>
      <w:r w:rsidRPr="00E554B9">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5732383F" w14:textId="2D66D7E0" w:rsidR="00FE274C" w:rsidRDefault="00197F8F" w:rsidP="00E554B9">
      <w:pPr>
        <w:pStyle w:val="PlainText"/>
        <w:spacing w:before="62" w:line="276" w:lineRule="auto"/>
        <w:jc w:val="both"/>
        <w:rPr>
          <w:rFonts w:ascii="Public Sans" w:eastAsiaTheme="minorEastAsia" w:hAnsi="Public Sans" w:cstheme="minorHAnsi"/>
          <w:sz w:val="22"/>
          <w:szCs w:val="22"/>
          <w:lang w:val="en-US"/>
        </w:rPr>
      </w:pPr>
      <w:r w:rsidRPr="00E554B9">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E554B9">
        <w:rPr>
          <w:rFonts w:ascii="Public Sans" w:eastAsiaTheme="minorEastAsia" w:hAnsi="Public Sans" w:cstheme="minorHAnsi"/>
          <w:sz w:val="22"/>
          <w:szCs w:val="22"/>
          <w:lang w:val="en-US"/>
        </w:rPr>
        <w:t>aviours expected at each level.</w:t>
      </w:r>
    </w:p>
    <w:p w14:paraId="5D74670B" w14:textId="77777777" w:rsidR="00E554B9" w:rsidRPr="00E554B9" w:rsidRDefault="00E554B9" w:rsidP="00E554B9">
      <w:pPr>
        <w:pStyle w:val="PlainText"/>
        <w:spacing w:before="62" w:line="276" w:lineRule="auto"/>
        <w:jc w:val="both"/>
        <w:rPr>
          <w:rFonts w:ascii="Public Sans" w:eastAsiaTheme="minorEastAsia" w:hAnsi="Public Sans" w:cstheme="minorHAnsi"/>
          <w:sz w:val="22"/>
          <w:szCs w:val="22"/>
          <w:lang w:val="en-US"/>
        </w:rPr>
      </w:pPr>
    </w:p>
    <w:tbl>
      <w:tblPr>
        <w:tblStyle w:val="PSCPurple"/>
        <w:tblpPr w:leftFromText="180" w:rightFromText="180" w:vertAnchor="text" w:tblpXSpec="center" w:tblpY="1"/>
        <w:tblOverlap w:val="never"/>
        <w:tblW w:w="10885"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1304"/>
        <w:gridCol w:w="57"/>
        <w:gridCol w:w="57"/>
        <w:gridCol w:w="57"/>
        <w:gridCol w:w="2731"/>
        <w:gridCol w:w="57"/>
        <w:gridCol w:w="74"/>
        <w:gridCol w:w="40"/>
        <w:gridCol w:w="75"/>
        <w:gridCol w:w="141"/>
        <w:gridCol w:w="4224"/>
        <w:gridCol w:w="57"/>
        <w:gridCol w:w="57"/>
        <w:gridCol w:w="57"/>
        <w:gridCol w:w="1530"/>
        <w:gridCol w:w="57"/>
        <w:gridCol w:w="57"/>
        <w:gridCol w:w="57"/>
        <w:gridCol w:w="25"/>
      </w:tblGrid>
      <w:tr w:rsidR="00513560" w:rsidRPr="00E554B9" w14:paraId="12DE2CED" w14:textId="77777777" w:rsidTr="00253E89">
        <w:trPr>
          <w:gridBefore w:val="3"/>
          <w:cnfStyle w:val="100000000000" w:firstRow="1" w:lastRow="0" w:firstColumn="0" w:lastColumn="0" w:oddVBand="0" w:evenVBand="0" w:oddHBand="0" w:evenHBand="0" w:firstRowFirstColumn="0" w:firstRowLastColumn="0" w:lastRowFirstColumn="0" w:lastRowLastColumn="0"/>
          <w:wBefore w:w="171" w:type="dxa"/>
          <w:tblHeader/>
        </w:trPr>
        <w:tc>
          <w:tcPr>
            <w:tcW w:w="10714" w:type="dxa"/>
            <w:gridSpan w:val="19"/>
            <w:hideMark/>
          </w:tcPr>
          <w:p w14:paraId="3CA4A1C1" w14:textId="77777777" w:rsidR="00513560" w:rsidRPr="00E554B9" w:rsidRDefault="00513560" w:rsidP="000A561C">
            <w:pPr>
              <w:pStyle w:val="TableTextWhite0"/>
              <w:keepNext/>
              <w:jc w:val="both"/>
              <w:rPr>
                <w:rFonts w:ascii="Public Sans" w:hAnsi="Public Sans"/>
                <w:szCs w:val="22"/>
              </w:rPr>
            </w:pPr>
            <w:r w:rsidRPr="00E554B9">
              <w:rPr>
                <w:rFonts w:ascii="Public Sans" w:hAnsi="Public Sans"/>
                <w:szCs w:val="22"/>
              </w:rPr>
              <w:t>FOCUS CAPABILITIES</w:t>
            </w:r>
          </w:p>
        </w:tc>
      </w:tr>
      <w:tr w:rsidR="00513560" w:rsidRPr="00E554B9" w14:paraId="7C2974DD" w14:textId="77777777" w:rsidTr="00253E89">
        <w:trPr>
          <w:gridBefore w:val="3"/>
          <w:cnfStyle w:val="100000000000" w:firstRow="1" w:lastRow="0" w:firstColumn="0" w:lastColumn="0" w:oddVBand="0" w:evenVBand="0" w:oddHBand="0" w:evenHBand="0" w:firstRowFirstColumn="0" w:firstRowLastColumn="0" w:lastRowFirstColumn="0" w:lastRowLastColumn="0"/>
          <w:wBefore w:w="171" w:type="dxa"/>
          <w:tblHeader/>
        </w:trPr>
        <w:tc>
          <w:tcPr>
            <w:tcW w:w="1475" w:type="dxa"/>
            <w:gridSpan w:val="4"/>
            <w:tcBorders>
              <w:bottom w:val="single" w:sz="12" w:space="0" w:color="auto"/>
            </w:tcBorders>
            <w:shd w:val="clear" w:color="auto" w:fill="BCBEC0"/>
            <w:vAlign w:val="center"/>
            <w:hideMark/>
          </w:tcPr>
          <w:p w14:paraId="706E4255" w14:textId="77777777" w:rsidR="00513560" w:rsidRPr="00E554B9" w:rsidRDefault="00513560" w:rsidP="000A561C">
            <w:pPr>
              <w:pStyle w:val="TableText"/>
              <w:keepNext/>
              <w:rPr>
                <w:rFonts w:ascii="Public Sans" w:hAnsi="Public Sans"/>
                <w:b/>
                <w:sz w:val="22"/>
                <w:szCs w:val="22"/>
              </w:rPr>
            </w:pPr>
            <w:r w:rsidRPr="00E554B9">
              <w:rPr>
                <w:rFonts w:ascii="Public Sans" w:hAnsi="Public Sans"/>
                <w:b/>
                <w:sz w:val="22"/>
                <w:szCs w:val="22"/>
              </w:rPr>
              <w:t>Capability group/sets</w:t>
            </w:r>
          </w:p>
        </w:tc>
        <w:tc>
          <w:tcPr>
            <w:tcW w:w="2977" w:type="dxa"/>
            <w:gridSpan w:val="5"/>
            <w:tcBorders>
              <w:bottom w:val="single" w:sz="12" w:space="0" w:color="auto"/>
            </w:tcBorders>
            <w:shd w:val="clear" w:color="auto" w:fill="BCBEC0"/>
            <w:hideMark/>
          </w:tcPr>
          <w:p w14:paraId="50F3A699" w14:textId="77777777" w:rsidR="00513560" w:rsidRPr="00E554B9" w:rsidRDefault="00513560" w:rsidP="000A561C">
            <w:pPr>
              <w:pStyle w:val="TableText"/>
              <w:keepNext/>
              <w:rPr>
                <w:rFonts w:ascii="Public Sans" w:hAnsi="Public Sans"/>
                <w:b/>
                <w:sz w:val="22"/>
                <w:szCs w:val="22"/>
              </w:rPr>
            </w:pPr>
            <w:r w:rsidRPr="00E554B9">
              <w:rPr>
                <w:rFonts w:ascii="Public Sans" w:hAnsi="Public Sans"/>
                <w:b/>
                <w:sz w:val="22"/>
                <w:szCs w:val="22"/>
              </w:rPr>
              <w:t>Capability name</w:t>
            </w:r>
          </w:p>
        </w:tc>
        <w:tc>
          <w:tcPr>
            <w:tcW w:w="141" w:type="dxa"/>
            <w:tcBorders>
              <w:bottom w:val="single" w:sz="12" w:space="0" w:color="auto"/>
            </w:tcBorders>
            <w:shd w:val="clear" w:color="auto" w:fill="BCBEC0"/>
          </w:tcPr>
          <w:p w14:paraId="2E4B0ED4" w14:textId="77777777" w:rsidR="00513560" w:rsidRPr="00E554B9" w:rsidRDefault="00513560" w:rsidP="000A561C">
            <w:pPr>
              <w:pStyle w:val="TableText"/>
              <w:keepNext/>
              <w:rPr>
                <w:rFonts w:ascii="Public Sans" w:hAnsi="Public Sans"/>
                <w:b/>
                <w:sz w:val="22"/>
                <w:szCs w:val="22"/>
              </w:rPr>
            </w:pPr>
          </w:p>
        </w:tc>
        <w:tc>
          <w:tcPr>
            <w:tcW w:w="4395" w:type="dxa"/>
            <w:gridSpan w:val="4"/>
            <w:tcBorders>
              <w:bottom w:val="single" w:sz="12" w:space="0" w:color="auto"/>
            </w:tcBorders>
            <w:shd w:val="clear" w:color="auto" w:fill="BCBEC0"/>
            <w:hideMark/>
          </w:tcPr>
          <w:p w14:paraId="1084AD4A" w14:textId="77777777" w:rsidR="00513560" w:rsidRPr="00E554B9" w:rsidRDefault="00513560" w:rsidP="000A561C">
            <w:pPr>
              <w:pStyle w:val="TableText"/>
              <w:keepNext/>
              <w:rPr>
                <w:rFonts w:ascii="Public Sans" w:hAnsi="Public Sans"/>
                <w:b/>
                <w:sz w:val="22"/>
                <w:szCs w:val="22"/>
              </w:rPr>
            </w:pPr>
            <w:r w:rsidRPr="00E554B9">
              <w:rPr>
                <w:rFonts w:ascii="Public Sans" w:hAnsi="Public Sans"/>
                <w:b/>
                <w:sz w:val="22"/>
                <w:szCs w:val="22"/>
              </w:rPr>
              <w:t>Behavioural indicators</w:t>
            </w:r>
          </w:p>
        </w:tc>
        <w:tc>
          <w:tcPr>
            <w:tcW w:w="1726" w:type="dxa"/>
            <w:gridSpan w:val="5"/>
            <w:tcBorders>
              <w:bottom w:val="single" w:sz="12" w:space="0" w:color="auto"/>
            </w:tcBorders>
            <w:shd w:val="clear" w:color="auto" w:fill="BCBEC0"/>
            <w:hideMark/>
          </w:tcPr>
          <w:p w14:paraId="4CF8B44B" w14:textId="77777777" w:rsidR="00513560" w:rsidRPr="00E554B9" w:rsidRDefault="00513560" w:rsidP="000A561C">
            <w:pPr>
              <w:pStyle w:val="TableText"/>
              <w:keepNext/>
              <w:jc w:val="both"/>
              <w:rPr>
                <w:rFonts w:ascii="Public Sans" w:hAnsi="Public Sans"/>
                <w:b/>
                <w:sz w:val="22"/>
                <w:szCs w:val="22"/>
              </w:rPr>
            </w:pPr>
            <w:r w:rsidRPr="00E554B9">
              <w:rPr>
                <w:rFonts w:ascii="Public Sans" w:hAnsi="Public Sans"/>
                <w:b/>
                <w:sz w:val="22"/>
                <w:szCs w:val="22"/>
              </w:rPr>
              <w:t>Level</w:t>
            </w:r>
          </w:p>
        </w:tc>
      </w:tr>
      <w:tr w:rsidR="00B457C8" w:rsidRPr="00E554B9" w14:paraId="7487DED0" w14:textId="77777777" w:rsidTr="00253E89">
        <w:trPr>
          <w:gridBefore w:val="2"/>
          <w:gridAfter w:val="2"/>
          <w:wBefore w:w="114" w:type="dxa"/>
          <w:wAfter w:w="82" w:type="dxa"/>
        </w:trPr>
        <w:tc>
          <w:tcPr>
            <w:tcW w:w="1475" w:type="dxa"/>
            <w:gridSpan w:val="4"/>
            <w:tcBorders>
              <w:top w:val="single" w:sz="8" w:space="0" w:color="BCBEC0"/>
              <w:left w:val="nil"/>
              <w:bottom w:val="single" w:sz="4" w:space="0" w:color="BCBEC0"/>
              <w:right w:val="nil"/>
            </w:tcBorders>
            <w:hideMark/>
          </w:tcPr>
          <w:p w14:paraId="77E97CDF" w14:textId="3AAD07D6" w:rsidR="00B457C8" w:rsidRPr="00E554B9" w:rsidRDefault="00B457C8" w:rsidP="00B457C8">
            <w:pPr>
              <w:keepNext/>
              <w:spacing w:after="0" w:line="240" w:lineRule="auto"/>
              <w:rPr>
                <w:rFonts w:ascii="Public Sans" w:hAnsi="Public Sans" w:cs="Arial"/>
                <w:szCs w:val="22"/>
              </w:rPr>
            </w:pPr>
            <w:r w:rsidRPr="00E554B9">
              <w:rPr>
                <w:rFonts w:ascii="Public Sans" w:hAnsi="Public Sans" w:cs="Arial"/>
                <w:noProof/>
                <w:szCs w:val="22"/>
                <w:lang w:eastAsia="en-AU"/>
              </w:rPr>
              <w:drawing>
                <wp:inline distT="0" distB="0" distL="0" distR="0" wp14:anchorId="1B7BCC39" wp14:editId="2C3E7401">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4"/>
            <w:tcBorders>
              <w:top w:val="single" w:sz="8" w:space="0" w:color="BCBEC0"/>
              <w:left w:val="nil"/>
              <w:bottom w:val="single" w:sz="4" w:space="0" w:color="BCBEC0"/>
              <w:right w:val="nil"/>
            </w:tcBorders>
          </w:tcPr>
          <w:p w14:paraId="53687B56" w14:textId="77777777" w:rsidR="00B457C8" w:rsidRPr="00E554B9" w:rsidRDefault="00B457C8" w:rsidP="00B457C8">
            <w:pPr>
              <w:pStyle w:val="TableText"/>
              <w:keepNext/>
              <w:spacing w:before="0" w:after="0" w:line="240" w:lineRule="auto"/>
              <w:rPr>
                <w:rFonts w:ascii="Public Sans" w:hAnsi="Public Sans" w:cs="Arial"/>
                <w:b/>
                <w:sz w:val="22"/>
                <w:szCs w:val="22"/>
              </w:rPr>
            </w:pPr>
            <w:r w:rsidRPr="00E554B9">
              <w:rPr>
                <w:rFonts w:ascii="Public Sans" w:hAnsi="Public Sans" w:cs="Arial"/>
                <w:b/>
                <w:sz w:val="22"/>
                <w:szCs w:val="22"/>
              </w:rPr>
              <w:t>Display Resilience and Courage</w:t>
            </w:r>
          </w:p>
          <w:p w14:paraId="6A5063B0" w14:textId="77777777" w:rsidR="00B457C8" w:rsidRPr="00E554B9" w:rsidRDefault="00B457C8" w:rsidP="00B457C8">
            <w:pPr>
              <w:pStyle w:val="TableText"/>
              <w:keepNext/>
              <w:spacing w:before="0" w:after="0" w:line="240" w:lineRule="auto"/>
              <w:rPr>
                <w:rFonts w:ascii="Public Sans" w:hAnsi="Public Sans" w:cs="Arial"/>
                <w:sz w:val="22"/>
                <w:szCs w:val="22"/>
              </w:rPr>
            </w:pPr>
            <w:r w:rsidRPr="00E554B9">
              <w:rPr>
                <w:rFonts w:ascii="Public Sans" w:hAnsi="Public Sans" w:cs="Arial"/>
                <w:sz w:val="22"/>
                <w:szCs w:val="22"/>
              </w:rPr>
              <w:t>Be open and honest, prepared to express your views, and willing to accept and commit to change</w:t>
            </w:r>
          </w:p>
        </w:tc>
        <w:tc>
          <w:tcPr>
            <w:tcW w:w="4594" w:type="dxa"/>
            <w:gridSpan w:val="6"/>
            <w:tcBorders>
              <w:top w:val="single" w:sz="8" w:space="0" w:color="BCBEC0"/>
              <w:left w:val="nil"/>
              <w:bottom w:val="single" w:sz="4" w:space="0" w:color="BCBEC0"/>
              <w:right w:val="nil"/>
            </w:tcBorders>
          </w:tcPr>
          <w:p w14:paraId="290D41C9" w14:textId="77777777" w:rsidR="00B457C8" w:rsidRPr="00E554B9" w:rsidRDefault="00B457C8" w:rsidP="00B457C8">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Be open to new ideas and approaches</w:t>
            </w:r>
          </w:p>
          <w:p w14:paraId="7CA1969B" w14:textId="77777777" w:rsidR="00B457C8" w:rsidRPr="00E554B9" w:rsidRDefault="00B457C8" w:rsidP="00B457C8">
            <w:pPr>
              <w:pStyle w:val="BodyText"/>
              <w:numPr>
                <w:ilvl w:val="0"/>
                <w:numId w:val="32"/>
              </w:numPr>
              <w:spacing w:before="0" w:after="0" w:line="240" w:lineRule="auto"/>
              <w:ind w:left="360" w:right="38"/>
              <w:rPr>
                <w:rFonts w:ascii="Public Sans" w:hAnsi="Public Sans" w:cs="Arial"/>
                <w:color w:val="auto"/>
                <w:szCs w:val="22"/>
              </w:rPr>
            </w:pPr>
            <w:r w:rsidRPr="00E554B9">
              <w:rPr>
                <w:rFonts w:ascii="Public Sans" w:hAnsi="Public Sans" w:cs="Arial"/>
                <w:color w:val="auto"/>
                <w:szCs w:val="22"/>
              </w:rPr>
              <w:t>Offer own opinion, ask questions and make suggestions</w:t>
            </w:r>
          </w:p>
          <w:p w14:paraId="5E1BA94D" w14:textId="77777777" w:rsidR="00B457C8" w:rsidRPr="00E554B9" w:rsidRDefault="00B457C8" w:rsidP="00B457C8">
            <w:pPr>
              <w:pStyle w:val="BodyText"/>
              <w:numPr>
                <w:ilvl w:val="0"/>
                <w:numId w:val="32"/>
              </w:numPr>
              <w:spacing w:before="0" w:after="0" w:line="240" w:lineRule="auto"/>
              <w:ind w:left="360"/>
              <w:rPr>
                <w:rFonts w:ascii="Public Sans" w:hAnsi="Public Sans" w:cs="Arial"/>
                <w:color w:val="auto"/>
                <w:szCs w:val="22"/>
              </w:rPr>
            </w:pPr>
            <w:r w:rsidRPr="00E554B9">
              <w:rPr>
                <w:rFonts w:ascii="Public Sans" w:hAnsi="Public Sans" w:cs="Arial"/>
                <w:color w:val="auto"/>
                <w:szCs w:val="22"/>
              </w:rPr>
              <w:t>Adapt well to new situations</w:t>
            </w:r>
          </w:p>
          <w:p w14:paraId="663AC583" w14:textId="77777777" w:rsidR="00B457C8" w:rsidRPr="00E554B9" w:rsidRDefault="00B457C8" w:rsidP="00B457C8">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Do not give up easily when problems arise</w:t>
            </w:r>
          </w:p>
          <w:p w14:paraId="77B82AEC" w14:textId="77777777" w:rsidR="00B457C8" w:rsidRPr="00E554B9" w:rsidRDefault="00B457C8" w:rsidP="00B457C8">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Remain calm in challenging situations</w:t>
            </w:r>
          </w:p>
        </w:tc>
        <w:tc>
          <w:tcPr>
            <w:tcW w:w="1701" w:type="dxa"/>
            <w:gridSpan w:val="4"/>
            <w:tcBorders>
              <w:top w:val="single" w:sz="8" w:space="0" w:color="BCBEC0"/>
              <w:left w:val="nil"/>
              <w:bottom w:val="single" w:sz="4" w:space="0" w:color="BCBEC0"/>
              <w:right w:val="nil"/>
            </w:tcBorders>
          </w:tcPr>
          <w:p w14:paraId="6F5394FF" w14:textId="77777777" w:rsidR="00B457C8" w:rsidRPr="00E554B9" w:rsidRDefault="00B457C8" w:rsidP="00B457C8">
            <w:pPr>
              <w:pStyle w:val="TableText"/>
              <w:keepNext/>
              <w:spacing w:before="0" w:after="0" w:line="240" w:lineRule="auto"/>
              <w:rPr>
                <w:rFonts w:ascii="Public Sans" w:hAnsi="Public Sans" w:cs="Arial"/>
                <w:sz w:val="22"/>
                <w:szCs w:val="22"/>
              </w:rPr>
            </w:pPr>
            <w:r w:rsidRPr="00E554B9">
              <w:rPr>
                <w:rFonts w:ascii="Public Sans" w:hAnsi="Public Sans" w:cs="Arial"/>
                <w:sz w:val="22"/>
                <w:szCs w:val="22"/>
              </w:rPr>
              <w:t xml:space="preserve">Foundational </w:t>
            </w:r>
          </w:p>
        </w:tc>
      </w:tr>
      <w:tr w:rsidR="000F545D" w:rsidRPr="00E554B9" w14:paraId="6D24281B" w14:textId="77777777" w:rsidTr="00253E89">
        <w:tblPrEx>
          <w:shd w:val="clear" w:color="auto" w:fill="FFFFFF" w:themeFill="background1"/>
        </w:tblPrEx>
        <w:trPr>
          <w:gridBefore w:val="1"/>
          <w:gridAfter w:val="3"/>
          <w:wBefore w:w="57" w:type="dxa"/>
          <w:wAfter w:w="139" w:type="dxa"/>
        </w:trPr>
        <w:tc>
          <w:tcPr>
            <w:tcW w:w="1475" w:type="dxa"/>
            <w:gridSpan w:val="4"/>
            <w:tcBorders>
              <w:top w:val="single" w:sz="8" w:space="0" w:color="BCBEC0"/>
              <w:left w:val="nil"/>
              <w:bottom w:val="single" w:sz="8" w:space="0" w:color="BCBEC0"/>
              <w:right w:val="nil"/>
            </w:tcBorders>
            <w:shd w:val="clear" w:color="auto" w:fill="FFFFFF" w:themeFill="background1"/>
          </w:tcPr>
          <w:p w14:paraId="6CF8D3CE" w14:textId="4EF6C745" w:rsidR="000F545D" w:rsidRPr="00E554B9" w:rsidRDefault="000F545D" w:rsidP="000F545D">
            <w:pPr>
              <w:keepNext/>
              <w:spacing w:after="0" w:line="240" w:lineRule="auto"/>
              <w:rPr>
                <w:rFonts w:ascii="Public Sans" w:hAnsi="Public Sans" w:cs="Arial"/>
                <w:noProof/>
                <w:szCs w:val="22"/>
                <w:lang w:eastAsia="en-AU"/>
              </w:rPr>
            </w:pPr>
            <w:r w:rsidRPr="00E554B9">
              <w:rPr>
                <w:rFonts w:ascii="Public Sans" w:hAnsi="Public Sans" w:cs="Arial"/>
                <w:noProof/>
                <w:szCs w:val="22"/>
                <w:lang w:eastAsia="en-AU"/>
              </w:rPr>
              <w:lastRenderedPageBreak/>
              <w:drawing>
                <wp:inline distT="0" distB="0" distL="0" distR="0" wp14:anchorId="1F237BE3" wp14:editId="2F54727B">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20E27DCC" w14:textId="77777777" w:rsidR="000F545D" w:rsidRPr="00E554B9" w:rsidRDefault="000F545D" w:rsidP="000F545D">
            <w:pPr>
              <w:pStyle w:val="TableText"/>
              <w:keepNext/>
              <w:spacing w:before="0" w:after="0" w:line="240" w:lineRule="auto"/>
              <w:rPr>
                <w:rFonts w:ascii="Public Sans" w:hAnsi="Public Sans" w:cs="Arial"/>
                <w:b/>
                <w:sz w:val="22"/>
                <w:szCs w:val="22"/>
              </w:rPr>
            </w:pPr>
            <w:r w:rsidRPr="00E554B9">
              <w:rPr>
                <w:rFonts w:ascii="Public Sans" w:hAnsi="Public Sans" w:cs="Arial"/>
                <w:b/>
                <w:sz w:val="22"/>
                <w:szCs w:val="22"/>
              </w:rPr>
              <w:t>Commit to Customer Service</w:t>
            </w:r>
          </w:p>
          <w:p w14:paraId="2C00CD9B" w14:textId="77777777" w:rsidR="000F545D" w:rsidRPr="00E554B9" w:rsidRDefault="000F545D" w:rsidP="000F545D">
            <w:pPr>
              <w:pStyle w:val="TableText"/>
              <w:keepNext/>
              <w:spacing w:before="0" w:after="0" w:line="240" w:lineRule="auto"/>
              <w:rPr>
                <w:rFonts w:ascii="Public Sans" w:hAnsi="Public Sans" w:cs="Arial"/>
                <w:sz w:val="22"/>
                <w:szCs w:val="22"/>
              </w:rPr>
            </w:pPr>
            <w:r w:rsidRPr="00E554B9">
              <w:rPr>
                <w:rFonts w:ascii="Public Sans" w:hAnsi="Public Sans" w:cs="Arial"/>
                <w:sz w:val="22"/>
                <w:szCs w:val="22"/>
              </w:rPr>
              <w:t>Provide customer-focused services in line with public sector and organisational objectives</w:t>
            </w:r>
          </w:p>
        </w:tc>
        <w:tc>
          <w:tcPr>
            <w:tcW w:w="4611" w:type="dxa"/>
            <w:gridSpan w:val="6"/>
            <w:tcBorders>
              <w:top w:val="single" w:sz="8" w:space="0" w:color="BCBEC0"/>
              <w:left w:val="nil"/>
              <w:bottom w:val="single" w:sz="8" w:space="0" w:color="BCBEC0"/>
              <w:right w:val="nil"/>
            </w:tcBorders>
            <w:shd w:val="clear" w:color="auto" w:fill="FFFFFF" w:themeFill="background1"/>
          </w:tcPr>
          <w:p w14:paraId="35DC8CA0" w14:textId="77777777" w:rsidR="000F545D" w:rsidRPr="00E554B9" w:rsidRDefault="000F545D" w:rsidP="000F545D">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Focus on providing a positive customer experience</w:t>
            </w:r>
          </w:p>
          <w:p w14:paraId="690B9D61" w14:textId="77777777" w:rsidR="000F545D" w:rsidRPr="00E554B9" w:rsidRDefault="000F545D" w:rsidP="000F545D">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Support a customer-focused culture in the organisation</w:t>
            </w:r>
          </w:p>
          <w:p w14:paraId="7DA18879" w14:textId="77777777" w:rsidR="000F545D" w:rsidRPr="00E554B9" w:rsidRDefault="000F545D" w:rsidP="000F545D">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Demonstrate a thorough knowledge of the services provided and relay this knowledge to customers</w:t>
            </w:r>
          </w:p>
          <w:p w14:paraId="38FD7BEC" w14:textId="77777777" w:rsidR="000F545D" w:rsidRPr="00E554B9" w:rsidRDefault="000F545D" w:rsidP="000F545D">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Identify and respond quickly to customer needs</w:t>
            </w:r>
          </w:p>
          <w:p w14:paraId="6F87F136" w14:textId="77777777" w:rsidR="000F545D" w:rsidRPr="00E554B9" w:rsidRDefault="000F545D" w:rsidP="000F545D">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Consider customer service requirements and develop solutions to meet needs</w:t>
            </w:r>
          </w:p>
          <w:p w14:paraId="4D3D94B6" w14:textId="77777777" w:rsidR="000F545D" w:rsidRPr="00E554B9" w:rsidRDefault="000F545D" w:rsidP="000F545D">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Resolve complex customer issues and needs</w:t>
            </w:r>
          </w:p>
          <w:p w14:paraId="4E7ED9C4" w14:textId="77777777" w:rsidR="000F545D" w:rsidRPr="00E554B9" w:rsidRDefault="000F545D" w:rsidP="000F545D">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Cooperate across work areas to improve outcomes for customers</w:t>
            </w:r>
          </w:p>
        </w:tc>
        <w:tc>
          <w:tcPr>
            <w:tcW w:w="1701" w:type="dxa"/>
            <w:gridSpan w:val="4"/>
            <w:tcBorders>
              <w:top w:val="single" w:sz="8" w:space="0" w:color="BCBEC0"/>
              <w:left w:val="nil"/>
              <w:bottom w:val="single" w:sz="8" w:space="0" w:color="BCBEC0"/>
              <w:right w:val="nil"/>
            </w:tcBorders>
            <w:shd w:val="clear" w:color="auto" w:fill="FFFFFF" w:themeFill="background1"/>
          </w:tcPr>
          <w:p w14:paraId="73751143" w14:textId="77777777" w:rsidR="000F545D" w:rsidRPr="00E554B9" w:rsidRDefault="000F545D" w:rsidP="000F545D">
            <w:pPr>
              <w:pStyle w:val="TableText"/>
              <w:keepNext/>
              <w:spacing w:before="0" w:after="0" w:line="240" w:lineRule="auto"/>
              <w:rPr>
                <w:rFonts w:ascii="Public Sans" w:hAnsi="Public Sans" w:cs="Arial"/>
                <w:sz w:val="22"/>
                <w:szCs w:val="22"/>
              </w:rPr>
            </w:pPr>
            <w:r w:rsidRPr="00E554B9">
              <w:rPr>
                <w:rFonts w:ascii="Public Sans" w:hAnsi="Public Sans" w:cs="Arial"/>
                <w:sz w:val="22"/>
                <w:szCs w:val="22"/>
              </w:rPr>
              <w:t>Intermediate</w:t>
            </w:r>
          </w:p>
        </w:tc>
      </w:tr>
      <w:tr w:rsidR="00852C7F" w:rsidRPr="00E554B9" w14:paraId="43AA733B" w14:textId="77777777" w:rsidTr="00253E89">
        <w:tblPrEx>
          <w:shd w:val="clear" w:color="auto" w:fill="FFFFFF" w:themeFill="background1"/>
        </w:tblPrEx>
        <w:trPr>
          <w:gridAfter w:val="4"/>
          <w:wAfter w:w="196" w:type="dxa"/>
        </w:trPr>
        <w:tc>
          <w:tcPr>
            <w:tcW w:w="1475" w:type="dxa"/>
            <w:gridSpan w:val="4"/>
            <w:tcBorders>
              <w:top w:val="single" w:sz="8" w:space="0" w:color="BCBEC0"/>
              <w:bottom w:val="single" w:sz="8" w:space="0" w:color="BCBEC0"/>
            </w:tcBorders>
            <w:shd w:val="clear" w:color="auto" w:fill="FFFFFF" w:themeFill="background1"/>
          </w:tcPr>
          <w:p w14:paraId="6378ED35" w14:textId="1BE8D88A" w:rsidR="00852C7F" w:rsidRPr="00E554B9" w:rsidRDefault="00852C7F" w:rsidP="00852C7F">
            <w:pPr>
              <w:keepNext/>
              <w:spacing w:after="0" w:line="240" w:lineRule="auto"/>
              <w:rPr>
                <w:rFonts w:ascii="Public Sans" w:hAnsi="Public Sans" w:cs="Arial"/>
                <w:noProof/>
                <w:szCs w:val="22"/>
                <w:lang w:eastAsia="en-AU"/>
              </w:rPr>
            </w:pPr>
            <w:r w:rsidRPr="00E554B9">
              <w:rPr>
                <w:rFonts w:ascii="Public Sans" w:hAnsi="Public Sans" w:cs="Arial"/>
                <w:noProof/>
                <w:szCs w:val="22"/>
                <w:lang w:eastAsia="en-AU"/>
              </w:rPr>
              <w:drawing>
                <wp:inline distT="0" distB="0" distL="0" distR="0" wp14:anchorId="7D137007" wp14:editId="6DBDB553">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bottom w:val="single" w:sz="8" w:space="0" w:color="BCBEC0"/>
            </w:tcBorders>
            <w:shd w:val="clear" w:color="auto" w:fill="FFFFFF" w:themeFill="background1"/>
          </w:tcPr>
          <w:p w14:paraId="3130E8F8" w14:textId="77777777" w:rsidR="00852C7F" w:rsidRPr="00E554B9" w:rsidRDefault="00852C7F" w:rsidP="00852C7F">
            <w:pPr>
              <w:pStyle w:val="TableText"/>
              <w:keepNext/>
              <w:spacing w:before="0" w:after="0" w:line="240" w:lineRule="auto"/>
              <w:rPr>
                <w:rFonts w:ascii="Public Sans" w:hAnsi="Public Sans" w:cs="Arial"/>
                <w:b/>
                <w:sz w:val="22"/>
                <w:szCs w:val="22"/>
              </w:rPr>
            </w:pPr>
            <w:r w:rsidRPr="00E554B9">
              <w:rPr>
                <w:rFonts w:ascii="Public Sans" w:hAnsi="Public Sans" w:cs="Arial"/>
                <w:b/>
                <w:sz w:val="22"/>
                <w:szCs w:val="22"/>
              </w:rPr>
              <w:t>Think and Solve Problems</w:t>
            </w:r>
          </w:p>
          <w:p w14:paraId="3C662CFD" w14:textId="77777777" w:rsidR="00852C7F" w:rsidRPr="00E554B9" w:rsidRDefault="00852C7F" w:rsidP="00852C7F">
            <w:pPr>
              <w:pStyle w:val="TableText"/>
              <w:keepNext/>
              <w:spacing w:before="0" w:after="0" w:line="240" w:lineRule="auto"/>
              <w:rPr>
                <w:rFonts w:ascii="Public Sans" w:hAnsi="Public Sans" w:cs="Arial"/>
                <w:sz w:val="22"/>
                <w:szCs w:val="22"/>
              </w:rPr>
            </w:pPr>
            <w:r w:rsidRPr="00E554B9">
              <w:rPr>
                <w:rFonts w:ascii="Public Sans" w:hAnsi="Public Sans" w:cs="Arial"/>
                <w:sz w:val="22"/>
                <w:szCs w:val="22"/>
              </w:rPr>
              <w:t>Think, analyse and consider the broader context to develop practical solutions</w:t>
            </w:r>
          </w:p>
        </w:tc>
        <w:tc>
          <w:tcPr>
            <w:tcW w:w="4611" w:type="dxa"/>
            <w:gridSpan w:val="6"/>
            <w:tcBorders>
              <w:top w:val="single" w:sz="8" w:space="0" w:color="BCBEC0"/>
              <w:bottom w:val="single" w:sz="8" w:space="0" w:color="BCBEC0"/>
            </w:tcBorders>
            <w:shd w:val="clear" w:color="auto" w:fill="FFFFFF" w:themeFill="background1"/>
          </w:tcPr>
          <w:p w14:paraId="36D8B6E9" w14:textId="77777777" w:rsidR="00852C7F" w:rsidRPr="00E554B9" w:rsidRDefault="00852C7F" w:rsidP="00852C7F">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Ask questions to explore and understand issues and problems</w:t>
            </w:r>
          </w:p>
          <w:p w14:paraId="32EDC9AF" w14:textId="77777777" w:rsidR="00852C7F" w:rsidRPr="00E554B9" w:rsidRDefault="00852C7F" w:rsidP="00852C7F">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Find and check information needed to complete own work tasks</w:t>
            </w:r>
          </w:p>
          <w:p w14:paraId="675F0B86" w14:textId="77777777" w:rsidR="00852C7F" w:rsidRPr="00E554B9" w:rsidRDefault="00852C7F" w:rsidP="00852C7F">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Identify and inform supervisor of issues that may have an impact on completing tasks</w:t>
            </w:r>
          </w:p>
          <w:p w14:paraId="444A026C" w14:textId="77777777" w:rsidR="00852C7F" w:rsidRPr="00E554B9" w:rsidRDefault="00852C7F" w:rsidP="00852C7F">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Escalate more complex issues and problems when these are identified</w:t>
            </w:r>
          </w:p>
          <w:p w14:paraId="664BD4E8" w14:textId="77777777" w:rsidR="00852C7F" w:rsidRPr="00E554B9" w:rsidRDefault="00852C7F" w:rsidP="00852C7F">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Share ideas about ways to improve work tasks and solve problems</w:t>
            </w:r>
          </w:p>
          <w:p w14:paraId="0633A2CC" w14:textId="77777777" w:rsidR="00852C7F" w:rsidRPr="00E554B9" w:rsidRDefault="00852C7F" w:rsidP="00852C7F">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Consider user needs when contributing to solutions and improvements</w:t>
            </w:r>
          </w:p>
        </w:tc>
        <w:tc>
          <w:tcPr>
            <w:tcW w:w="1701" w:type="dxa"/>
            <w:gridSpan w:val="4"/>
            <w:tcBorders>
              <w:top w:val="single" w:sz="8" w:space="0" w:color="BCBEC0"/>
              <w:bottom w:val="single" w:sz="8" w:space="0" w:color="BCBEC0"/>
            </w:tcBorders>
            <w:shd w:val="clear" w:color="auto" w:fill="FFFFFF" w:themeFill="background1"/>
          </w:tcPr>
          <w:p w14:paraId="05F92FC6" w14:textId="77777777" w:rsidR="00852C7F" w:rsidRPr="00E554B9" w:rsidRDefault="00852C7F" w:rsidP="00852C7F">
            <w:pPr>
              <w:pStyle w:val="TableText"/>
              <w:keepNext/>
              <w:spacing w:before="0" w:after="0" w:line="240" w:lineRule="auto"/>
              <w:rPr>
                <w:rFonts w:ascii="Public Sans" w:hAnsi="Public Sans" w:cs="Arial"/>
                <w:sz w:val="22"/>
                <w:szCs w:val="22"/>
              </w:rPr>
            </w:pPr>
            <w:r w:rsidRPr="00E554B9">
              <w:rPr>
                <w:rFonts w:ascii="Public Sans" w:hAnsi="Public Sans" w:cs="Arial"/>
                <w:sz w:val="22"/>
                <w:szCs w:val="22"/>
              </w:rPr>
              <w:t xml:space="preserve">Foundational </w:t>
            </w:r>
          </w:p>
        </w:tc>
      </w:tr>
      <w:tr w:rsidR="00EE5AB5" w:rsidRPr="00E554B9" w14:paraId="7D116A36" w14:textId="77777777" w:rsidTr="00253E89">
        <w:tblPrEx>
          <w:shd w:val="clear" w:color="auto" w:fill="FFFFFF" w:themeFill="background1"/>
        </w:tblPrEx>
        <w:trPr>
          <w:gridBefore w:val="3"/>
          <w:gridAfter w:val="1"/>
          <w:wBefore w:w="171" w:type="dxa"/>
          <w:wAfter w:w="25" w:type="dxa"/>
        </w:trPr>
        <w:tc>
          <w:tcPr>
            <w:tcW w:w="1475" w:type="dxa"/>
            <w:gridSpan w:val="4"/>
            <w:tcBorders>
              <w:top w:val="single" w:sz="8" w:space="0" w:color="BCBEC0"/>
              <w:bottom w:val="single" w:sz="8" w:space="0" w:color="BCBEC0"/>
            </w:tcBorders>
            <w:shd w:val="clear" w:color="auto" w:fill="FFFFFF" w:themeFill="background1"/>
          </w:tcPr>
          <w:p w14:paraId="63D846CB" w14:textId="77777777" w:rsidR="00EE5AB5" w:rsidRPr="00E554B9" w:rsidRDefault="00EE5AB5" w:rsidP="00A921D5">
            <w:pPr>
              <w:keepNext/>
              <w:spacing w:after="0" w:line="240" w:lineRule="auto"/>
              <w:rPr>
                <w:rFonts w:ascii="Public Sans" w:hAnsi="Public Sans" w:cs="Arial"/>
                <w:noProof/>
                <w:szCs w:val="22"/>
                <w:lang w:eastAsia="en-AU"/>
              </w:rPr>
            </w:pPr>
            <w:r w:rsidRPr="00E554B9">
              <w:rPr>
                <w:rFonts w:ascii="Public Sans" w:hAnsi="Public Sans"/>
                <w:noProof/>
                <w:szCs w:val="22"/>
                <w:lang w:eastAsia="en-AU"/>
              </w:rPr>
              <w:drawing>
                <wp:inline distT="0" distB="0" distL="0" distR="0" wp14:anchorId="3CE90F51" wp14:editId="650281E7">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bottom w:val="single" w:sz="8" w:space="0" w:color="BCBEC0"/>
            </w:tcBorders>
            <w:shd w:val="clear" w:color="auto" w:fill="FFFFFF" w:themeFill="background1"/>
          </w:tcPr>
          <w:p w14:paraId="7B20B41B" w14:textId="77777777" w:rsidR="00EE5AB5" w:rsidRPr="00E554B9" w:rsidRDefault="00EE5AB5" w:rsidP="00A921D5">
            <w:pPr>
              <w:pStyle w:val="TableText"/>
              <w:keepNext/>
              <w:spacing w:before="0" w:after="0" w:line="240" w:lineRule="auto"/>
              <w:rPr>
                <w:rFonts w:ascii="Public Sans" w:hAnsi="Public Sans" w:cs="Arial"/>
                <w:b/>
                <w:sz w:val="22"/>
                <w:szCs w:val="22"/>
              </w:rPr>
            </w:pPr>
            <w:r w:rsidRPr="00E554B9">
              <w:rPr>
                <w:rFonts w:ascii="Public Sans" w:hAnsi="Public Sans" w:cs="Arial"/>
                <w:b/>
                <w:sz w:val="22"/>
                <w:szCs w:val="22"/>
              </w:rPr>
              <w:t>Technology</w:t>
            </w:r>
          </w:p>
          <w:p w14:paraId="30AA7243" w14:textId="77777777" w:rsidR="00EE5AB5" w:rsidRPr="00E554B9" w:rsidRDefault="00EE5AB5" w:rsidP="00A921D5">
            <w:pPr>
              <w:pStyle w:val="TableText"/>
              <w:keepNext/>
              <w:spacing w:before="0" w:after="0" w:line="240" w:lineRule="auto"/>
              <w:rPr>
                <w:rFonts w:ascii="Public Sans" w:hAnsi="Public Sans" w:cs="Arial"/>
                <w:b/>
                <w:sz w:val="22"/>
                <w:szCs w:val="22"/>
              </w:rPr>
            </w:pPr>
            <w:r w:rsidRPr="00E554B9">
              <w:rPr>
                <w:rFonts w:ascii="Public Sans" w:hAnsi="Public Sans" w:cs="Arial"/>
                <w:sz w:val="22"/>
                <w:szCs w:val="22"/>
              </w:rPr>
              <w:t>Understand and use available technologies to maximise efficiencies and effectiveness</w:t>
            </w:r>
          </w:p>
        </w:tc>
        <w:tc>
          <w:tcPr>
            <w:tcW w:w="4611" w:type="dxa"/>
            <w:gridSpan w:val="6"/>
            <w:tcBorders>
              <w:top w:val="single" w:sz="8" w:space="0" w:color="BCBEC0"/>
              <w:bottom w:val="single" w:sz="8" w:space="0" w:color="BCBEC0"/>
            </w:tcBorders>
            <w:shd w:val="clear" w:color="auto" w:fill="FFFFFF" w:themeFill="background1"/>
          </w:tcPr>
          <w:p w14:paraId="15EE30F6" w14:textId="77777777" w:rsidR="00EE5AB5" w:rsidRPr="00E554B9" w:rsidRDefault="00EE5AB5" w:rsidP="00EE5AB5">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Display familiarity and confidence when applying technology used in role</w:t>
            </w:r>
          </w:p>
          <w:p w14:paraId="6DD8FED1" w14:textId="77777777" w:rsidR="00EE5AB5" w:rsidRPr="00E554B9" w:rsidRDefault="00EE5AB5" w:rsidP="00EE5AB5">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Comply with records, communication and document control policies</w:t>
            </w:r>
          </w:p>
          <w:p w14:paraId="38B493A2" w14:textId="77777777" w:rsidR="00EE5AB5" w:rsidRPr="00E554B9" w:rsidRDefault="00EE5AB5" w:rsidP="00EE5AB5">
            <w:pPr>
              <w:pStyle w:val="BodyText"/>
              <w:numPr>
                <w:ilvl w:val="0"/>
                <w:numId w:val="32"/>
              </w:numPr>
              <w:spacing w:before="0" w:after="0" w:line="240" w:lineRule="auto"/>
              <w:ind w:left="360" w:right="702"/>
              <w:rPr>
                <w:rFonts w:ascii="Public Sans" w:hAnsi="Public Sans" w:cs="Arial"/>
                <w:color w:val="auto"/>
                <w:szCs w:val="22"/>
              </w:rPr>
            </w:pPr>
            <w:r w:rsidRPr="00E554B9">
              <w:rPr>
                <w:rFonts w:ascii="Public Sans" w:hAnsi="Public Sans" w:cs="Arial"/>
                <w:color w:val="auto"/>
                <w:szCs w:val="22"/>
              </w:rPr>
              <w:t>Comply with policies on the acceptable use of technology, including cyber security</w:t>
            </w:r>
          </w:p>
        </w:tc>
        <w:tc>
          <w:tcPr>
            <w:tcW w:w="1701" w:type="dxa"/>
            <w:gridSpan w:val="4"/>
            <w:tcBorders>
              <w:top w:val="single" w:sz="8" w:space="0" w:color="BCBEC0"/>
              <w:bottom w:val="single" w:sz="8" w:space="0" w:color="BCBEC0"/>
            </w:tcBorders>
            <w:shd w:val="clear" w:color="auto" w:fill="FFFFFF" w:themeFill="background1"/>
          </w:tcPr>
          <w:p w14:paraId="02908380" w14:textId="77777777" w:rsidR="00EE5AB5" w:rsidRPr="00E554B9" w:rsidRDefault="00EE5AB5" w:rsidP="00A921D5">
            <w:pPr>
              <w:pStyle w:val="TableText"/>
              <w:keepNext/>
              <w:spacing w:before="0" w:after="0" w:line="240" w:lineRule="auto"/>
              <w:rPr>
                <w:rFonts w:ascii="Public Sans" w:hAnsi="Public Sans" w:cs="Arial"/>
                <w:sz w:val="22"/>
                <w:szCs w:val="22"/>
              </w:rPr>
            </w:pPr>
            <w:r w:rsidRPr="00E554B9">
              <w:rPr>
                <w:rFonts w:ascii="Public Sans" w:hAnsi="Public Sans" w:cs="Arial"/>
                <w:sz w:val="22"/>
                <w:szCs w:val="22"/>
              </w:rPr>
              <w:t xml:space="preserve">Foundational </w:t>
            </w:r>
          </w:p>
        </w:tc>
      </w:tr>
    </w:tbl>
    <w:p w14:paraId="202499F9" w14:textId="77777777" w:rsidR="00D7553E" w:rsidRPr="00E554B9" w:rsidRDefault="00D7553E">
      <w:pPr>
        <w:spacing w:after="0" w:line="240" w:lineRule="auto"/>
        <w:rPr>
          <w:rFonts w:ascii="Public Sans" w:hAnsi="Public Sans" w:cstheme="minorHAnsi"/>
          <w:szCs w:val="22"/>
        </w:rPr>
      </w:pPr>
    </w:p>
    <w:p w14:paraId="3733B5B5" w14:textId="77777777" w:rsidR="001F3F19" w:rsidRPr="00E554B9" w:rsidRDefault="001F3F19">
      <w:pPr>
        <w:spacing w:after="0" w:line="240" w:lineRule="auto"/>
        <w:rPr>
          <w:rFonts w:ascii="Public Sans" w:hAnsi="Public Sans" w:cstheme="minorHAnsi"/>
          <w:szCs w:val="22"/>
        </w:rPr>
      </w:pPr>
    </w:p>
    <w:p w14:paraId="55CEA8D5" w14:textId="77777777" w:rsidR="006E0DCC" w:rsidRPr="00E554B9" w:rsidRDefault="006E0DCC">
      <w:pPr>
        <w:spacing w:after="0" w:line="240" w:lineRule="auto"/>
        <w:rPr>
          <w:rFonts w:ascii="Public Sans" w:hAnsi="Public Sans" w:cstheme="minorHAnsi"/>
          <w:szCs w:val="22"/>
        </w:rPr>
      </w:pPr>
    </w:p>
    <w:p w14:paraId="742FE98A" w14:textId="77777777" w:rsidR="006C5A71" w:rsidRPr="00E554B9" w:rsidRDefault="006C5A71" w:rsidP="006C5A71">
      <w:pPr>
        <w:pStyle w:val="Heading1"/>
        <w:rPr>
          <w:rFonts w:ascii="Public Sans" w:hAnsi="Public Sans" w:cstheme="minorHAnsi"/>
          <w:sz w:val="22"/>
          <w:szCs w:val="22"/>
        </w:rPr>
      </w:pPr>
      <w:r w:rsidRPr="00E554B9">
        <w:rPr>
          <w:rFonts w:ascii="Public Sans" w:hAnsi="Public Sans" w:cstheme="minorHAnsi"/>
          <w:sz w:val="22"/>
          <w:szCs w:val="22"/>
        </w:rPr>
        <w:lastRenderedPageBreak/>
        <w:t>Complementary capabilities</w:t>
      </w:r>
    </w:p>
    <w:p w14:paraId="6D1F3E21" w14:textId="77777777" w:rsidR="006C5A71" w:rsidRPr="00E554B9" w:rsidRDefault="006C5A71" w:rsidP="00E554B9">
      <w:pPr>
        <w:pStyle w:val="PlainText"/>
        <w:spacing w:before="62" w:line="276" w:lineRule="auto"/>
        <w:jc w:val="both"/>
        <w:rPr>
          <w:rFonts w:ascii="Public Sans" w:eastAsiaTheme="minorEastAsia" w:hAnsi="Public Sans" w:cstheme="minorHAnsi"/>
          <w:sz w:val="22"/>
          <w:szCs w:val="22"/>
          <w:lang w:val="en-US"/>
        </w:rPr>
      </w:pPr>
      <w:r w:rsidRPr="00E554B9">
        <w:rPr>
          <w:rFonts w:ascii="Public Sans" w:eastAsiaTheme="minorEastAsia" w:hAnsi="Public Sans" w:cstheme="minorHAnsi"/>
          <w:i/>
          <w:sz w:val="22"/>
          <w:szCs w:val="22"/>
          <w:lang w:val="en-US"/>
        </w:rPr>
        <w:t>Complementary capabilities</w:t>
      </w:r>
      <w:r w:rsidRPr="00E554B9">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29F6083" w14:textId="77777777" w:rsidR="006C5A71" w:rsidRPr="00E554B9" w:rsidRDefault="006C5A71" w:rsidP="00E554B9">
      <w:pPr>
        <w:pStyle w:val="PlainText"/>
        <w:spacing w:before="62" w:line="276" w:lineRule="auto"/>
        <w:jc w:val="both"/>
        <w:rPr>
          <w:rFonts w:ascii="Public Sans" w:eastAsiaTheme="minorEastAsia" w:hAnsi="Public Sans" w:cstheme="minorHAnsi"/>
          <w:sz w:val="22"/>
          <w:szCs w:val="22"/>
          <w:lang w:val="en-US"/>
        </w:rPr>
      </w:pPr>
      <w:r w:rsidRPr="00E554B9">
        <w:rPr>
          <w:rFonts w:ascii="Public Sans" w:eastAsiaTheme="minorEastAsia" w:hAnsi="Public Sans" w:cstheme="minorHAnsi"/>
          <w:sz w:val="22"/>
          <w:szCs w:val="22"/>
          <w:lang w:val="en-US"/>
        </w:rPr>
        <w:t xml:space="preserve">Note: capabilities listed as ‘not essential’ for </w:t>
      </w:r>
      <w:r w:rsidR="00DD685B" w:rsidRPr="00E554B9">
        <w:rPr>
          <w:rFonts w:ascii="Public Sans" w:eastAsiaTheme="minorEastAsia" w:hAnsi="Public Sans" w:cstheme="minorHAnsi"/>
          <w:sz w:val="22"/>
          <w:szCs w:val="22"/>
          <w:lang w:val="en-US"/>
        </w:rPr>
        <w:t>this role is</w:t>
      </w:r>
      <w:r w:rsidRPr="00E554B9">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554B9" w14:paraId="036D42C6"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7466A6B" w14:textId="77777777" w:rsidR="006C5A71" w:rsidRPr="00E554B9" w:rsidRDefault="006C5A71" w:rsidP="006C5A71">
            <w:pPr>
              <w:pStyle w:val="TableTextWhite0"/>
              <w:keepNext/>
              <w:jc w:val="both"/>
              <w:rPr>
                <w:rFonts w:ascii="Public Sans" w:hAnsi="Public Sans" w:cstheme="minorHAnsi"/>
                <w:szCs w:val="22"/>
              </w:rPr>
            </w:pPr>
            <w:r w:rsidRPr="00E554B9">
              <w:rPr>
                <w:rFonts w:ascii="Public Sans" w:hAnsi="Public Sans" w:cstheme="minorHAnsi"/>
                <w:szCs w:val="22"/>
              </w:rPr>
              <w:t>COMPLEMENTARY CAPABILITIES</w:t>
            </w:r>
          </w:p>
        </w:tc>
      </w:tr>
      <w:tr w:rsidR="006C5A71" w:rsidRPr="00E554B9" w14:paraId="6C5774E0"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1A74660" w14:textId="77777777" w:rsidR="006C5A71" w:rsidRPr="00E554B9" w:rsidRDefault="006C5A71" w:rsidP="006C5A71">
            <w:pPr>
              <w:pStyle w:val="TableText"/>
              <w:keepNext/>
              <w:rPr>
                <w:rFonts w:ascii="Public Sans" w:hAnsi="Public Sans" w:cstheme="minorHAnsi"/>
                <w:b/>
                <w:sz w:val="22"/>
                <w:szCs w:val="22"/>
              </w:rPr>
            </w:pPr>
            <w:r w:rsidRPr="00E554B9">
              <w:rPr>
                <w:rFonts w:ascii="Public Sans" w:hAnsi="Public Sans" w:cstheme="minorHAnsi"/>
                <w:b/>
                <w:sz w:val="22"/>
                <w:szCs w:val="22"/>
              </w:rPr>
              <w:t>Capability Group/Sets</w:t>
            </w:r>
          </w:p>
        </w:tc>
        <w:tc>
          <w:tcPr>
            <w:tcW w:w="2409" w:type="dxa"/>
            <w:tcBorders>
              <w:bottom w:val="nil"/>
            </w:tcBorders>
            <w:shd w:val="clear" w:color="auto" w:fill="BCBEC0"/>
          </w:tcPr>
          <w:p w14:paraId="59439D4D" w14:textId="77777777" w:rsidR="006C5A71" w:rsidRPr="00E554B9" w:rsidRDefault="006C5A71" w:rsidP="006C5A71">
            <w:pPr>
              <w:pStyle w:val="TableText"/>
              <w:keepNext/>
              <w:rPr>
                <w:rFonts w:ascii="Public Sans" w:hAnsi="Public Sans" w:cstheme="minorHAnsi"/>
                <w:b/>
                <w:sz w:val="22"/>
                <w:szCs w:val="22"/>
              </w:rPr>
            </w:pPr>
            <w:r w:rsidRPr="00E554B9">
              <w:rPr>
                <w:rFonts w:ascii="Public Sans" w:hAnsi="Public Sans" w:cstheme="minorHAnsi"/>
                <w:b/>
                <w:sz w:val="22"/>
                <w:szCs w:val="22"/>
              </w:rPr>
              <w:t>Capability Name</w:t>
            </w:r>
          </w:p>
        </w:tc>
        <w:tc>
          <w:tcPr>
            <w:tcW w:w="4967" w:type="dxa"/>
            <w:tcBorders>
              <w:bottom w:val="nil"/>
            </w:tcBorders>
            <w:shd w:val="clear" w:color="auto" w:fill="BCBEC0"/>
          </w:tcPr>
          <w:p w14:paraId="11F6774E" w14:textId="77777777" w:rsidR="006C5A71" w:rsidRPr="00E554B9" w:rsidRDefault="006C5A71" w:rsidP="006C5A71">
            <w:pPr>
              <w:pStyle w:val="TableText"/>
              <w:keepNext/>
              <w:rPr>
                <w:rFonts w:ascii="Public Sans" w:hAnsi="Public Sans" w:cstheme="minorHAnsi"/>
                <w:b/>
                <w:sz w:val="22"/>
                <w:szCs w:val="22"/>
              </w:rPr>
            </w:pPr>
            <w:r w:rsidRPr="00E554B9">
              <w:rPr>
                <w:rFonts w:ascii="Public Sans" w:hAnsi="Public Sans" w:cstheme="minorHAnsi"/>
                <w:b/>
                <w:sz w:val="22"/>
                <w:szCs w:val="22"/>
              </w:rPr>
              <w:t>Description</w:t>
            </w:r>
          </w:p>
        </w:tc>
        <w:tc>
          <w:tcPr>
            <w:tcW w:w="1843" w:type="dxa"/>
            <w:tcBorders>
              <w:bottom w:val="nil"/>
            </w:tcBorders>
            <w:shd w:val="clear" w:color="auto" w:fill="BCBEC0"/>
          </w:tcPr>
          <w:p w14:paraId="374BA721" w14:textId="77777777" w:rsidR="006C5A71" w:rsidRPr="00E554B9" w:rsidRDefault="006C5A71" w:rsidP="006C5A71">
            <w:pPr>
              <w:pStyle w:val="TableText"/>
              <w:keepNext/>
              <w:jc w:val="both"/>
              <w:rPr>
                <w:rFonts w:ascii="Public Sans" w:hAnsi="Public Sans" w:cstheme="minorHAnsi"/>
                <w:b/>
                <w:sz w:val="22"/>
                <w:szCs w:val="22"/>
              </w:rPr>
            </w:pPr>
            <w:r w:rsidRPr="00E554B9">
              <w:rPr>
                <w:rFonts w:ascii="Public Sans" w:hAnsi="Public Sans" w:cstheme="minorHAnsi"/>
                <w:b/>
                <w:sz w:val="22"/>
                <w:szCs w:val="22"/>
              </w:rPr>
              <w:t xml:space="preserve">Level </w:t>
            </w:r>
          </w:p>
        </w:tc>
      </w:tr>
      <w:tr w:rsidR="00EA36A0" w:rsidRPr="00E554B9" w14:paraId="11944599" w14:textId="77777777" w:rsidTr="00322B27">
        <w:trPr>
          <w:trHeight w:val="20"/>
        </w:trPr>
        <w:tc>
          <w:tcPr>
            <w:tcW w:w="1470" w:type="dxa"/>
            <w:vMerge w:val="restart"/>
            <w:tcBorders>
              <w:top w:val="nil"/>
            </w:tcBorders>
            <w:shd w:val="clear" w:color="auto" w:fill="F2F2F2" w:themeFill="background1" w:themeFillShade="F2"/>
          </w:tcPr>
          <w:p w14:paraId="722BB80C" w14:textId="77777777" w:rsidR="00EA36A0" w:rsidRPr="00E554B9" w:rsidRDefault="00EA36A0" w:rsidP="006C5A71">
            <w:pPr>
              <w:keepNext/>
              <w:rPr>
                <w:rFonts w:ascii="Public Sans" w:hAnsi="Public Sans" w:cstheme="minorHAnsi"/>
                <w:szCs w:val="22"/>
              </w:rPr>
            </w:pPr>
            <w:r w:rsidRPr="00E554B9">
              <w:rPr>
                <w:rFonts w:ascii="Public Sans" w:hAnsi="Public Sans"/>
                <w:noProof/>
                <w:szCs w:val="22"/>
                <w:lang w:eastAsia="en-AU"/>
              </w:rPr>
              <w:drawing>
                <wp:inline distT="0" distB="0" distL="0" distR="0" wp14:anchorId="3D8F2074" wp14:editId="006CB25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2409C2C" w14:textId="77777777" w:rsidR="00EA36A0" w:rsidRPr="00E554B9"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3B4088B" w14:textId="77777777" w:rsidR="00EA36A0" w:rsidRPr="00E554B9"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CB89E0E" w14:textId="77777777" w:rsidR="00EA36A0" w:rsidRPr="00E554B9" w:rsidRDefault="00EA36A0" w:rsidP="006C5A71">
            <w:pPr>
              <w:pStyle w:val="TableText"/>
              <w:keepNext/>
              <w:rPr>
                <w:rFonts w:ascii="Public Sans" w:hAnsi="Public Sans" w:cstheme="minorHAnsi"/>
                <w:sz w:val="22"/>
                <w:szCs w:val="22"/>
              </w:rPr>
            </w:pPr>
          </w:p>
        </w:tc>
      </w:tr>
      <w:tr w:rsidR="00EA36A0" w:rsidRPr="00E554B9" w14:paraId="3E2ECDB9" w14:textId="77777777" w:rsidTr="00322B27">
        <w:tc>
          <w:tcPr>
            <w:tcW w:w="1470" w:type="dxa"/>
            <w:vMerge/>
          </w:tcPr>
          <w:p w14:paraId="003EAF24" w14:textId="77777777" w:rsidR="00EA36A0" w:rsidRPr="00E554B9"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FD1A029" w14:textId="6129C08E" w:rsidR="00EA36A0" w:rsidRPr="00E554B9" w:rsidRDefault="00116FE9" w:rsidP="006C5A71">
            <w:pPr>
              <w:pStyle w:val="TableText"/>
              <w:keepNext/>
              <w:rPr>
                <w:rFonts w:ascii="Public Sans" w:hAnsi="Public Sans" w:cstheme="minorHAnsi"/>
                <w:sz w:val="22"/>
                <w:szCs w:val="22"/>
              </w:rPr>
            </w:pPr>
            <w:r w:rsidRPr="00E554B9">
              <w:rPr>
                <w:rFonts w:ascii="Public Sans" w:hAnsi="Public Sans" w:cstheme="minorHAnsi"/>
                <w:sz w:val="22"/>
                <w:szCs w:val="22"/>
              </w:rPr>
              <w:t>Manage Self</w:t>
            </w:r>
          </w:p>
        </w:tc>
        <w:tc>
          <w:tcPr>
            <w:tcW w:w="4967" w:type="dxa"/>
            <w:tcBorders>
              <w:top w:val="nil"/>
              <w:bottom w:val="single" w:sz="4" w:space="0" w:color="D9D9D9" w:themeColor="background1" w:themeShade="D9"/>
            </w:tcBorders>
          </w:tcPr>
          <w:p w14:paraId="27FA4BEB" w14:textId="6BFE934C" w:rsidR="00EA36A0" w:rsidRPr="00E554B9" w:rsidRDefault="00093F60" w:rsidP="006C5A71">
            <w:pPr>
              <w:rPr>
                <w:rFonts w:ascii="Public Sans" w:hAnsi="Public Sans" w:cstheme="minorHAnsi"/>
                <w:szCs w:val="22"/>
              </w:rPr>
            </w:pPr>
            <w:r w:rsidRPr="00E554B9">
              <w:rPr>
                <w:rFonts w:ascii="Public Sans" w:hAnsi="Public Sans" w:cstheme="minorHAnsi"/>
                <w:szCs w:val="22"/>
              </w:rPr>
              <w:t xml:space="preserve"> </w:t>
            </w:r>
            <w:r w:rsidRPr="00E554B9">
              <w:rPr>
                <w:rFonts w:ascii="Public Sans" w:hAnsi="Public Sans" w:cs="Arial"/>
                <w:szCs w:val="22"/>
              </w:rPr>
              <w:t>Show drive and motivation, an ability to self-reflect and a commitment to learning</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83F445F" w14:textId="7621A36B" w:rsidR="00EA36A0" w:rsidRPr="00E554B9" w:rsidRDefault="00825C4A" w:rsidP="006C5A71">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EA36A0" w:rsidRPr="00E554B9" w14:paraId="686D251D" w14:textId="77777777" w:rsidTr="00322B27">
        <w:tc>
          <w:tcPr>
            <w:tcW w:w="1470" w:type="dxa"/>
            <w:vMerge/>
          </w:tcPr>
          <w:p w14:paraId="24970A8D" w14:textId="77777777" w:rsidR="00EA36A0" w:rsidRPr="00E554B9"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17C7C9E" w14:textId="77777777" w:rsidR="00EA36A0" w:rsidRPr="00E554B9" w:rsidRDefault="00EA36A0" w:rsidP="006C5A71">
            <w:pPr>
              <w:pStyle w:val="TableText"/>
              <w:keepNext/>
              <w:rPr>
                <w:rFonts w:ascii="Public Sans" w:hAnsi="Public Sans" w:cstheme="minorHAnsi"/>
                <w:sz w:val="22"/>
                <w:szCs w:val="22"/>
              </w:rPr>
            </w:pPr>
            <w:r w:rsidRPr="00E554B9">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FC5987C" w14:textId="77777777" w:rsidR="00EA36A0" w:rsidRPr="00E554B9" w:rsidRDefault="00EA36A0" w:rsidP="006C5A71">
            <w:pPr>
              <w:rPr>
                <w:rFonts w:ascii="Public Sans" w:hAnsi="Public Sans" w:cstheme="minorHAnsi"/>
                <w:szCs w:val="22"/>
              </w:rPr>
            </w:pPr>
            <w:r w:rsidRPr="00E554B9">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A7793C7" w14:textId="2CE53241" w:rsidR="00EA36A0" w:rsidRPr="00E554B9" w:rsidRDefault="00825C4A" w:rsidP="006C5A71">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EA36A0" w:rsidRPr="00E554B9" w14:paraId="275E5D07" w14:textId="77777777" w:rsidTr="00322B27">
        <w:tc>
          <w:tcPr>
            <w:tcW w:w="1470" w:type="dxa"/>
            <w:vMerge/>
            <w:tcBorders>
              <w:bottom w:val="single" w:sz="4" w:space="0" w:color="auto"/>
            </w:tcBorders>
          </w:tcPr>
          <w:p w14:paraId="3E35B1FC" w14:textId="77777777" w:rsidR="00EA36A0" w:rsidRPr="00E554B9"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CF9F254" w14:textId="77777777" w:rsidR="00EA36A0" w:rsidRPr="00E554B9" w:rsidRDefault="00EA36A0" w:rsidP="006C5A71">
            <w:pPr>
              <w:pStyle w:val="TableText"/>
              <w:rPr>
                <w:rFonts w:ascii="Public Sans" w:hAnsi="Public Sans" w:cstheme="minorHAnsi"/>
                <w:sz w:val="22"/>
                <w:szCs w:val="22"/>
              </w:rPr>
            </w:pPr>
            <w:r w:rsidRPr="00E554B9">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BD25BEF" w14:textId="77777777" w:rsidR="00EA36A0" w:rsidRPr="00E554B9" w:rsidRDefault="00EA36A0" w:rsidP="006C5A71">
            <w:pPr>
              <w:rPr>
                <w:rFonts w:ascii="Public Sans" w:hAnsi="Public Sans" w:cstheme="minorHAnsi"/>
                <w:szCs w:val="22"/>
              </w:rPr>
            </w:pPr>
            <w:r w:rsidRPr="00E554B9">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01D8404" w14:textId="4BEF6C85" w:rsidR="00EA36A0" w:rsidRPr="00E554B9" w:rsidRDefault="00825C4A" w:rsidP="006C5A71">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EA36A0" w:rsidRPr="00E554B9" w14:paraId="24DFBB21"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A23ABA2" w14:textId="77777777" w:rsidR="00EA36A0" w:rsidRPr="00E554B9" w:rsidRDefault="00EA36A0" w:rsidP="006C5A71">
            <w:pPr>
              <w:keepNext/>
              <w:rPr>
                <w:rFonts w:ascii="Public Sans" w:hAnsi="Public Sans"/>
                <w:noProof/>
                <w:szCs w:val="22"/>
                <w:lang w:eastAsia="en-AU"/>
              </w:rPr>
            </w:pPr>
            <w:r w:rsidRPr="00E554B9">
              <w:rPr>
                <w:rFonts w:ascii="Public Sans" w:hAnsi="Public Sans"/>
                <w:noProof/>
                <w:szCs w:val="22"/>
                <w:lang w:eastAsia="en-AU"/>
              </w:rPr>
              <w:drawing>
                <wp:inline distT="0" distB="0" distL="0" distR="0" wp14:anchorId="53E4275A" wp14:editId="72C68CEC">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57C5ABD" w14:textId="77777777" w:rsidR="00EA36A0" w:rsidRPr="00E554B9"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EB1EC49" w14:textId="77777777" w:rsidR="00EA36A0" w:rsidRPr="00E554B9"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AC28E73" w14:textId="77777777" w:rsidR="00EA36A0" w:rsidRPr="00E554B9" w:rsidRDefault="00EA36A0" w:rsidP="00513560">
            <w:pPr>
              <w:pStyle w:val="TableText"/>
              <w:keepNext/>
              <w:rPr>
                <w:rFonts w:ascii="Public Sans" w:hAnsi="Public Sans" w:cstheme="minorHAnsi"/>
                <w:sz w:val="22"/>
                <w:szCs w:val="22"/>
              </w:rPr>
            </w:pPr>
          </w:p>
        </w:tc>
      </w:tr>
      <w:tr w:rsidR="00EA36A0" w:rsidRPr="00E554B9" w14:paraId="1089F7EA" w14:textId="77777777" w:rsidTr="00322B27">
        <w:tblPrEx>
          <w:tblBorders>
            <w:top w:val="single" w:sz="8" w:space="0" w:color="auto"/>
            <w:bottom w:val="single" w:sz="8" w:space="0" w:color="BCBEC0"/>
          </w:tblBorders>
        </w:tblPrEx>
        <w:tc>
          <w:tcPr>
            <w:tcW w:w="1470" w:type="dxa"/>
            <w:vMerge/>
          </w:tcPr>
          <w:p w14:paraId="361AA34D" w14:textId="77777777" w:rsidR="00EA36A0" w:rsidRPr="00E554B9"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6F7914C" w14:textId="77777777" w:rsidR="00EA36A0" w:rsidRPr="00E554B9" w:rsidRDefault="00EA36A0" w:rsidP="006C5A71">
            <w:pPr>
              <w:pStyle w:val="TableText"/>
              <w:keepNext/>
              <w:rPr>
                <w:rFonts w:ascii="Public Sans" w:hAnsi="Public Sans" w:cstheme="minorHAnsi"/>
                <w:sz w:val="22"/>
                <w:szCs w:val="22"/>
              </w:rPr>
            </w:pPr>
            <w:r w:rsidRPr="00E554B9">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28DDFA8" w14:textId="77777777" w:rsidR="00EA36A0" w:rsidRPr="00E554B9" w:rsidRDefault="00EA36A0" w:rsidP="00513560">
            <w:pPr>
              <w:rPr>
                <w:rFonts w:ascii="Public Sans" w:hAnsi="Public Sans" w:cstheme="minorHAnsi"/>
                <w:szCs w:val="22"/>
              </w:rPr>
            </w:pPr>
            <w:r w:rsidRPr="00E554B9">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7CA2213" w14:textId="7C6A3CC6" w:rsidR="00EA36A0" w:rsidRPr="00E554B9" w:rsidRDefault="00825C4A" w:rsidP="00513560">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EA36A0" w:rsidRPr="00E554B9" w14:paraId="569CA0E9" w14:textId="77777777" w:rsidTr="00322B27">
        <w:tblPrEx>
          <w:tblBorders>
            <w:top w:val="single" w:sz="8" w:space="0" w:color="auto"/>
            <w:bottom w:val="single" w:sz="8" w:space="0" w:color="BCBEC0"/>
          </w:tblBorders>
        </w:tblPrEx>
        <w:tc>
          <w:tcPr>
            <w:tcW w:w="1470" w:type="dxa"/>
            <w:vMerge/>
          </w:tcPr>
          <w:p w14:paraId="17F88AA7" w14:textId="77777777" w:rsidR="00EA36A0" w:rsidRPr="00E554B9"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4EBD673" w14:textId="68888F60" w:rsidR="00EA36A0" w:rsidRPr="00E554B9" w:rsidRDefault="007A57DB" w:rsidP="006C5A71">
            <w:pPr>
              <w:pStyle w:val="TableText"/>
              <w:keepNext/>
              <w:rPr>
                <w:rFonts w:ascii="Public Sans" w:hAnsi="Public Sans" w:cstheme="minorHAnsi"/>
                <w:sz w:val="22"/>
                <w:szCs w:val="22"/>
              </w:rPr>
            </w:pPr>
            <w:r w:rsidRPr="00E554B9">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68ED2F1" w14:textId="760CD2A0" w:rsidR="00EA36A0" w:rsidRPr="00E554B9" w:rsidRDefault="00AB0531" w:rsidP="00513560">
            <w:pPr>
              <w:rPr>
                <w:rFonts w:ascii="Public Sans" w:hAnsi="Public Sans" w:cstheme="minorHAnsi"/>
                <w:szCs w:val="22"/>
              </w:rPr>
            </w:pPr>
            <w:r w:rsidRPr="00E554B9">
              <w:rPr>
                <w:rFonts w:ascii="Public Sans" w:hAnsi="Public Sans" w:cstheme="minorHAnsi"/>
                <w:szCs w:val="22"/>
              </w:rPr>
              <w:t xml:space="preserve"> </w:t>
            </w:r>
            <w:r w:rsidRPr="00E554B9">
              <w:rPr>
                <w:rFonts w:ascii="Public Sans" w:hAnsi="Public Sans" w:cs="Arial"/>
                <w:szCs w:val="22"/>
              </w:rPr>
              <w:t>Collaborate with others and value their contribution</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03F473C" w14:textId="0E0A802C" w:rsidR="00EA36A0" w:rsidRPr="00E554B9" w:rsidRDefault="00825C4A" w:rsidP="00513560">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EA36A0" w:rsidRPr="00E554B9" w14:paraId="0068371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1D5FBDC" w14:textId="77777777" w:rsidR="00EA36A0" w:rsidRPr="00E554B9"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92C125F" w14:textId="77777777" w:rsidR="00EA36A0" w:rsidRPr="00E554B9" w:rsidRDefault="00EA36A0" w:rsidP="006C5A71">
            <w:pPr>
              <w:pStyle w:val="TableText"/>
              <w:rPr>
                <w:rFonts w:ascii="Public Sans" w:hAnsi="Public Sans" w:cstheme="minorHAnsi"/>
                <w:sz w:val="22"/>
                <w:szCs w:val="22"/>
              </w:rPr>
            </w:pPr>
            <w:r w:rsidRPr="00E554B9">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AC98C1F" w14:textId="77777777" w:rsidR="00EA36A0" w:rsidRPr="00E554B9" w:rsidRDefault="00EA36A0" w:rsidP="00513560">
            <w:pPr>
              <w:rPr>
                <w:rFonts w:ascii="Public Sans" w:hAnsi="Public Sans" w:cstheme="minorHAnsi"/>
                <w:szCs w:val="22"/>
              </w:rPr>
            </w:pPr>
            <w:r w:rsidRPr="00E554B9">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1115149" w14:textId="6A3D56D6" w:rsidR="00EA36A0" w:rsidRPr="00E554B9" w:rsidRDefault="00825C4A" w:rsidP="00513560">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322B27" w:rsidRPr="00E554B9" w14:paraId="563D248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915169D" w14:textId="77777777" w:rsidR="00322B27" w:rsidRPr="00E554B9" w:rsidRDefault="00322B27" w:rsidP="006C5A71">
            <w:pPr>
              <w:keepNext/>
              <w:rPr>
                <w:rFonts w:ascii="Public Sans" w:hAnsi="Public Sans"/>
                <w:noProof/>
                <w:szCs w:val="22"/>
                <w:lang w:eastAsia="en-AU"/>
              </w:rPr>
            </w:pPr>
            <w:r w:rsidRPr="00E554B9">
              <w:rPr>
                <w:rFonts w:ascii="Public Sans" w:hAnsi="Public Sans"/>
                <w:noProof/>
                <w:szCs w:val="22"/>
                <w:lang w:eastAsia="en-AU"/>
              </w:rPr>
              <w:drawing>
                <wp:inline distT="0" distB="0" distL="0" distR="0" wp14:anchorId="461922C9" wp14:editId="4D5845F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11488B" w14:textId="77777777" w:rsidR="00322B27" w:rsidRPr="00E554B9"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718FDF9" w14:textId="77777777" w:rsidR="00322B27" w:rsidRPr="00E554B9"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4D40E81" w14:textId="77777777" w:rsidR="00322B27" w:rsidRPr="00E554B9" w:rsidRDefault="00322B27" w:rsidP="00513560">
            <w:pPr>
              <w:pStyle w:val="TableText"/>
              <w:keepNext/>
              <w:rPr>
                <w:rFonts w:ascii="Public Sans" w:hAnsi="Public Sans" w:cstheme="minorHAnsi"/>
                <w:sz w:val="22"/>
                <w:szCs w:val="22"/>
              </w:rPr>
            </w:pPr>
          </w:p>
        </w:tc>
      </w:tr>
      <w:tr w:rsidR="00322B27" w:rsidRPr="00E554B9" w14:paraId="48F51927" w14:textId="77777777" w:rsidTr="00322B27">
        <w:tblPrEx>
          <w:tblBorders>
            <w:top w:val="single" w:sz="8" w:space="0" w:color="auto"/>
            <w:bottom w:val="single" w:sz="8" w:space="0" w:color="BCBEC0"/>
          </w:tblBorders>
        </w:tblPrEx>
        <w:tc>
          <w:tcPr>
            <w:tcW w:w="1470" w:type="dxa"/>
            <w:vMerge/>
          </w:tcPr>
          <w:p w14:paraId="02B0568C" w14:textId="77777777" w:rsidR="00322B27" w:rsidRPr="00E554B9"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1F4EF1C" w14:textId="77777777" w:rsidR="00322B27" w:rsidRPr="00E554B9" w:rsidRDefault="00322B27" w:rsidP="006C5A71">
            <w:pPr>
              <w:pStyle w:val="TableText"/>
              <w:keepNext/>
              <w:rPr>
                <w:rFonts w:ascii="Public Sans" w:hAnsi="Public Sans" w:cstheme="minorHAnsi"/>
                <w:sz w:val="22"/>
                <w:szCs w:val="22"/>
              </w:rPr>
            </w:pPr>
            <w:r w:rsidRPr="00E554B9">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6C85CC21" w14:textId="77777777" w:rsidR="00322B27" w:rsidRPr="00E554B9" w:rsidRDefault="00322B27" w:rsidP="00513560">
            <w:pPr>
              <w:rPr>
                <w:rFonts w:ascii="Public Sans" w:hAnsi="Public Sans" w:cstheme="minorHAnsi"/>
                <w:szCs w:val="22"/>
              </w:rPr>
            </w:pPr>
            <w:r w:rsidRPr="00E554B9">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3F4FF5A" w14:textId="24134986" w:rsidR="00322B27" w:rsidRPr="00E554B9" w:rsidRDefault="00825C4A" w:rsidP="00513560">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322B27" w:rsidRPr="00E554B9" w14:paraId="7A5E493E" w14:textId="77777777" w:rsidTr="00322B27">
        <w:tblPrEx>
          <w:tblBorders>
            <w:top w:val="single" w:sz="8" w:space="0" w:color="auto"/>
            <w:bottom w:val="single" w:sz="8" w:space="0" w:color="BCBEC0"/>
          </w:tblBorders>
        </w:tblPrEx>
        <w:tc>
          <w:tcPr>
            <w:tcW w:w="1470" w:type="dxa"/>
            <w:vMerge/>
          </w:tcPr>
          <w:p w14:paraId="7DD2D7DD" w14:textId="77777777" w:rsidR="00322B27" w:rsidRPr="00E554B9"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CB02C4D" w14:textId="19CD0013" w:rsidR="00322B27" w:rsidRPr="00E554B9" w:rsidRDefault="00BB3C69" w:rsidP="006C5A71">
            <w:pPr>
              <w:pStyle w:val="TableText"/>
              <w:keepNext/>
              <w:rPr>
                <w:rFonts w:ascii="Public Sans" w:hAnsi="Public Sans" w:cstheme="minorHAnsi"/>
                <w:sz w:val="22"/>
                <w:szCs w:val="22"/>
              </w:rPr>
            </w:pPr>
            <w:r w:rsidRPr="00E554B9">
              <w:rPr>
                <w:rFonts w:ascii="Public Sans" w:hAnsi="Public Sans" w:cstheme="minorHAnsi"/>
                <w:bCs/>
                <w:sz w:val="22"/>
                <w:szCs w:val="22"/>
              </w:rPr>
              <w:t>Deliver Result</w:t>
            </w:r>
          </w:p>
        </w:tc>
        <w:tc>
          <w:tcPr>
            <w:tcW w:w="4967" w:type="dxa"/>
            <w:tcBorders>
              <w:top w:val="single" w:sz="4" w:space="0" w:color="D9D9D9" w:themeColor="background1" w:themeShade="D9"/>
              <w:bottom w:val="single" w:sz="4" w:space="0" w:color="D9D9D9" w:themeColor="background1" w:themeShade="D9"/>
            </w:tcBorders>
          </w:tcPr>
          <w:p w14:paraId="2DA058EB" w14:textId="4A298A53" w:rsidR="00322B27" w:rsidRPr="00E554B9" w:rsidRDefault="00795008" w:rsidP="00513560">
            <w:pPr>
              <w:rPr>
                <w:rFonts w:ascii="Public Sans" w:hAnsi="Public Sans" w:cstheme="minorHAnsi"/>
                <w:szCs w:val="22"/>
              </w:rPr>
            </w:pPr>
            <w:r w:rsidRPr="00E554B9">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B800C21" w14:textId="0F3D76B0" w:rsidR="00322B27" w:rsidRPr="00E554B9" w:rsidRDefault="00825C4A" w:rsidP="00513560">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322B27" w:rsidRPr="00E554B9" w14:paraId="5DF43C1D"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E2CC816" w14:textId="77777777" w:rsidR="00322B27" w:rsidRPr="00E554B9"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704B182" w14:textId="77777777" w:rsidR="00322B27" w:rsidRPr="00E554B9" w:rsidRDefault="00322B27" w:rsidP="006C5A71">
            <w:pPr>
              <w:pStyle w:val="TableText"/>
              <w:rPr>
                <w:rFonts w:ascii="Public Sans" w:hAnsi="Public Sans" w:cstheme="minorHAnsi"/>
                <w:sz w:val="22"/>
                <w:szCs w:val="22"/>
              </w:rPr>
            </w:pPr>
            <w:r w:rsidRPr="00E554B9">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A1AA6F0" w14:textId="77777777" w:rsidR="00322B27" w:rsidRPr="00E554B9" w:rsidRDefault="00322B27" w:rsidP="00513560">
            <w:pPr>
              <w:rPr>
                <w:rFonts w:ascii="Public Sans" w:hAnsi="Public Sans" w:cstheme="minorHAnsi"/>
                <w:szCs w:val="22"/>
              </w:rPr>
            </w:pPr>
            <w:r w:rsidRPr="00E554B9">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B830F71" w14:textId="6266623A" w:rsidR="00322B27" w:rsidRPr="00E554B9" w:rsidRDefault="00825C4A" w:rsidP="00513560">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322B27" w:rsidRPr="00E554B9" w14:paraId="269D9FC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DB30B1C" w14:textId="77777777" w:rsidR="00322B27" w:rsidRPr="00E554B9" w:rsidRDefault="00322B27" w:rsidP="006C5A71">
            <w:pPr>
              <w:keepNext/>
              <w:rPr>
                <w:rFonts w:ascii="Public Sans" w:hAnsi="Public Sans" w:cstheme="minorHAnsi"/>
                <w:szCs w:val="22"/>
              </w:rPr>
            </w:pPr>
            <w:r w:rsidRPr="00E554B9">
              <w:rPr>
                <w:rFonts w:ascii="Public Sans" w:hAnsi="Public Sans"/>
                <w:noProof/>
                <w:szCs w:val="22"/>
                <w:lang w:eastAsia="en-AU"/>
              </w:rPr>
              <w:lastRenderedPageBreak/>
              <w:drawing>
                <wp:inline distT="0" distB="0" distL="0" distR="0" wp14:anchorId="4E8129D6" wp14:editId="5CC1587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8BE248F" w14:textId="77777777" w:rsidR="00322B27" w:rsidRPr="00E554B9"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18D77AA" w14:textId="77777777" w:rsidR="00322B27" w:rsidRPr="00E554B9"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B3475F1" w14:textId="77777777" w:rsidR="00322B27" w:rsidRPr="00E554B9" w:rsidRDefault="00322B27" w:rsidP="00BD1817">
            <w:pPr>
              <w:pStyle w:val="TableText"/>
              <w:keepNext/>
              <w:rPr>
                <w:rFonts w:ascii="Public Sans" w:hAnsi="Public Sans" w:cstheme="minorHAnsi"/>
                <w:sz w:val="22"/>
                <w:szCs w:val="22"/>
              </w:rPr>
            </w:pPr>
          </w:p>
        </w:tc>
      </w:tr>
      <w:tr w:rsidR="00322B27" w:rsidRPr="00E554B9" w14:paraId="424429BD" w14:textId="77777777" w:rsidTr="00322B27">
        <w:tblPrEx>
          <w:tblBorders>
            <w:top w:val="single" w:sz="8" w:space="0" w:color="auto"/>
            <w:bottom w:val="single" w:sz="8" w:space="0" w:color="BCBEC0"/>
          </w:tblBorders>
        </w:tblPrEx>
        <w:tc>
          <w:tcPr>
            <w:tcW w:w="1470" w:type="dxa"/>
            <w:vMerge/>
          </w:tcPr>
          <w:p w14:paraId="0808620E" w14:textId="77777777" w:rsidR="00322B27" w:rsidRPr="00E554B9"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4A659C0" w14:textId="77777777" w:rsidR="00322B27" w:rsidRPr="00E554B9" w:rsidRDefault="00322B27" w:rsidP="006C5A71">
            <w:pPr>
              <w:pStyle w:val="TableText"/>
              <w:keepNext/>
              <w:rPr>
                <w:rFonts w:ascii="Public Sans" w:hAnsi="Public Sans" w:cstheme="minorHAnsi"/>
                <w:sz w:val="22"/>
                <w:szCs w:val="22"/>
              </w:rPr>
            </w:pPr>
            <w:r w:rsidRPr="00E554B9">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3CCDEA19" w14:textId="77777777" w:rsidR="00322B27" w:rsidRPr="00E554B9" w:rsidRDefault="00322B27" w:rsidP="00513560">
            <w:pPr>
              <w:rPr>
                <w:rFonts w:ascii="Public Sans" w:hAnsi="Public Sans" w:cstheme="minorHAnsi"/>
                <w:szCs w:val="22"/>
              </w:rPr>
            </w:pPr>
            <w:r w:rsidRPr="00E554B9">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429AA8A2" w14:textId="58DE2CAC" w:rsidR="00322B27" w:rsidRPr="00E554B9" w:rsidRDefault="00825C4A" w:rsidP="00BD1817">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322B27" w:rsidRPr="00E554B9" w14:paraId="533D458F" w14:textId="77777777" w:rsidTr="00322B27">
        <w:tblPrEx>
          <w:tblBorders>
            <w:top w:val="single" w:sz="8" w:space="0" w:color="auto"/>
            <w:bottom w:val="single" w:sz="8" w:space="0" w:color="BCBEC0"/>
          </w:tblBorders>
        </w:tblPrEx>
        <w:tc>
          <w:tcPr>
            <w:tcW w:w="1470" w:type="dxa"/>
            <w:vMerge/>
          </w:tcPr>
          <w:p w14:paraId="4C021E29" w14:textId="77777777" w:rsidR="00322B27" w:rsidRPr="00E554B9"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84BF752" w14:textId="77777777" w:rsidR="00322B27" w:rsidRPr="00E554B9" w:rsidRDefault="00322B27" w:rsidP="006C5A71">
            <w:pPr>
              <w:pStyle w:val="TableText"/>
              <w:keepNext/>
              <w:rPr>
                <w:rFonts w:ascii="Public Sans" w:hAnsi="Public Sans" w:cstheme="minorHAnsi"/>
                <w:sz w:val="22"/>
                <w:szCs w:val="22"/>
              </w:rPr>
            </w:pPr>
            <w:r w:rsidRPr="00E554B9">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55BB1E5" w14:textId="77777777" w:rsidR="00322B27" w:rsidRPr="00E554B9" w:rsidRDefault="00322B27" w:rsidP="00513560">
            <w:pPr>
              <w:rPr>
                <w:rFonts w:ascii="Public Sans" w:hAnsi="Public Sans" w:cstheme="minorHAnsi"/>
                <w:szCs w:val="22"/>
              </w:rPr>
            </w:pPr>
            <w:r w:rsidRPr="00E554B9">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9C4855F" w14:textId="177AD555" w:rsidR="00322B27" w:rsidRPr="00E554B9" w:rsidRDefault="00825C4A" w:rsidP="00BD1817">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r w:rsidR="00322B27" w:rsidRPr="00E554B9" w14:paraId="6EABB04D"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0A253B1" w14:textId="77777777" w:rsidR="00322B27" w:rsidRPr="00E554B9"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E7197DA" w14:textId="77777777" w:rsidR="00322B27" w:rsidRPr="00E554B9" w:rsidRDefault="00322B27" w:rsidP="006C5A71">
            <w:pPr>
              <w:pStyle w:val="TableText"/>
              <w:rPr>
                <w:rFonts w:ascii="Public Sans" w:hAnsi="Public Sans" w:cstheme="minorHAnsi"/>
                <w:sz w:val="22"/>
                <w:szCs w:val="22"/>
              </w:rPr>
            </w:pPr>
            <w:r w:rsidRPr="00E554B9">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6DB4510" w14:textId="09A17E54" w:rsidR="00322B27" w:rsidRPr="00E554B9" w:rsidRDefault="00322B27" w:rsidP="00513560">
            <w:pPr>
              <w:rPr>
                <w:rFonts w:ascii="Public Sans" w:hAnsi="Public Sans" w:cstheme="minorHAnsi"/>
                <w:szCs w:val="22"/>
              </w:rPr>
            </w:pPr>
            <w:r w:rsidRPr="00E554B9">
              <w:rPr>
                <w:rFonts w:ascii="Public Sans" w:hAnsi="Public Sans" w:cstheme="minorHAnsi"/>
                <w:szCs w:val="22"/>
              </w:rPr>
              <w:t xml:space="preserve">Understand and apply effective project planning, </w:t>
            </w:r>
            <w:r w:rsidR="00E554B9" w:rsidRPr="00E554B9">
              <w:rPr>
                <w:rFonts w:ascii="Public Sans" w:hAnsi="Public Sans" w:cstheme="minorHAnsi"/>
                <w:szCs w:val="22"/>
              </w:rPr>
              <w:t>coordination,</w:t>
            </w:r>
            <w:r w:rsidRPr="00E554B9">
              <w:rPr>
                <w:rFonts w:ascii="Public Sans" w:hAnsi="Public Sans" w:cstheme="minorHAnsi"/>
                <w:szCs w:val="22"/>
              </w:rPr>
              <w:t xml:space="preserve">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24F53980" w14:textId="41EEE073" w:rsidR="00322B27" w:rsidRPr="00E554B9" w:rsidRDefault="00825C4A" w:rsidP="00BD1817">
                <w:pPr>
                  <w:pStyle w:val="TableText"/>
                  <w:keepNext/>
                  <w:rPr>
                    <w:rFonts w:ascii="Public Sans" w:hAnsi="Public Sans" w:cstheme="minorHAnsi"/>
                    <w:sz w:val="22"/>
                    <w:szCs w:val="22"/>
                  </w:rPr>
                </w:pPr>
                <w:r w:rsidRPr="00E554B9">
                  <w:rPr>
                    <w:rFonts w:ascii="Public Sans" w:hAnsi="Public Sans" w:cstheme="minorHAnsi"/>
                    <w:sz w:val="22"/>
                    <w:szCs w:val="22"/>
                  </w:rPr>
                  <w:t>Foundational</w:t>
                </w:r>
              </w:p>
            </w:tc>
          </w:sdtContent>
        </w:sdt>
      </w:tr>
    </w:tbl>
    <w:p w14:paraId="4B975AC8" w14:textId="77777777" w:rsidR="00197F8F" w:rsidRPr="00513560" w:rsidRDefault="00197F8F" w:rsidP="00CB121B">
      <w:pPr>
        <w:rPr>
          <w:rFonts w:asciiTheme="minorHAnsi" w:hAnsiTheme="minorHAnsi" w:cstheme="minorHAnsi"/>
        </w:rPr>
      </w:pPr>
    </w:p>
    <w:sectPr w:rsidR="00197F8F" w:rsidRPr="0051356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F09DA" w14:textId="77777777" w:rsidR="00AB6B2D" w:rsidRDefault="00AB6B2D" w:rsidP="00AC273D">
      <w:pPr>
        <w:spacing w:after="0" w:line="240" w:lineRule="auto"/>
      </w:pPr>
      <w:r>
        <w:separator/>
      </w:r>
    </w:p>
  </w:endnote>
  <w:endnote w:type="continuationSeparator" w:id="0">
    <w:p w14:paraId="1E81FE21" w14:textId="77777777" w:rsidR="00AB6B2D" w:rsidRDefault="00AB6B2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88E3B4A" w14:textId="77777777" w:rsidTr="00CD6BA6">
      <w:tc>
        <w:tcPr>
          <w:tcW w:w="9709" w:type="dxa"/>
          <w:vAlign w:val="bottom"/>
        </w:tcPr>
        <w:p w14:paraId="1651BEA8" w14:textId="77777777" w:rsidR="008C131B" w:rsidRPr="00051237" w:rsidRDefault="008C131B" w:rsidP="00A063C8">
          <w:pPr>
            <w:pStyle w:val="Footer"/>
            <w:tabs>
              <w:tab w:val="clear" w:pos="4513"/>
              <w:tab w:val="center" w:pos="5315"/>
            </w:tabs>
          </w:pPr>
          <w:bookmarkStart w:id="4" w:name="Footer_Title"/>
          <w:bookmarkEnd w:id="4"/>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03FD7">
            <w:rPr>
              <w:noProof/>
              <w:lang w:eastAsia="en-AU"/>
            </w:rPr>
            <w:t>5</w:t>
          </w:r>
          <w:r>
            <w:rPr>
              <w:noProof/>
              <w:lang w:eastAsia="en-AU"/>
            </w:rPr>
            <w:fldChar w:fldCharType="end"/>
          </w:r>
        </w:p>
      </w:tc>
      <w:tc>
        <w:tcPr>
          <w:tcW w:w="851" w:type="dxa"/>
        </w:tcPr>
        <w:p w14:paraId="590BE648" w14:textId="77777777" w:rsidR="008C131B" w:rsidRDefault="008C131B" w:rsidP="00CD6BA6">
          <w:pPr>
            <w:pStyle w:val="Footer"/>
            <w:jc w:val="right"/>
          </w:pPr>
        </w:p>
      </w:tc>
    </w:tr>
  </w:tbl>
  <w:p w14:paraId="43854546"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87B716" w14:textId="77777777" w:rsidTr="00732229">
      <w:tc>
        <w:tcPr>
          <w:tcW w:w="9709" w:type="dxa"/>
          <w:vAlign w:val="bottom"/>
        </w:tcPr>
        <w:p w14:paraId="516975BE"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03FD7">
            <w:rPr>
              <w:noProof/>
              <w:lang w:eastAsia="en-AU"/>
            </w:rPr>
            <w:t>1</w:t>
          </w:r>
          <w:r>
            <w:rPr>
              <w:noProof/>
              <w:lang w:eastAsia="en-AU"/>
            </w:rPr>
            <w:fldChar w:fldCharType="end"/>
          </w:r>
        </w:p>
      </w:tc>
      <w:tc>
        <w:tcPr>
          <w:tcW w:w="851" w:type="dxa"/>
        </w:tcPr>
        <w:p w14:paraId="55D6D3C9" w14:textId="77777777" w:rsidR="008C131B" w:rsidRDefault="008C131B" w:rsidP="00732229">
          <w:pPr>
            <w:pStyle w:val="Footer"/>
            <w:jc w:val="right"/>
          </w:pPr>
        </w:p>
      </w:tc>
    </w:tr>
  </w:tbl>
  <w:p w14:paraId="4A87A48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25D70" w14:textId="77777777" w:rsidR="00AB6B2D" w:rsidRDefault="00AB6B2D" w:rsidP="00AC273D">
      <w:pPr>
        <w:spacing w:after="0" w:line="240" w:lineRule="auto"/>
      </w:pPr>
      <w:r>
        <w:separator/>
      </w:r>
    </w:p>
  </w:footnote>
  <w:footnote w:type="continuationSeparator" w:id="0">
    <w:p w14:paraId="5A39B706" w14:textId="77777777" w:rsidR="00AB6B2D" w:rsidRDefault="00AB6B2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746B9" w14:textId="77777777" w:rsidR="008C131B" w:rsidRDefault="008C131B" w:rsidP="00766964">
    <w:pPr>
      <w:ind w:left="6480" w:firstLine="720"/>
    </w:pPr>
    <w:r>
      <w:t xml:space="preserve">                     </w:t>
    </w:r>
  </w:p>
  <w:p w14:paraId="5FD10AA3" w14:textId="2E0355E6"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722E9B07"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7191EA7A" w14:textId="510335B1" w:rsidR="008C131B" w:rsidRPr="00D46DFC" w:rsidRDefault="00E554B9" w:rsidP="00E832CB">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197B5D66" wp14:editId="7F7F45E2">
                <wp:simplePos x="0" y="0"/>
                <wp:positionH relativeFrom="page">
                  <wp:posOffset>5998210</wp:posOffset>
                </wp:positionH>
                <wp:positionV relativeFrom="page">
                  <wp:posOffset>-146050</wp:posOffset>
                </wp:positionV>
                <wp:extent cx="655955" cy="713105"/>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p>
        <w:p w14:paraId="05DD2D4E" w14:textId="77777777" w:rsidR="001C6E98" w:rsidRDefault="008C131B" w:rsidP="001C6E98">
          <w:pPr>
            <w:pStyle w:val="Title"/>
            <w:spacing w:line="240" w:lineRule="auto"/>
            <w:rPr>
              <w:sz w:val="12"/>
            </w:rPr>
          </w:pPr>
          <w:bookmarkStart w:id="5" w:name="Title"/>
          <w:bookmarkEnd w:id="5"/>
          <w:r w:rsidRPr="000C65EE">
            <w:rPr>
              <w:sz w:val="12"/>
            </w:rPr>
            <w:t xml:space="preserve"> </w:t>
          </w:r>
        </w:p>
        <w:p w14:paraId="111FBADE" w14:textId="77777777" w:rsidR="001C6E98" w:rsidRDefault="001C6E98" w:rsidP="001C6E98">
          <w:pPr>
            <w:pStyle w:val="Title"/>
            <w:spacing w:line="240" w:lineRule="auto"/>
            <w:rPr>
              <w:rFonts w:asciiTheme="majorHAnsi" w:hAnsiTheme="majorHAnsi" w:cstheme="majorHAnsi"/>
              <w:sz w:val="32"/>
              <w:szCs w:val="32"/>
            </w:rPr>
          </w:pPr>
          <w:r>
            <w:rPr>
              <w:rFonts w:asciiTheme="majorHAnsi" w:hAnsiTheme="majorHAnsi" w:cstheme="majorHAnsi"/>
              <w:sz w:val="32"/>
              <w:szCs w:val="32"/>
            </w:rPr>
            <w:t>Client Services Officer</w:t>
          </w:r>
        </w:p>
        <w:p w14:paraId="09508C9A"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00FE4665"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316DE7"/>
    <w:multiLevelType w:val="hybridMultilevel"/>
    <w:tmpl w:val="229E4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FB26A1"/>
    <w:multiLevelType w:val="hybridMultilevel"/>
    <w:tmpl w:val="50B2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A516B8"/>
    <w:multiLevelType w:val="hybridMultilevel"/>
    <w:tmpl w:val="A2589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219EA"/>
    <w:multiLevelType w:val="hybridMultilevel"/>
    <w:tmpl w:val="A05E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8E569F5"/>
    <w:multiLevelType w:val="hybridMultilevel"/>
    <w:tmpl w:val="4F828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970873">
    <w:abstractNumId w:val="9"/>
  </w:num>
  <w:num w:numId="2" w16cid:durableId="1956863029">
    <w:abstractNumId w:val="7"/>
  </w:num>
  <w:num w:numId="3" w16cid:durableId="444543200">
    <w:abstractNumId w:val="6"/>
  </w:num>
  <w:num w:numId="4" w16cid:durableId="1567493855">
    <w:abstractNumId w:val="5"/>
  </w:num>
  <w:num w:numId="5" w16cid:durableId="2086024388">
    <w:abstractNumId w:val="4"/>
  </w:num>
  <w:num w:numId="6" w16cid:durableId="1066957044">
    <w:abstractNumId w:val="8"/>
  </w:num>
  <w:num w:numId="7" w16cid:durableId="258875223">
    <w:abstractNumId w:val="3"/>
  </w:num>
  <w:num w:numId="8" w16cid:durableId="2091779182">
    <w:abstractNumId w:val="2"/>
  </w:num>
  <w:num w:numId="9" w16cid:durableId="990065341">
    <w:abstractNumId w:val="1"/>
  </w:num>
  <w:num w:numId="10" w16cid:durableId="178275882">
    <w:abstractNumId w:val="0"/>
  </w:num>
  <w:num w:numId="11" w16cid:durableId="1285697780">
    <w:abstractNumId w:val="12"/>
  </w:num>
  <w:num w:numId="12" w16cid:durableId="249387266">
    <w:abstractNumId w:val="26"/>
  </w:num>
  <w:num w:numId="13" w16cid:durableId="915044903">
    <w:abstractNumId w:val="26"/>
  </w:num>
  <w:num w:numId="14" w16cid:durableId="934484614">
    <w:abstractNumId w:val="14"/>
  </w:num>
  <w:num w:numId="15" w16cid:durableId="1822036394">
    <w:abstractNumId w:val="14"/>
  </w:num>
  <w:num w:numId="16" w16cid:durableId="1963026898">
    <w:abstractNumId w:val="14"/>
  </w:num>
  <w:num w:numId="17" w16cid:durableId="1655142908">
    <w:abstractNumId w:val="14"/>
  </w:num>
  <w:num w:numId="18" w16cid:durableId="961882709">
    <w:abstractNumId w:val="14"/>
  </w:num>
  <w:num w:numId="19" w16cid:durableId="1240870890">
    <w:abstractNumId w:val="14"/>
  </w:num>
  <w:num w:numId="20" w16cid:durableId="711224604">
    <w:abstractNumId w:val="27"/>
  </w:num>
  <w:num w:numId="21" w16cid:durableId="645668158">
    <w:abstractNumId w:val="24"/>
  </w:num>
  <w:num w:numId="22" w16cid:durableId="2019892061">
    <w:abstractNumId w:val="22"/>
  </w:num>
  <w:num w:numId="23" w16cid:durableId="899100043">
    <w:abstractNumId w:val="23"/>
  </w:num>
  <w:num w:numId="24" w16cid:durableId="1079016416">
    <w:abstractNumId w:val="16"/>
  </w:num>
  <w:num w:numId="25" w16cid:durableId="588586620">
    <w:abstractNumId w:val="28"/>
  </w:num>
  <w:num w:numId="26" w16cid:durableId="329261481">
    <w:abstractNumId w:val="9"/>
  </w:num>
  <w:num w:numId="27" w16cid:durableId="1773743357">
    <w:abstractNumId w:val="25"/>
  </w:num>
  <w:num w:numId="28" w16cid:durableId="1681850500">
    <w:abstractNumId w:val="18"/>
  </w:num>
  <w:num w:numId="29" w16cid:durableId="1860268003">
    <w:abstractNumId w:val="15"/>
  </w:num>
  <w:num w:numId="30" w16cid:durableId="195167291">
    <w:abstractNumId w:val="13"/>
  </w:num>
  <w:num w:numId="31" w16cid:durableId="1905680240">
    <w:abstractNumId w:val="9"/>
  </w:num>
  <w:num w:numId="32" w16cid:durableId="770591016">
    <w:abstractNumId w:val="20"/>
  </w:num>
  <w:num w:numId="33" w16cid:durableId="55470192">
    <w:abstractNumId w:val="17"/>
  </w:num>
  <w:num w:numId="34" w16cid:durableId="209659086">
    <w:abstractNumId w:val="19"/>
  </w:num>
  <w:num w:numId="35" w16cid:durableId="1134446113">
    <w:abstractNumId w:val="10"/>
  </w:num>
  <w:num w:numId="36" w16cid:durableId="963468568">
    <w:abstractNumId w:val="11"/>
  </w:num>
  <w:num w:numId="37" w16cid:durableId="14048400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VdejRJQojPk1k1ip4KSo08uLW4kuU9JWZdzi25MtV6SRpv99jSz4WPssKxCn4UinU1QxeXdak/jBOTzydyXxA==" w:salt="vNMwKSiRSAmh84+mTXSL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F60"/>
    <w:rsid w:val="00094538"/>
    <w:rsid w:val="000967EB"/>
    <w:rsid w:val="000975C1"/>
    <w:rsid w:val="00097C7F"/>
    <w:rsid w:val="00097CC6"/>
    <w:rsid w:val="000A16AF"/>
    <w:rsid w:val="000A417B"/>
    <w:rsid w:val="000A4E9E"/>
    <w:rsid w:val="000A561C"/>
    <w:rsid w:val="000A75A4"/>
    <w:rsid w:val="000B127E"/>
    <w:rsid w:val="000B1FDB"/>
    <w:rsid w:val="000B2F50"/>
    <w:rsid w:val="000B370C"/>
    <w:rsid w:val="000B6008"/>
    <w:rsid w:val="000C2AB2"/>
    <w:rsid w:val="000C65EE"/>
    <w:rsid w:val="000D05E3"/>
    <w:rsid w:val="000E149C"/>
    <w:rsid w:val="000E264B"/>
    <w:rsid w:val="000E2D7E"/>
    <w:rsid w:val="000E41F7"/>
    <w:rsid w:val="000E4DC1"/>
    <w:rsid w:val="000E5EE6"/>
    <w:rsid w:val="000F112D"/>
    <w:rsid w:val="000F21C2"/>
    <w:rsid w:val="000F2309"/>
    <w:rsid w:val="000F2402"/>
    <w:rsid w:val="000F3527"/>
    <w:rsid w:val="000F3CB4"/>
    <w:rsid w:val="000F3F7E"/>
    <w:rsid w:val="000F545D"/>
    <w:rsid w:val="000F5B75"/>
    <w:rsid w:val="000F5C76"/>
    <w:rsid w:val="000F648C"/>
    <w:rsid w:val="00100337"/>
    <w:rsid w:val="001003F7"/>
    <w:rsid w:val="00101B6A"/>
    <w:rsid w:val="00101F55"/>
    <w:rsid w:val="0010245F"/>
    <w:rsid w:val="00103FD7"/>
    <w:rsid w:val="00106A75"/>
    <w:rsid w:val="0011338E"/>
    <w:rsid w:val="001142DA"/>
    <w:rsid w:val="0011627F"/>
    <w:rsid w:val="00116B0F"/>
    <w:rsid w:val="00116F0D"/>
    <w:rsid w:val="00116FE9"/>
    <w:rsid w:val="00120A45"/>
    <w:rsid w:val="0012232D"/>
    <w:rsid w:val="00122685"/>
    <w:rsid w:val="00123E52"/>
    <w:rsid w:val="00126219"/>
    <w:rsid w:val="0012683A"/>
    <w:rsid w:val="00126ED1"/>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A71D0"/>
    <w:rsid w:val="001B0AF4"/>
    <w:rsid w:val="001C0122"/>
    <w:rsid w:val="001C0E34"/>
    <w:rsid w:val="001C406E"/>
    <w:rsid w:val="001C6E98"/>
    <w:rsid w:val="001C752D"/>
    <w:rsid w:val="001D0E26"/>
    <w:rsid w:val="001D0E78"/>
    <w:rsid w:val="001D133A"/>
    <w:rsid w:val="001D1BB5"/>
    <w:rsid w:val="001D73CA"/>
    <w:rsid w:val="001E0F3B"/>
    <w:rsid w:val="001E2B26"/>
    <w:rsid w:val="001E7CA4"/>
    <w:rsid w:val="001F0E79"/>
    <w:rsid w:val="001F3B8E"/>
    <w:rsid w:val="001F3F19"/>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53E8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1DA1"/>
    <w:rsid w:val="002A4149"/>
    <w:rsid w:val="002A41AA"/>
    <w:rsid w:val="002A60C2"/>
    <w:rsid w:val="002B27D4"/>
    <w:rsid w:val="002B2C5E"/>
    <w:rsid w:val="002C39EE"/>
    <w:rsid w:val="002C458A"/>
    <w:rsid w:val="002C5826"/>
    <w:rsid w:val="002D0251"/>
    <w:rsid w:val="002D4902"/>
    <w:rsid w:val="002D4927"/>
    <w:rsid w:val="002D4DE0"/>
    <w:rsid w:val="002D6639"/>
    <w:rsid w:val="002D7F17"/>
    <w:rsid w:val="002E09D3"/>
    <w:rsid w:val="002E11BF"/>
    <w:rsid w:val="002E3146"/>
    <w:rsid w:val="002E43D0"/>
    <w:rsid w:val="002F07BE"/>
    <w:rsid w:val="002F2D26"/>
    <w:rsid w:val="003000E8"/>
    <w:rsid w:val="00300340"/>
    <w:rsid w:val="003008BA"/>
    <w:rsid w:val="0030097A"/>
    <w:rsid w:val="00301B57"/>
    <w:rsid w:val="00302551"/>
    <w:rsid w:val="00313043"/>
    <w:rsid w:val="00315005"/>
    <w:rsid w:val="00321089"/>
    <w:rsid w:val="003212A3"/>
    <w:rsid w:val="00322B27"/>
    <w:rsid w:val="00324761"/>
    <w:rsid w:val="00324F2D"/>
    <w:rsid w:val="00326B2D"/>
    <w:rsid w:val="00327C35"/>
    <w:rsid w:val="00330331"/>
    <w:rsid w:val="00334ED9"/>
    <w:rsid w:val="00334F88"/>
    <w:rsid w:val="0033590A"/>
    <w:rsid w:val="0034373A"/>
    <w:rsid w:val="00344923"/>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6603"/>
    <w:rsid w:val="003A7296"/>
    <w:rsid w:val="003B3261"/>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49CE"/>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0AF"/>
    <w:rsid w:val="005612AD"/>
    <w:rsid w:val="00561E84"/>
    <w:rsid w:val="00566E7B"/>
    <w:rsid w:val="0056725F"/>
    <w:rsid w:val="00570E7B"/>
    <w:rsid w:val="005713D4"/>
    <w:rsid w:val="005741B0"/>
    <w:rsid w:val="00575E21"/>
    <w:rsid w:val="00576997"/>
    <w:rsid w:val="005812CB"/>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78C"/>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747B"/>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8C9"/>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7FC"/>
    <w:rsid w:val="006C5A71"/>
    <w:rsid w:val="006C6EB0"/>
    <w:rsid w:val="006E0883"/>
    <w:rsid w:val="006E0DCC"/>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08B"/>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008"/>
    <w:rsid w:val="00796201"/>
    <w:rsid w:val="0079771E"/>
    <w:rsid w:val="007A3E74"/>
    <w:rsid w:val="007A57DB"/>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5C4A"/>
    <w:rsid w:val="0082615A"/>
    <w:rsid w:val="008325D5"/>
    <w:rsid w:val="008332EB"/>
    <w:rsid w:val="00833B64"/>
    <w:rsid w:val="00835D24"/>
    <w:rsid w:val="008365F5"/>
    <w:rsid w:val="00842FBF"/>
    <w:rsid w:val="00844228"/>
    <w:rsid w:val="008478DA"/>
    <w:rsid w:val="008526DE"/>
    <w:rsid w:val="00852C7F"/>
    <w:rsid w:val="0085463A"/>
    <w:rsid w:val="00857DB0"/>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0C71"/>
    <w:rsid w:val="008B1D03"/>
    <w:rsid w:val="008B201D"/>
    <w:rsid w:val="008B243C"/>
    <w:rsid w:val="008B35C3"/>
    <w:rsid w:val="008B79A8"/>
    <w:rsid w:val="008C0A06"/>
    <w:rsid w:val="008C131B"/>
    <w:rsid w:val="008C74A1"/>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00D"/>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16241"/>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531"/>
    <w:rsid w:val="00AB096C"/>
    <w:rsid w:val="00AB0B56"/>
    <w:rsid w:val="00AB5DEE"/>
    <w:rsid w:val="00AB6B2D"/>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57C8"/>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2C8A"/>
    <w:rsid w:val="00B92BA2"/>
    <w:rsid w:val="00B92D96"/>
    <w:rsid w:val="00B93AF5"/>
    <w:rsid w:val="00BA04C3"/>
    <w:rsid w:val="00BA0A0C"/>
    <w:rsid w:val="00BA2FCB"/>
    <w:rsid w:val="00BA36ED"/>
    <w:rsid w:val="00BA3815"/>
    <w:rsid w:val="00BA5174"/>
    <w:rsid w:val="00BB3C69"/>
    <w:rsid w:val="00BB4A35"/>
    <w:rsid w:val="00BC3F78"/>
    <w:rsid w:val="00BC543C"/>
    <w:rsid w:val="00BC78A9"/>
    <w:rsid w:val="00BD1219"/>
    <w:rsid w:val="00BD1817"/>
    <w:rsid w:val="00BD4313"/>
    <w:rsid w:val="00BD79F4"/>
    <w:rsid w:val="00BE537A"/>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C6879"/>
    <w:rsid w:val="00CD3717"/>
    <w:rsid w:val="00CD5AE4"/>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24FD"/>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DCF"/>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54B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BF9"/>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5AB5"/>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51F2"/>
    <w:rsid w:val="00FC050C"/>
    <w:rsid w:val="00FC1BDC"/>
    <w:rsid w:val="00FC2FCD"/>
    <w:rsid w:val="00FC3181"/>
    <w:rsid w:val="00FC41C4"/>
    <w:rsid w:val="00FE270A"/>
    <w:rsid w:val="00FE274C"/>
    <w:rsid w:val="00FE3B91"/>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0949C"/>
  <w15:docId w15:val="{97DAF26D-26C2-4556-A857-EBA25B2F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E89"/>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253E89"/>
    <w:rPr>
      <w:rFonts w:ascii="Georgia" w:hAnsi="Georgia" w:cs="Arial"/>
      <w:b/>
      <w:bCs/>
      <w:kern w:val="32"/>
      <w:sz w:val="26"/>
      <w:szCs w:val="32"/>
    </w:rPr>
  </w:style>
  <w:style w:type="character" w:customStyle="1" w:styleId="Heading6Char">
    <w:name w:val="Heading 6 Char"/>
    <w:basedOn w:val="DefaultParagraphFont"/>
    <w:link w:val="Heading6"/>
    <w:uiPriority w:val="1"/>
    <w:semiHidden/>
    <w:rsid w:val="00E554B9"/>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33150337">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6479226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CD5AE4"/>
    <w:rsid w:val="00E8448A"/>
    <w:rsid w:val="00FA21F0"/>
    <w:rsid w:val="00FE0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CDD2C-CEC9-4349-9880-19C26C04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6</Pages>
  <Words>1277</Words>
  <Characters>7282</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Zoran Jakovski</cp:lastModifiedBy>
  <cp:revision>2</cp:revision>
  <dcterms:created xsi:type="dcterms:W3CDTF">2025-02-06T04:03:00Z</dcterms:created>
  <dcterms:modified xsi:type="dcterms:W3CDTF">2025-02-06T04:03:00Z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