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45CA0" w14:paraId="3EC68F05"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7BF45391" w14:textId="61506422"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36DCEE" w14:textId="77777777" w:rsidR="00766964" w:rsidRPr="00945CA0" w:rsidRDefault="00766964" w:rsidP="00D82CD9">
            <w:pPr>
              <w:pStyle w:val="TableTextWhite"/>
              <w:rPr>
                <w:rFonts w:ascii="Public Sans" w:hAnsi="Public Sans"/>
                <w:color w:val="auto"/>
                <w:sz w:val="22"/>
                <w:szCs w:val="22"/>
              </w:rPr>
            </w:pPr>
            <w:r w:rsidRPr="00945CA0">
              <w:rPr>
                <w:rFonts w:ascii="Public Sans" w:hAnsi="Public Sans"/>
                <w:color w:val="auto"/>
                <w:sz w:val="22"/>
                <w:szCs w:val="22"/>
              </w:rPr>
              <w:t xml:space="preserve">Stronger Communities </w:t>
            </w:r>
          </w:p>
        </w:tc>
      </w:tr>
      <w:tr w:rsidR="00766964" w:rsidRPr="00945CA0" w14:paraId="0B79083E" w14:textId="77777777" w:rsidTr="00D82CD9">
        <w:tc>
          <w:tcPr>
            <w:tcW w:w="3601" w:type="dxa"/>
            <w:tcBorders>
              <w:top w:val="single" w:sz="8" w:space="0" w:color="FFFFFF"/>
              <w:left w:val="nil"/>
              <w:bottom w:val="single" w:sz="8" w:space="0" w:color="FFFFFF"/>
              <w:right w:val="nil"/>
            </w:tcBorders>
            <w:shd w:val="clear" w:color="auto" w:fill="C6D9F1"/>
            <w:vAlign w:val="center"/>
          </w:tcPr>
          <w:p w14:paraId="6269969E"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7C42982" w14:textId="4D043A5A" w:rsidR="00766964" w:rsidRPr="00945CA0" w:rsidRDefault="00766964" w:rsidP="00D82CD9">
            <w:pPr>
              <w:pStyle w:val="TableTextWhite"/>
              <w:rPr>
                <w:rFonts w:ascii="Public Sans" w:hAnsi="Public Sans"/>
                <w:color w:val="auto"/>
                <w:sz w:val="22"/>
                <w:szCs w:val="22"/>
              </w:rPr>
            </w:pPr>
            <w:r w:rsidRPr="00945CA0">
              <w:rPr>
                <w:rFonts w:ascii="Public Sans" w:hAnsi="Public Sans"/>
                <w:color w:val="auto"/>
                <w:sz w:val="22"/>
                <w:szCs w:val="22"/>
              </w:rPr>
              <w:t>Department of Communities and Justice</w:t>
            </w:r>
            <w:r w:rsidR="00635164">
              <w:rPr>
                <w:rFonts w:ascii="Public Sans" w:hAnsi="Public Sans"/>
                <w:color w:val="auto"/>
                <w:sz w:val="22"/>
                <w:szCs w:val="22"/>
              </w:rPr>
              <w:t xml:space="preserve"> </w:t>
            </w:r>
          </w:p>
        </w:tc>
      </w:tr>
      <w:tr w:rsidR="00766964" w:rsidRPr="00945CA0" w14:paraId="5BAF4F1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D3DE5DA"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AA79FEF" w14:textId="0A80EC49" w:rsidR="00766964" w:rsidRPr="00945CA0" w:rsidRDefault="00246D22" w:rsidP="00D82CD9">
            <w:pPr>
              <w:pStyle w:val="TableTextWhite"/>
              <w:rPr>
                <w:rFonts w:ascii="Public Sans" w:hAnsi="Public Sans"/>
                <w:color w:val="auto"/>
                <w:sz w:val="22"/>
                <w:szCs w:val="22"/>
              </w:rPr>
            </w:pPr>
            <w:r w:rsidRPr="00945CA0">
              <w:rPr>
                <w:rFonts w:ascii="Public Sans" w:hAnsi="Public Sans"/>
                <w:color w:val="auto"/>
                <w:sz w:val="22"/>
                <w:szCs w:val="22"/>
              </w:rPr>
              <w:t>Shared Services</w:t>
            </w:r>
            <w:r w:rsidR="00B412B5" w:rsidRPr="00945CA0">
              <w:rPr>
                <w:rFonts w:ascii="Public Sans" w:hAnsi="Public Sans"/>
                <w:color w:val="auto"/>
                <w:sz w:val="22"/>
                <w:szCs w:val="22"/>
              </w:rPr>
              <w:t xml:space="preserve"> </w:t>
            </w:r>
            <w:r w:rsidR="00AD5AAF" w:rsidRPr="00945CA0">
              <w:rPr>
                <w:rFonts w:ascii="Public Sans" w:hAnsi="Public Sans"/>
                <w:color w:val="auto"/>
                <w:sz w:val="22"/>
                <w:szCs w:val="22"/>
              </w:rPr>
              <w:t>and Customer Experience</w:t>
            </w:r>
            <w:r w:rsidR="00AE4640">
              <w:rPr>
                <w:rFonts w:ascii="Public Sans" w:hAnsi="Public Sans"/>
                <w:color w:val="auto"/>
                <w:sz w:val="22"/>
                <w:szCs w:val="22"/>
              </w:rPr>
              <w:t xml:space="preserve"> </w:t>
            </w:r>
            <w:r w:rsidR="00AE4640" w:rsidRPr="00617276">
              <w:rPr>
                <w:rFonts w:ascii="Public Sans" w:hAnsi="Public Sans"/>
                <w:color w:val="auto"/>
                <w:sz w:val="22"/>
                <w:szCs w:val="22"/>
              </w:rPr>
              <w:t>(SSCX)</w:t>
            </w:r>
          </w:p>
        </w:tc>
      </w:tr>
      <w:tr w:rsidR="00766964" w:rsidRPr="00945CA0" w14:paraId="47C55D44" w14:textId="77777777" w:rsidTr="00D82CD9">
        <w:tc>
          <w:tcPr>
            <w:tcW w:w="3601" w:type="dxa"/>
            <w:tcBorders>
              <w:top w:val="single" w:sz="8" w:space="0" w:color="FFFFFF"/>
              <w:left w:val="nil"/>
              <w:bottom w:val="single" w:sz="8" w:space="0" w:color="FFFFFF"/>
              <w:right w:val="nil"/>
            </w:tcBorders>
            <w:shd w:val="clear" w:color="auto" w:fill="C6D9F1"/>
            <w:hideMark/>
          </w:tcPr>
          <w:p w14:paraId="6F7A1931"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A2565F6" w14:textId="77777777" w:rsidR="00766964" w:rsidRPr="00945CA0" w:rsidRDefault="00D37E86" w:rsidP="00D82CD9">
            <w:pPr>
              <w:pStyle w:val="TableTextWhite"/>
              <w:rPr>
                <w:rFonts w:ascii="Public Sans" w:hAnsi="Public Sans"/>
                <w:color w:val="auto"/>
                <w:sz w:val="22"/>
                <w:szCs w:val="22"/>
              </w:rPr>
            </w:pPr>
            <w:r w:rsidRPr="00945CA0">
              <w:rPr>
                <w:rFonts w:ascii="Public Sans" w:hAnsi="Public Sans"/>
                <w:color w:val="auto"/>
                <w:sz w:val="22"/>
                <w:szCs w:val="22"/>
              </w:rPr>
              <w:t>Parramatta</w:t>
            </w:r>
          </w:p>
        </w:tc>
      </w:tr>
      <w:tr w:rsidR="00766964" w:rsidRPr="00945CA0" w14:paraId="749AEF1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997DDCE"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2251B73" w14:textId="77777777" w:rsidR="00766964" w:rsidRPr="00945CA0" w:rsidRDefault="00D37E86" w:rsidP="00D82CD9">
            <w:pPr>
              <w:pStyle w:val="TableTextWhite"/>
              <w:rPr>
                <w:rFonts w:ascii="Public Sans" w:hAnsi="Public Sans"/>
                <w:color w:val="auto"/>
                <w:sz w:val="22"/>
                <w:szCs w:val="22"/>
              </w:rPr>
            </w:pPr>
            <w:r w:rsidRPr="00945CA0">
              <w:rPr>
                <w:rFonts w:ascii="Public Sans" w:hAnsi="Public Sans"/>
                <w:color w:val="auto"/>
                <w:sz w:val="22"/>
                <w:szCs w:val="22"/>
              </w:rPr>
              <w:t>Clerk Grade 5/6</w:t>
            </w:r>
          </w:p>
        </w:tc>
      </w:tr>
      <w:tr w:rsidR="00766964" w:rsidRPr="00945CA0" w14:paraId="43CABEE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6D3C0F6"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49E9BC6" w14:textId="77777777" w:rsidR="00766964" w:rsidRPr="00945CA0" w:rsidRDefault="00551DA1" w:rsidP="00D82CD9">
            <w:pPr>
              <w:pStyle w:val="TableTextWhite"/>
              <w:rPr>
                <w:rFonts w:ascii="Public Sans" w:hAnsi="Public Sans"/>
                <w:color w:val="auto"/>
                <w:sz w:val="22"/>
                <w:szCs w:val="22"/>
              </w:rPr>
            </w:pPr>
            <w:r w:rsidRPr="00945CA0">
              <w:rPr>
                <w:rFonts w:ascii="Public Sans" w:hAnsi="Public Sans"/>
                <w:color w:val="auto"/>
                <w:sz w:val="22"/>
                <w:szCs w:val="22"/>
              </w:rPr>
              <w:t>TBC</w:t>
            </w:r>
          </w:p>
        </w:tc>
      </w:tr>
      <w:tr w:rsidR="00766964" w:rsidRPr="00945CA0" w14:paraId="76B0D03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40A0100"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ED5447A" w14:textId="77777777" w:rsidR="00766964" w:rsidRPr="00945CA0" w:rsidRDefault="00CD2E31" w:rsidP="00D82CD9">
            <w:pPr>
              <w:pStyle w:val="TableTextWhite"/>
              <w:rPr>
                <w:rFonts w:ascii="Public Sans" w:hAnsi="Public Sans"/>
                <w:color w:val="auto"/>
                <w:sz w:val="22"/>
                <w:szCs w:val="22"/>
              </w:rPr>
            </w:pPr>
            <w:r w:rsidRPr="00945CA0">
              <w:rPr>
                <w:rFonts w:ascii="Public Sans" w:hAnsi="Public Sans"/>
                <w:color w:val="auto"/>
                <w:sz w:val="22"/>
                <w:szCs w:val="22"/>
              </w:rPr>
              <w:t>541111</w:t>
            </w:r>
          </w:p>
        </w:tc>
      </w:tr>
      <w:tr w:rsidR="00766964" w:rsidRPr="00945CA0" w14:paraId="3A32925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319EC8"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2A54AC8" w14:textId="77777777" w:rsidR="00766964" w:rsidRPr="00945CA0" w:rsidRDefault="00CD2E31" w:rsidP="00D82CD9">
            <w:pPr>
              <w:pStyle w:val="TableTextWhite"/>
              <w:rPr>
                <w:rFonts w:ascii="Public Sans" w:hAnsi="Public Sans"/>
                <w:color w:val="auto"/>
                <w:sz w:val="22"/>
                <w:szCs w:val="22"/>
              </w:rPr>
            </w:pPr>
            <w:r w:rsidRPr="00945CA0">
              <w:rPr>
                <w:rFonts w:ascii="Public Sans" w:hAnsi="Public Sans"/>
                <w:color w:val="auto"/>
                <w:sz w:val="22"/>
                <w:szCs w:val="22"/>
              </w:rPr>
              <w:t>1228391</w:t>
            </w:r>
          </w:p>
        </w:tc>
      </w:tr>
      <w:tr w:rsidR="00766964" w:rsidRPr="00945CA0" w14:paraId="7339231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12478C8"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F3A6973" w14:textId="2861BE63" w:rsidR="00766964" w:rsidRPr="00945CA0" w:rsidRDefault="00617276" w:rsidP="00D82CD9">
            <w:pPr>
              <w:pStyle w:val="TableTextWhite"/>
              <w:rPr>
                <w:rFonts w:ascii="Public Sans" w:hAnsi="Public Sans"/>
                <w:color w:val="auto"/>
                <w:sz w:val="22"/>
                <w:szCs w:val="22"/>
              </w:rPr>
            </w:pPr>
            <w:r>
              <w:rPr>
                <w:rFonts w:ascii="Public Sans" w:hAnsi="Public Sans"/>
                <w:color w:val="auto"/>
                <w:sz w:val="22"/>
                <w:szCs w:val="22"/>
              </w:rPr>
              <w:t>1 July 2022</w:t>
            </w:r>
          </w:p>
        </w:tc>
        <w:tc>
          <w:tcPr>
            <w:tcW w:w="2561" w:type="dxa"/>
            <w:tcBorders>
              <w:top w:val="single" w:sz="8" w:space="0" w:color="FFFFFF"/>
              <w:left w:val="nil"/>
              <w:bottom w:val="single" w:sz="8" w:space="0" w:color="FFFFFF"/>
              <w:right w:val="nil"/>
            </w:tcBorders>
            <w:shd w:val="clear" w:color="auto" w:fill="C6D9F1"/>
          </w:tcPr>
          <w:p w14:paraId="6EEC1D9E" w14:textId="62F6334A"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Ref:</w:t>
            </w:r>
            <w:r w:rsidR="000A255A" w:rsidRPr="00945CA0">
              <w:rPr>
                <w:rFonts w:ascii="Public Sans" w:hAnsi="Public Sans"/>
                <w:sz w:val="22"/>
                <w:szCs w:val="22"/>
              </w:rPr>
              <w:t xml:space="preserve"> </w:t>
            </w:r>
            <w:r w:rsidR="00617276" w:rsidRPr="00617276">
              <w:rPr>
                <w:rFonts w:ascii="Public Sans" w:hAnsi="Public Sans"/>
                <w:b/>
                <w:color w:val="auto"/>
                <w:sz w:val="22"/>
                <w:szCs w:val="22"/>
              </w:rPr>
              <w:t>CJSS 076</w:t>
            </w:r>
          </w:p>
        </w:tc>
      </w:tr>
      <w:tr w:rsidR="00766964" w:rsidRPr="00945CA0" w14:paraId="16A971BA"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72052550" w14:textId="77777777" w:rsidR="00766964" w:rsidRPr="00945CA0" w:rsidRDefault="00766964" w:rsidP="00D82CD9">
            <w:pPr>
              <w:pStyle w:val="TableTextWhite"/>
              <w:rPr>
                <w:rFonts w:ascii="Public Sans" w:hAnsi="Public Sans"/>
                <w:b/>
                <w:color w:val="auto"/>
                <w:sz w:val="22"/>
                <w:szCs w:val="22"/>
              </w:rPr>
            </w:pPr>
            <w:r w:rsidRPr="00945CA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A757229" w14:textId="77777777" w:rsidR="00766964" w:rsidRPr="00945CA0" w:rsidRDefault="00C722A9" w:rsidP="00D82CD9">
            <w:pPr>
              <w:pStyle w:val="TableTextWhite"/>
              <w:rPr>
                <w:rFonts w:ascii="Public Sans" w:hAnsi="Public Sans"/>
                <w:color w:val="auto"/>
                <w:sz w:val="22"/>
                <w:szCs w:val="22"/>
              </w:rPr>
            </w:pPr>
            <w:r w:rsidRPr="00945CA0">
              <w:rPr>
                <w:rFonts w:ascii="Public Sans" w:hAnsi="Public Sans"/>
                <w:color w:val="auto"/>
                <w:sz w:val="22"/>
                <w:szCs w:val="22"/>
              </w:rPr>
              <w:t>www.dcj.nsw.gov.au</w:t>
            </w:r>
          </w:p>
        </w:tc>
      </w:tr>
    </w:tbl>
    <w:p w14:paraId="0BC55BD0" w14:textId="77777777" w:rsidR="00A705C4" w:rsidRPr="00945CA0" w:rsidRDefault="00A705C4" w:rsidP="00A705C4">
      <w:pPr>
        <w:spacing w:after="0" w:line="240" w:lineRule="auto"/>
        <w:rPr>
          <w:rFonts w:ascii="Public Sans" w:hAnsi="Public Sans" w:cstheme="majorHAnsi"/>
          <w:b/>
          <w:kern w:val="32"/>
          <w:sz w:val="24"/>
          <w:szCs w:val="24"/>
        </w:rPr>
      </w:pPr>
    </w:p>
    <w:p w14:paraId="7D7CB672" w14:textId="51141DBA" w:rsidR="00976E61" w:rsidRPr="00945CA0" w:rsidRDefault="00976E61" w:rsidP="00CD2E31">
      <w:pPr>
        <w:spacing w:before="120" w:after="0" w:line="240" w:lineRule="auto"/>
        <w:rPr>
          <w:rFonts w:ascii="Public Sans" w:hAnsi="Public Sans" w:cstheme="majorHAnsi"/>
          <w:bCs/>
          <w:kern w:val="32"/>
          <w:sz w:val="24"/>
          <w:szCs w:val="24"/>
        </w:rPr>
      </w:pPr>
      <w:r w:rsidRPr="00945CA0">
        <w:rPr>
          <w:rFonts w:ascii="Public Sans" w:hAnsi="Public Sans" w:cstheme="majorHAnsi"/>
          <w:b/>
          <w:kern w:val="32"/>
          <w:sz w:val="24"/>
          <w:szCs w:val="24"/>
        </w:rPr>
        <w:t>Agency overview</w:t>
      </w:r>
    </w:p>
    <w:p w14:paraId="3470375D" w14:textId="3EBD61A0" w:rsidR="00976E61" w:rsidRPr="00945CA0" w:rsidRDefault="00976E61" w:rsidP="00CD2E31">
      <w:pPr>
        <w:spacing w:before="120" w:after="0" w:line="240" w:lineRule="auto"/>
        <w:jc w:val="both"/>
        <w:rPr>
          <w:rFonts w:ascii="Public Sans" w:hAnsi="Public Sans"/>
          <w:szCs w:val="22"/>
        </w:rPr>
      </w:pPr>
      <w:r w:rsidRPr="00945CA0">
        <w:rPr>
          <w:rFonts w:ascii="Public Sans" w:hAnsi="Public Sans" w:cs="Arial"/>
          <w:color w:val="000000"/>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6526F40" w14:textId="77777777" w:rsidR="00A705C4" w:rsidRPr="00945CA0" w:rsidRDefault="00A705C4" w:rsidP="00CD2E31">
      <w:pPr>
        <w:pStyle w:val="Heading1"/>
        <w:spacing w:before="120" w:after="0" w:line="240" w:lineRule="auto"/>
        <w:rPr>
          <w:rFonts w:ascii="Public Sans" w:hAnsi="Public Sans" w:cstheme="majorHAnsi"/>
          <w:sz w:val="24"/>
          <w:szCs w:val="24"/>
        </w:rPr>
      </w:pPr>
    </w:p>
    <w:p w14:paraId="5008BFAE" w14:textId="2D5FFBFA" w:rsidR="00057CB3" w:rsidRPr="00945CA0" w:rsidRDefault="00057CB3" w:rsidP="00CD2E31">
      <w:pPr>
        <w:pStyle w:val="Heading1"/>
        <w:spacing w:before="120" w:after="0" w:line="240" w:lineRule="auto"/>
        <w:rPr>
          <w:rFonts w:ascii="Public Sans" w:hAnsi="Public Sans" w:cstheme="majorHAnsi"/>
          <w:sz w:val="24"/>
          <w:szCs w:val="24"/>
        </w:rPr>
      </w:pPr>
      <w:r w:rsidRPr="00945CA0">
        <w:rPr>
          <w:rFonts w:ascii="Public Sans" w:hAnsi="Public Sans" w:cstheme="majorHAnsi"/>
          <w:sz w:val="24"/>
          <w:szCs w:val="24"/>
        </w:rPr>
        <w:t>Primary purpose of the role</w:t>
      </w:r>
    </w:p>
    <w:p w14:paraId="7AAE4854" w14:textId="1D2BEAF8" w:rsidR="00D37E86" w:rsidRPr="00945CA0" w:rsidRDefault="00D37E86" w:rsidP="00CD2E31">
      <w:pPr>
        <w:pStyle w:val="Default"/>
        <w:spacing w:before="120"/>
        <w:jc w:val="both"/>
        <w:rPr>
          <w:rFonts w:ascii="Public Sans" w:hAnsi="Public Sans"/>
          <w:sz w:val="22"/>
          <w:szCs w:val="22"/>
        </w:rPr>
      </w:pPr>
      <w:r w:rsidRPr="000E76F3">
        <w:rPr>
          <w:rFonts w:ascii="Public Sans" w:hAnsi="Public Sans"/>
          <w:sz w:val="22"/>
          <w:szCs w:val="22"/>
        </w:rPr>
        <w:t xml:space="preserve">Support the operations of the </w:t>
      </w:r>
      <w:r w:rsidR="00C722A9" w:rsidRPr="000E76F3">
        <w:rPr>
          <w:rFonts w:ascii="Public Sans" w:hAnsi="Public Sans"/>
          <w:sz w:val="22"/>
          <w:szCs w:val="22"/>
        </w:rPr>
        <w:t>Service Desk</w:t>
      </w:r>
      <w:r w:rsidRPr="000E76F3">
        <w:rPr>
          <w:rFonts w:ascii="Public Sans" w:hAnsi="Public Sans"/>
          <w:sz w:val="22"/>
          <w:szCs w:val="22"/>
        </w:rPr>
        <w:t xml:space="preserve"> team which provides Tier 1 support and advice to</w:t>
      </w:r>
      <w:r w:rsidR="00981617" w:rsidRPr="000E76F3">
        <w:rPr>
          <w:rFonts w:ascii="Public Sans" w:hAnsi="Public Sans"/>
          <w:sz w:val="22"/>
          <w:szCs w:val="22"/>
        </w:rPr>
        <w:t xml:space="preserve"> internal and external customers</w:t>
      </w:r>
      <w:r w:rsidRPr="000E76F3">
        <w:rPr>
          <w:rFonts w:ascii="Public Sans" w:hAnsi="Public Sans"/>
          <w:sz w:val="22"/>
          <w:szCs w:val="22"/>
        </w:rPr>
        <w:t xml:space="preserve">  across multiple locations and applications and guide the activities of Service Officers responsible for the delivery of high quality support services in accordance with agreed service levels and business priorities</w:t>
      </w:r>
      <w:r w:rsidR="00C722A9" w:rsidRPr="000E76F3">
        <w:rPr>
          <w:rFonts w:ascii="Public Sans" w:hAnsi="Public Sans"/>
          <w:sz w:val="22"/>
          <w:szCs w:val="22"/>
        </w:rPr>
        <w:t>.</w:t>
      </w:r>
    </w:p>
    <w:p w14:paraId="3AB4F783" w14:textId="77777777" w:rsidR="00A705C4" w:rsidRPr="00945CA0" w:rsidRDefault="00A705C4" w:rsidP="00CD2E31">
      <w:pPr>
        <w:pStyle w:val="Heading1"/>
        <w:spacing w:before="120" w:after="0" w:line="240" w:lineRule="auto"/>
        <w:jc w:val="both"/>
        <w:rPr>
          <w:rFonts w:ascii="Public Sans" w:hAnsi="Public Sans" w:cstheme="majorHAnsi"/>
          <w:sz w:val="24"/>
          <w:szCs w:val="24"/>
        </w:rPr>
      </w:pPr>
      <w:bookmarkStart w:id="0" w:name="Purpose"/>
      <w:bookmarkEnd w:id="0"/>
    </w:p>
    <w:p w14:paraId="0B19C1B8" w14:textId="3382C464" w:rsidR="00057CB3" w:rsidRPr="00945CA0" w:rsidRDefault="00057CB3" w:rsidP="00CD2E31">
      <w:pPr>
        <w:pStyle w:val="Heading1"/>
        <w:spacing w:before="120" w:after="0" w:line="240" w:lineRule="auto"/>
        <w:jc w:val="both"/>
        <w:rPr>
          <w:rFonts w:ascii="Public Sans" w:hAnsi="Public Sans" w:cstheme="majorHAnsi"/>
          <w:sz w:val="24"/>
          <w:szCs w:val="24"/>
        </w:rPr>
      </w:pPr>
      <w:r w:rsidRPr="00945CA0">
        <w:rPr>
          <w:rFonts w:ascii="Public Sans" w:hAnsi="Public Sans" w:cstheme="majorHAnsi"/>
          <w:sz w:val="24"/>
          <w:szCs w:val="24"/>
        </w:rPr>
        <w:t xml:space="preserve">Key </w:t>
      </w:r>
      <w:r w:rsidR="00043B92" w:rsidRPr="00945CA0">
        <w:rPr>
          <w:rFonts w:ascii="Public Sans" w:hAnsi="Public Sans" w:cstheme="majorHAnsi"/>
          <w:sz w:val="24"/>
          <w:szCs w:val="24"/>
        </w:rPr>
        <w:t>a</w:t>
      </w:r>
      <w:r w:rsidRPr="00945CA0">
        <w:rPr>
          <w:rFonts w:ascii="Public Sans" w:hAnsi="Public Sans" w:cstheme="majorHAnsi"/>
          <w:sz w:val="24"/>
          <w:szCs w:val="24"/>
        </w:rPr>
        <w:t>ccountabilities</w:t>
      </w:r>
    </w:p>
    <w:p w14:paraId="7629656A" w14:textId="77777777" w:rsidR="00D37E86" w:rsidRPr="00945CA0" w:rsidRDefault="00D37E86" w:rsidP="00CD2E31">
      <w:pPr>
        <w:pStyle w:val="ListParagraph"/>
        <w:widowControl w:val="0"/>
        <w:numPr>
          <w:ilvl w:val="0"/>
          <w:numId w:val="30"/>
        </w:numPr>
        <w:spacing w:before="120" w:after="0" w:line="240" w:lineRule="auto"/>
        <w:ind w:left="426" w:hanging="426"/>
        <w:contextualSpacing w:val="0"/>
        <w:jc w:val="both"/>
        <w:rPr>
          <w:rFonts w:ascii="Public Sans" w:hAnsi="Public Sans" w:cstheme="minorHAnsi"/>
          <w:color w:val="000000"/>
        </w:rPr>
      </w:pPr>
      <w:r w:rsidRPr="00945CA0">
        <w:rPr>
          <w:rFonts w:ascii="Public Sans" w:hAnsi="Public Sans" w:cstheme="minorHAnsi"/>
          <w:color w:val="000000"/>
        </w:rPr>
        <w:t xml:space="preserve">Provide senior service support and advice in response to inquiries, and requests about products and services by clarifying issues; resolving inquiries and requests, researching unresolved problems in line with Service Partnership Agreements and standards. </w:t>
      </w:r>
    </w:p>
    <w:p w14:paraId="2D248ED7" w14:textId="77777777" w:rsidR="00D37E86" w:rsidRPr="00945CA0"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color w:val="000000"/>
        </w:rPr>
      </w:pPr>
      <w:r w:rsidRPr="00945CA0">
        <w:rPr>
          <w:rFonts w:ascii="Public Sans" w:hAnsi="Public Sans" w:cstheme="minorHAnsi"/>
          <w:color w:val="000000"/>
        </w:rPr>
        <w:t>Promote, support and assist clients in the self-service function.</w:t>
      </w:r>
    </w:p>
    <w:p w14:paraId="6E88A758" w14:textId="77777777" w:rsidR="00D37E86" w:rsidRPr="00945CA0"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rPr>
      </w:pPr>
      <w:r w:rsidRPr="00945CA0">
        <w:rPr>
          <w:rFonts w:ascii="Public Sans" w:hAnsi="Public Sans" w:cstheme="minorHAnsi"/>
          <w:color w:val="000000"/>
        </w:rPr>
        <w:t>Supervise and develop a team, coaching and allocating tasks on a day to day basis, and promote and ensure the use of agreed methods, tools and reference material to drive efficiency and consistency within the team and facilitate their ongoing professional development.</w:t>
      </w:r>
    </w:p>
    <w:p w14:paraId="0B88C1A0" w14:textId="77777777" w:rsidR="00D37E86" w:rsidRPr="00945CA0"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rPr>
      </w:pPr>
      <w:r w:rsidRPr="00945CA0">
        <w:rPr>
          <w:rFonts w:ascii="Public Sans" w:hAnsi="Public Sans" w:cstheme="minorHAnsi"/>
          <w:color w:val="000000"/>
        </w:rPr>
        <w:t>Provide timely reports,  assessments and statistics on team performance and activities to ensure that management decisions are based on accurate and complete information</w:t>
      </w:r>
      <w:r w:rsidR="00C722A9" w:rsidRPr="00945CA0">
        <w:rPr>
          <w:rFonts w:ascii="Public Sans" w:hAnsi="Public Sans" w:cstheme="minorHAnsi"/>
          <w:color w:val="000000"/>
        </w:rPr>
        <w:t>.</w:t>
      </w:r>
    </w:p>
    <w:p w14:paraId="1878C4E9" w14:textId="77777777" w:rsidR="00D37E86" w:rsidRPr="00945CA0"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rPr>
      </w:pPr>
      <w:r w:rsidRPr="00945CA0">
        <w:rPr>
          <w:rFonts w:ascii="Public Sans" w:hAnsi="Public Sans" w:cstheme="minorHAnsi"/>
          <w:color w:val="000000"/>
        </w:rPr>
        <w:t xml:space="preserve">Support a strong client focused service culture to sustain customer satisfaction and continuously improve service and customer experience. </w:t>
      </w:r>
    </w:p>
    <w:p w14:paraId="6C26D172" w14:textId="6DE167A1" w:rsidR="00D37E86"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color w:val="000000"/>
        </w:rPr>
      </w:pPr>
      <w:r w:rsidRPr="00945CA0">
        <w:rPr>
          <w:rFonts w:ascii="Public Sans" w:hAnsi="Public Sans" w:cstheme="minorHAnsi"/>
          <w:color w:val="000000"/>
        </w:rPr>
        <w:lastRenderedPageBreak/>
        <w:t xml:space="preserve">Create a positive customer experience providing services, support and advice using your knowledge base and escalating unresolved complex issues to the </w:t>
      </w:r>
      <w:r w:rsidR="00355E05" w:rsidRPr="00945CA0">
        <w:rPr>
          <w:rFonts w:ascii="Public Sans" w:hAnsi="Public Sans" w:cstheme="minorHAnsi"/>
          <w:color w:val="000000"/>
        </w:rPr>
        <w:t xml:space="preserve"> Manager </w:t>
      </w:r>
      <w:r w:rsidR="00C722A9" w:rsidRPr="00945CA0">
        <w:rPr>
          <w:rFonts w:ascii="Public Sans" w:hAnsi="Public Sans" w:cstheme="minorHAnsi"/>
          <w:color w:val="000000"/>
        </w:rPr>
        <w:t>Service Desk</w:t>
      </w:r>
      <w:r w:rsidRPr="00945CA0">
        <w:rPr>
          <w:rFonts w:ascii="Public Sans" w:hAnsi="Public Sans" w:cstheme="minorHAnsi"/>
          <w:color w:val="000000"/>
        </w:rPr>
        <w:t xml:space="preserve"> in in line with SPAs. </w:t>
      </w:r>
    </w:p>
    <w:p w14:paraId="7B517B0E" w14:textId="6A5BF43C" w:rsidR="00632EBB" w:rsidRPr="000E76F3" w:rsidRDefault="00632EBB"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color w:val="000000"/>
        </w:rPr>
      </w:pPr>
      <w:r w:rsidRPr="000E76F3">
        <w:rPr>
          <w:rFonts w:ascii="Public Sans" w:hAnsi="Public Sans" w:cstheme="minorHAnsi"/>
          <w:color w:val="000000"/>
        </w:rPr>
        <w:t xml:space="preserve">Participate and provide input into projects impacting </w:t>
      </w:r>
      <w:r w:rsidR="007609C5" w:rsidRPr="000E76F3">
        <w:rPr>
          <w:rFonts w:ascii="Public Sans" w:hAnsi="Public Sans" w:cstheme="minorHAnsi"/>
          <w:color w:val="000000"/>
        </w:rPr>
        <w:t xml:space="preserve">the </w:t>
      </w:r>
      <w:r w:rsidR="00734CF9" w:rsidRPr="000E76F3">
        <w:rPr>
          <w:rFonts w:ascii="Public Sans" w:hAnsi="Public Sans" w:cstheme="minorHAnsi"/>
          <w:color w:val="000000"/>
        </w:rPr>
        <w:t xml:space="preserve">SSCX </w:t>
      </w:r>
      <w:r w:rsidR="007609C5" w:rsidRPr="000E76F3">
        <w:rPr>
          <w:rFonts w:ascii="Public Sans" w:hAnsi="Public Sans" w:cstheme="minorHAnsi"/>
          <w:color w:val="000000"/>
        </w:rPr>
        <w:t>Service Desk</w:t>
      </w:r>
      <w:r w:rsidR="008B1D48" w:rsidRPr="000E76F3">
        <w:rPr>
          <w:rFonts w:ascii="Public Sans" w:hAnsi="Public Sans" w:cstheme="minorHAnsi"/>
          <w:color w:val="000000"/>
        </w:rPr>
        <w:t xml:space="preserve"> and </w:t>
      </w:r>
      <w:r w:rsidR="000B74E9" w:rsidRPr="000E76F3">
        <w:rPr>
          <w:rFonts w:ascii="Public Sans" w:hAnsi="Public Sans" w:cstheme="minorHAnsi"/>
          <w:color w:val="000000"/>
        </w:rPr>
        <w:t xml:space="preserve">actively </w:t>
      </w:r>
      <w:r w:rsidR="00274F24" w:rsidRPr="000E76F3">
        <w:rPr>
          <w:rFonts w:ascii="Public Sans" w:hAnsi="Public Sans" w:cstheme="minorHAnsi"/>
          <w:color w:val="000000"/>
        </w:rPr>
        <w:t>lead intiatives</w:t>
      </w:r>
      <w:r w:rsidR="000B74E9" w:rsidRPr="000E76F3">
        <w:rPr>
          <w:rFonts w:ascii="Public Sans" w:hAnsi="Public Sans" w:cstheme="minorHAnsi"/>
          <w:color w:val="000000"/>
        </w:rPr>
        <w:t xml:space="preserve"> to improve customer </w:t>
      </w:r>
      <w:r w:rsidR="00274F24" w:rsidRPr="000E76F3">
        <w:rPr>
          <w:rFonts w:ascii="Public Sans" w:hAnsi="Public Sans" w:cstheme="minorHAnsi"/>
          <w:color w:val="000000"/>
        </w:rPr>
        <w:t>service and employee satisfaction.</w:t>
      </w:r>
    </w:p>
    <w:p w14:paraId="283DE219" w14:textId="77777777" w:rsidR="00057CB3" w:rsidRPr="00945CA0" w:rsidRDefault="00057CB3" w:rsidP="00CD2E31">
      <w:pPr>
        <w:pStyle w:val="Heading1"/>
        <w:spacing w:before="120" w:after="0" w:line="240" w:lineRule="auto"/>
        <w:rPr>
          <w:rFonts w:ascii="Public Sans" w:hAnsi="Public Sans" w:cstheme="majorHAnsi"/>
          <w:sz w:val="24"/>
          <w:szCs w:val="24"/>
        </w:rPr>
      </w:pPr>
      <w:bookmarkStart w:id="1" w:name="Accountabilities"/>
      <w:bookmarkEnd w:id="1"/>
      <w:r w:rsidRPr="00945CA0">
        <w:rPr>
          <w:rFonts w:ascii="Public Sans" w:hAnsi="Public Sans" w:cstheme="majorHAnsi"/>
          <w:sz w:val="24"/>
          <w:szCs w:val="24"/>
        </w:rPr>
        <w:t>Key</w:t>
      </w:r>
      <w:r w:rsidR="00E31CD3" w:rsidRPr="00945CA0">
        <w:rPr>
          <w:rFonts w:ascii="Public Sans" w:hAnsi="Public Sans" w:cstheme="majorHAnsi"/>
          <w:sz w:val="24"/>
          <w:szCs w:val="24"/>
        </w:rPr>
        <w:t xml:space="preserve"> </w:t>
      </w:r>
      <w:r w:rsidR="00043B92" w:rsidRPr="00945CA0">
        <w:rPr>
          <w:rFonts w:ascii="Public Sans" w:hAnsi="Public Sans" w:cstheme="majorHAnsi"/>
          <w:sz w:val="24"/>
          <w:szCs w:val="24"/>
        </w:rPr>
        <w:t>c</w:t>
      </w:r>
      <w:r w:rsidRPr="00945CA0">
        <w:rPr>
          <w:rFonts w:ascii="Public Sans" w:hAnsi="Public Sans" w:cstheme="majorHAnsi"/>
          <w:sz w:val="24"/>
          <w:szCs w:val="24"/>
        </w:rPr>
        <w:t>hallenges</w:t>
      </w:r>
    </w:p>
    <w:p w14:paraId="4CF89C40" w14:textId="77777777" w:rsidR="00D37E86" w:rsidRPr="00945CA0"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color w:val="000000"/>
        </w:rPr>
      </w:pPr>
      <w:bookmarkStart w:id="2" w:name="Challenges"/>
      <w:bookmarkEnd w:id="2"/>
      <w:r w:rsidRPr="00945CA0">
        <w:rPr>
          <w:rFonts w:ascii="Public Sans" w:hAnsi="Public Sans" w:cstheme="minorHAnsi"/>
          <w:color w:val="000000"/>
        </w:rPr>
        <w:t>Assisting the implementation of a systematic approach to incident management by supporting and actively participating in the implementation of best practice service management and processes to ensure a customer centric methodology.</w:t>
      </w:r>
    </w:p>
    <w:p w14:paraId="788F2A93" w14:textId="69155586" w:rsidR="00D37E86" w:rsidRDefault="00D37E86" w:rsidP="00CD2E31">
      <w:pPr>
        <w:pStyle w:val="ListParagraph"/>
        <w:widowControl w:val="0"/>
        <w:numPr>
          <w:ilvl w:val="0"/>
          <w:numId w:val="30"/>
        </w:numPr>
        <w:spacing w:before="120" w:after="0" w:line="240" w:lineRule="auto"/>
        <w:ind w:left="425" w:hanging="425"/>
        <w:contextualSpacing w:val="0"/>
        <w:jc w:val="both"/>
        <w:rPr>
          <w:rFonts w:ascii="Public Sans" w:hAnsi="Public Sans" w:cstheme="minorHAnsi"/>
          <w:color w:val="000000"/>
        </w:rPr>
      </w:pPr>
      <w:r w:rsidRPr="00945CA0">
        <w:rPr>
          <w:rFonts w:ascii="Public Sans" w:hAnsi="Public Sans" w:cstheme="minorHAnsi"/>
          <w:color w:val="000000"/>
        </w:rPr>
        <w:t>Encouraging internal stakeholders to follow procedures and processes when logging incidents and requesting changes as well as encouraging greater use of self-service channels.</w:t>
      </w:r>
    </w:p>
    <w:p w14:paraId="6A09A83C" w14:textId="77777777" w:rsidR="00327D25" w:rsidRPr="000E76F3" w:rsidRDefault="00327D25" w:rsidP="008E384E">
      <w:pPr>
        <w:pStyle w:val="ListParagraph"/>
        <w:widowControl w:val="0"/>
        <w:numPr>
          <w:ilvl w:val="0"/>
          <w:numId w:val="30"/>
        </w:numPr>
        <w:spacing w:before="120" w:after="0" w:line="240" w:lineRule="auto"/>
        <w:ind w:left="425" w:hanging="425"/>
        <w:contextualSpacing w:val="0"/>
        <w:jc w:val="both"/>
        <w:rPr>
          <w:rFonts w:ascii="Public Sans" w:hAnsi="Public Sans" w:cstheme="majorHAnsi"/>
          <w:sz w:val="24"/>
          <w:szCs w:val="24"/>
        </w:rPr>
      </w:pPr>
      <w:r w:rsidRPr="000E76F3">
        <w:rPr>
          <w:rFonts w:ascii="Public Sans" w:hAnsi="Public Sans" w:cstheme="minorHAnsi"/>
        </w:rPr>
        <w:t>Balancing competing demands to support customer SPAs whilst s</w:t>
      </w:r>
      <w:r w:rsidR="008B59B3" w:rsidRPr="000E76F3">
        <w:rPr>
          <w:rFonts w:ascii="Public Sans" w:hAnsi="Public Sans" w:cstheme="minorHAnsi"/>
        </w:rPr>
        <w:t xml:space="preserve">upporting </w:t>
      </w:r>
      <w:r w:rsidR="008B59B3" w:rsidRPr="000E76F3">
        <w:rPr>
          <w:rFonts w:ascii="Public Sans" w:hAnsi="Public Sans" w:cstheme="minorHAnsi"/>
          <w:color w:val="000000"/>
        </w:rPr>
        <w:t xml:space="preserve">change management activities </w:t>
      </w:r>
      <w:r w:rsidR="007E27E8" w:rsidRPr="000E76F3">
        <w:rPr>
          <w:rFonts w:ascii="Public Sans" w:hAnsi="Public Sans" w:cstheme="minorHAnsi"/>
          <w:color w:val="000000"/>
        </w:rPr>
        <w:t xml:space="preserve">associated </w:t>
      </w:r>
      <w:r w:rsidR="008B59B3" w:rsidRPr="000E76F3">
        <w:rPr>
          <w:rFonts w:ascii="Public Sans" w:hAnsi="Public Sans" w:cstheme="minorHAnsi"/>
          <w:color w:val="000000"/>
        </w:rPr>
        <w:t xml:space="preserve">with major transformation </w:t>
      </w:r>
      <w:r w:rsidRPr="000E76F3">
        <w:rPr>
          <w:rFonts w:ascii="Public Sans" w:hAnsi="Public Sans" w:cstheme="minorHAnsi"/>
          <w:color w:val="000000"/>
        </w:rPr>
        <w:t xml:space="preserve">and hamanisation </w:t>
      </w:r>
      <w:r w:rsidR="008B59B3" w:rsidRPr="000E76F3">
        <w:rPr>
          <w:rFonts w:ascii="Public Sans" w:hAnsi="Public Sans" w:cstheme="minorHAnsi"/>
          <w:color w:val="000000"/>
        </w:rPr>
        <w:t xml:space="preserve">projects </w:t>
      </w:r>
    </w:p>
    <w:p w14:paraId="7E2DB4B1" w14:textId="77777777" w:rsidR="00327D25" w:rsidRPr="000E76F3" w:rsidRDefault="00327D25" w:rsidP="00327D25">
      <w:pPr>
        <w:widowControl w:val="0"/>
        <w:spacing w:before="120" w:after="0" w:line="240" w:lineRule="auto"/>
        <w:jc w:val="both"/>
        <w:rPr>
          <w:rFonts w:ascii="Public Sans" w:hAnsi="Public Sans" w:cstheme="majorHAnsi"/>
          <w:sz w:val="24"/>
          <w:szCs w:val="24"/>
        </w:rPr>
      </w:pPr>
    </w:p>
    <w:p w14:paraId="276135C0" w14:textId="233D352D" w:rsidR="00057CB3" w:rsidRPr="00327D25" w:rsidRDefault="00043B92" w:rsidP="00327D25">
      <w:pPr>
        <w:pStyle w:val="Heading1"/>
        <w:spacing w:before="120" w:after="0" w:line="240" w:lineRule="auto"/>
        <w:rPr>
          <w:rFonts w:ascii="Public Sans" w:hAnsi="Public Sans" w:cstheme="majorHAnsi"/>
          <w:sz w:val="24"/>
          <w:szCs w:val="24"/>
        </w:rPr>
      </w:pPr>
      <w:r w:rsidRPr="00327D25">
        <w:rPr>
          <w:rFonts w:ascii="Public Sans" w:hAnsi="Public Sans" w:cstheme="majorHAnsi"/>
          <w:sz w:val="24"/>
          <w:szCs w:val="24"/>
        </w:rPr>
        <w:t>Key r</w:t>
      </w:r>
      <w:r w:rsidR="00057CB3" w:rsidRPr="00327D25">
        <w:rPr>
          <w:rFonts w:ascii="Public Sans" w:hAnsi="Public Sans" w:cstheme="majorHAnsi"/>
          <w:sz w:val="24"/>
          <w:szCs w:val="24"/>
        </w:rPr>
        <w:t>elationships</w:t>
      </w:r>
    </w:p>
    <w:tbl>
      <w:tblPr>
        <w:tblStyle w:val="PSCPurple"/>
        <w:tblW w:w="10548" w:type="dxa"/>
        <w:tblLayout w:type="fixed"/>
        <w:tblLook w:val="04A0" w:firstRow="1" w:lastRow="0" w:firstColumn="1" w:lastColumn="0" w:noHBand="0" w:noVBand="1"/>
      </w:tblPr>
      <w:tblGrid>
        <w:gridCol w:w="3601"/>
        <w:gridCol w:w="6947"/>
      </w:tblGrid>
      <w:tr w:rsidR="00D37E86" w:rsidRPr="00945CA0" w14:paraId="7DE391AC" w14:textId="77777777" w:rsidTr="00D37E86">
        <w:trPr>
          <w:cnfStyle w:val="100000000000" w:firstRow="1" w:lastRow="0" w:firstColumn="0" w:lastColumn="0" w:oddVBand="0" w:evenVBand="0" w:oddHBand="0" w:evenHBand="0" w:firstRowFirstColumn="0" w:firstRowLastColumn="0" w:lastRowFirstColumn="0" w:lastRowLastColumn="0"/>
          <w:cantSplit/>
          <w:tblHeader/>
        </w:trPr>
        <w:tc>
          <w:tcPr>
            <w:tcW w:w="3601" w:type="dxa"/>
            <w:hideMark/>
          </w:tcPr>
          <w:p w14:paraId="5757D367" w14:textId="77777777" w:rsidR="00D37E86" w:rsidRPr="00945CA0" w:rsidRDefault="00D37E86">
            <w:pPr>
              <w:pStyle w:val="TableTextWhite0"/>
              <w:rPr>
                <w:rFonts w:ascii="Public Sans" w:hAnsi="Public Sans" w:cstheme="majorHAnsi"/>
              </w:rPr>
            </w:pPr>
            <w:r w:rsidRPr="00945CA0">
              <w:rPr>
                <w:rFonts w:ascii="Public Sans" w:hAnsi="Public Sans" w:cstheme="majorHAnsi"/>
              </w:rPr>
              <w:t>Who</w:t>
            </w:r>
          </w:p>
        </w:tc>
        <w:tc>
          <w:tcPr>
            <w:tcW w:w="6946" w:type="dxa"/>
            <w:hideMark/>
          </w:tcPr>
          <w:p w14:paraId="5F55E949" w14:textId="77777777" w:rsidR="00D37E86" w:rsidRPr="00945CA0" w:rsidRDefault="00D37E86">
            <w:pPr>
              <w:pStyle w:val="TableTextWhite0"/>
              <w:rPr>
                <w:rFonts w:ascii="Public Sans" w:hAnsi="Public Sans" w:cstheme="majorHAnsi"/>
              </w:rPr>
            </w:pPr>
            <w:r w:rsidRPr="00945CA0">
              <w:rPr>
                <w:rFonts w:ascii="Public Sans" w:hAnsi="Public Sans" w:cstheme="majorHAnsi"/>
              </w:rPr>
              <w:t>Why</w:t>
            </w:r>
          </w:p>
        </w:tc>
      </w:tr>
      <w:tr w:rsidR="00D37E86" w:rsidRPr="00945CA0" w14:paraId="79F9C543" w14:textId="77777777" w:rsidTr="00D37E86">
        <w:trPr>
          <w:cantSplit/>
        </w:trPr>
        <w:tc>
          <w:tcPr>
            <w:tcW w:w="3601" w:type="dxa"/>
            <w:tcBorders>
              <w:top w:val="single" w:sz="8" w:space="0" w:color="auto"/>
              <w:left w:val="nil"/>
              <w:bottom w:val="single" w:sz="8" w:space="0" w:color="auto"/>
              <w:right w:val="nil"/>
            </w:tcBorders>
            <w:shd w:val="clear" w:color="auto" w:fill="BCBEC0"/>
            <w:hideMark/>
          </w:tcPr>
          <w:p w14:paraId="1E5872DD" w14:textId="77777777" w:rsidR="00D37E86" w:rsidRPr="00945CA0" w:rsidRDefault="00D37E86">
            <w:pPr>
              <w:pStyle w:val="TableText"/>
              <w:keepNext/>
              <w:rPr>
                <w:rFonts w:ascii="Public Sans" w:hAnsi="Public Sans" w:cstheme="majorHAnsi"/>
                <w:b/>
              </w:rPr>
            </w:pPr>
            <w:bookmarkStart w:id="3" w:name="InternalRelationships"/>
            <w:r w:rsidRPr="00945CA0">
              <w:rPr>
                <w:rFonts w:ascii="Public Sans" w:hAnsi="Public Sans" w:cstheme="majorHAnsi"/>
                <w:b/>
              </w:rPr>
              <w:t>Internal</w:t>
            </w:r>
          </w:p>
        </w:tc>
        <w:tc>
          <w:tcPr>
            <w:tcW w:w="6946" w:type="dxa"/>
            <w:tcBorders>
              <w:top w:val="single" w:sz="8" w:space="0" w:color="auto"/>
              <w:left w:val="nil"/>
              <w:bottom w:val="single" w:sz="8" w:space="0" w:color="auto"/>
              <w:right w:val="nil"/>
            </w:tcBorders>
            <w:shd w:val="clear" w:color="auto" w:fill="BCBEC0"/>
          </w:tcPr>
          <w:p w14:paraId="423B5A08" w14:textId="77777777" w:rsidR="00D37E86" w:rsidRPr="00945CA0" w:rsidRDefault="00D37E86">
            <w:pPr>
              <w:pStyle w:val="TableText"/>
              <w:keepNext/>
              <w:rPr>
                <w:rFonts w:ascii="Public Sans" w:hAnsi="Public Sans" w:cstheme="majorHAnsi"/>
                <w:b/>
              </w:rPr>
            </w:pPr>
          </w:p>
        </w:tc>
      </w:tr>
      <w:tr w:rsidR="00D37E86" w:rsidRPr="00945CA0" w14:paraId="1F724EEB" w14:textId="77777777" w:rsidTr="00D37E86">
        <w:tc>
          <w:tcPr>
            <w:tcW w:w="3601" w:type="dxa"/>
            <w:tcBorders>
              <w:top w:val="single" w:sz="8" w:space="0" w:color="BCBEC0"/>
              <w:left w:val="nil"/>
              <w:bottom w:val="single" w:sz="8" w:space="0" w:color="BCBEC0"/>
              <w:right w:val="nil"/>
            </w:tcBorders>
            <w:hideMark/>
          </w:tcPr>
          <w:p w14:paraId="7E118BCE" w14:textId="77777777" w:rsidR="00D37E86" w:rsidRPr="00945CA0" w:rsidRDefault="00D37E86" w:rsidP="00551DA1">
            <w:pPr>
              <w:pStyle w:val="TableText"/>
              <w:keepNext/>
              <w:rPr>
                <w:rFonts w:ascii="Public Sans" w:hAnsi="Public Sans" w:cs="Arial"/>
                <w:color w:val="000000"/>
                <w:szCs w:val="22"/>
              </w:rPr>
            </w:pPr>
            <w:r w:rsidRPr="00945CA0">
              <w:rPr>
                <w:rFonts w:ascii="Public Sans" w:hAnsi="Public Sans" w:cstheme="majorHAnsi"/>
                <w:sz w:val="22"/>
                <w:szCs w:val="22"/>
              </w:rPr>
              <w:t xml:space="preserve">Manager </w:t>
            </w:r>
            <w:r w:rsidR="00C722A9" w:rsidRPr="00945CA0">
              <w:rPr>
                <w:rFonts w:ascii="Public Sans" w:hAnsi="Public Sans" w:cstheme="majorHAnsi"/>
                <w:sz w:val="22"/>
                <w:szCs w:val="22"/>
              </w:rPr>
              <w:t>Service Desk</w:t>
            </w:r>
          </w:p>
        </w:tc>
        <w:tc>
          <w:tcPr>
            <w:tcW w:w="6946" w:type="dxa"/>
            <w:tcBorders>
              <w:top w:val="single" w:sz="8" w:space="0" w:color="BCBEC0"/>
              <w:left w:val="nil"/>
              <w:bottom w:val="single" w:sz="8" w:space="0" w:color="BCBEC0"/>
              <w:right w:val="nil"/>
            </w:tcBorders>
            <w:hideMark/>
          </w:tcPr>
          <w:p w14:paraId="022D5068" w14:textId="77777777" w:rsidR="00D37E86" w:rsidRPr="00945CA0" w:rsidRDefault="00D37E86" w:rsidP="00551DA1">
            <w:pPr>
              <w:pStyle w:val="ListParagraph"/>
              <w:numPr>
                <w:ilvl w:val="0"/>
                <w:numId w:val="36"/>
              </w:numPr>
              <w:spacing w:after="0" w:line="240" w:lineRule="auto"/>
              <w:rPr>
                <w:rFonts w:ascii="Public Sans" w:hAnsi="Public Sans" w:cs="Arial"/>
                <w:szCs w:val="22"/>
              </w:rPr>
            </w:pPr>
            <w:r w:rsidRPr="00945CA0">
              <w:rPr>
                <w:rFonts w:ascii="Public Sans" w:hAnsi="Public Sans" w:cs="Arial"/>
                <w:szCs w:val="22"/>
              </w:rPr>
              <w:t>Escalate issues, keep informed, advise and receive instructions</w:t>
            </w:r>
          </w:p>
        </w:tc>
      </w:tr>
      <w:tr w:rsidR="00D37E86" w:rsidRPr="00945CA0" w14:paraId="2A92000D" w14:textId="77777777" w:rsidTr="00D37E86">
        <w:trPr>
          <w:cantSplit/>
        </w:trPr>
        <w:tc>
          <w:tcPr>
            <w:tcW w:w="3601" w:type="dxa"/>
            <w:tcBorders>
              <w:top w:val="single" w:sz="8" w:space="0" w:color="auto"/>
              <w:left w:val="nil"/>
              <w:bottom w:val="single" w:sz="8" w:space="0" w:color="auto"/>
              <w:right w:val="nil"/>
            </w:tcBorders>
            <w:hideMark/>
          </w:tcPr>
          <w:p w14:paraId="7F4A5C7F" w14:textId="77777777" w:rsidR="00D37E86" w:rsidRPr="00945CA0" w:rsidRDefault="00D37E86">
            <w:pPr>
              <w:pStyle w:val="TableText"/>
              <w:keepNext/>
              <w:rPr>
                <w:rFonts w:ascii="Public Sans" w:hAnsi="Public Sans" w:cstheme="majorHAnsi"/>
                <w:sz w:val="22"/>
                <w:szCs w:val="22"/>
              </w:rPr>
            </w:pPr>
            <w:r w:rsidRPr="00945CA0">
              <w:rPr>
                <w:rFonts w:ascii="Public Sans" w:hAnsi="Public Sans" w:cstheme="majorHAnsi"/>
                <w:sz w:val="22"/>
                <w:szCs w:val="22"/>
              </w:rPr>
              <w:t>Service Officers</w:t>
            </w:r>
          </w:p>
        </w:tc>
        <w:tc>
          <w:tcPr>
            <w:tcW w:w="6946" w:type="dxa"/>
            <w:tcBorders>
              <w:top w:val="single" w:sz="8" w:space="0" w:color="auto"/>
              <w:left w:val="nil"/>
              <w:bottom w:val="single" w:sz="8" w:space="0" w:color="auto"/>
              <w:right w:val="nil"/>
            </w:tcBorders>
            <w:hideMark/>
          </w:tcPr>
          <w:p w14:paraId="62CB5DC9" w14:textId="77777777" w:rsidR="00D37E86" w:rsidRPr="00945CA0" w:rsidRDefault="00D37E86" w:rsidP="00551DA1">
            <w:pPr>
              <w:pStyle w:val="ListParagraph"/>
              <w:numPr>
                <w:ilvl w:val="0"/>
                <w:numId w:val="36"/>
              </w:numPr>
              <w:spacing w:after="0" w:line="240" w:lineRule="auto"/>
              <w:rPr>
                <w:rFonts w:ascii="Public Sans" w:hAnsi="Public Sans" w:cs="Arial"/>
                <w:szCs w:val="22"/>
              </w:rPr>
            </w:pPr>
            <w:r w:rsidRPr="00945CA0">
              <w:rPr>
                <w:rFonts w:ascii="Public Sans" w:hAnsi="Public Sans" w:cs="Arial"/>
                <w:szCs w:val="22"/>
              </w:rPr>
              <w:t xml:space="preserve">Inspire, guide, support and mentor </w:t>
            </w:r>
          </w:p>
          <w:p w14:paraId="2ED9C65B" w14:textId="77777777" w:rsidR="00D37E86" w:rsidRPr="00945CA0" w:rsidRDefault="00D37E86" w:rsidP="00551DA1">
            <w:pPr>
              <w:pStyle w:val="ListParagraph"/>
              <w:numPr>
                <w:ilvl w:val="0"/>
                <w:numId w:val="36"/>
              </w:numPr>
              <w:spacing w:after="0" w:line="240" w:lineRule="auto"/>
              <w:rPr>
                <w:rFonts w:ascii="Public Sans" w:hAnsi="Public Sans" w:cs="Arial"/>
                <w:szCs w:val="22"/>
              </w:rPr>
            </w:pPr>
            <w:r w:rsidRPr="00945CA0">
              <w:rPr>
                <w:rFonts w:ascii="Public Sans" w:hAnsi="Public Sans" w:cs="Arial"/>
                <w:szCs w:val="22"/>
              </w:rPr>
              <w:t>Review the work and development needs of team members</w:t>
            </w:r>
          </w:p>
          <w:p w14:paraId="739B5ED5" w14:textId="77777777" w:rsidR="00D37E86" w:rsidRPr="00945CA0" w:rsidRDefault="00D37E86" w:rsidP="00551DA1">
            <w:pPr>
              <w:pStyle w:val="ListParagraph"/>
              <w:numPr>
                <w:ilvl w:val="0"/>
                <w:numId w:val="36"/>
              </w:numPr>
              <w:spacing w:after="0" w:line="240" w:lineRule="auto"/>
              <w:rPr>
                <w:rFonts w:ascii="Public Sans" w:hAnsi="Public Sans" w:cs="Arial"/>
                <w:szCs w:val="22"/>
              </w:rPr>
            </w:pPr>
            <w:r w:rsidRPr="00945CA0">
              <w:rPr>
                <w:rFonts w:ascii="Public Sans" w:hAnsi="Public Sans" w:cs="Arial"/>
                <w:szCs w:val="22"/>
              </w:rPr>
              <w:t>Support colleagues to work collaboratively to contribute to achieving the team’s business outcomes</w:t>
            </w:r>
          </w:p>
        </w:tc>
      </w:tr>
      <w:tr w:rsidR="00D37E86" w:rsidRPr="00945CA0" w14:paraId="2D1815F5" w14:textId="77777777" w:rsidTr="00D37E86">
        <w:trPr>
          <w:cantSplit/>
        </w:trPr>
        <w:tc>
          <w:tcPr>
            <w:tcW w:w="3601" w:type="dxa"/>
            <w:tcBorders>
              <w:top w:val="single" w:sz="8" w:space="0" w:color="auto"/>
              <w:left w:val="nil"/>
              <w:bottom w:val="single" w:sz="8" w:space="0" w:color="auto"/>
              <w:right w:val="nil"/>
            </w:tcBorders>
            <w:hideMark/>
          </w:tcPr>
          <w:p w14:paraId="3E18B123" w14:textId="77777777" w:rsidR="00D37E86" w:rsidRPr="00945CA0" w:rsidRDefault="00C722A9">
            <w:pPr>
              <w:pStyle w:val="TableText"/>
              <w:keepNext/>
              <w:rPr>
                <w:rFonts w:ascii="Public Sans" w:hAnsi="Public Sans" w:cstheme="majorHAnsi"/>
                <w:sz w:val="22"/>
                <w:szCs w:val="22"/>
              </w:rPr>
            </w:pPr>
            <w:r w:rsidRPr="00945CA0">
              <w:rPr>
                <w:rFonts w:ascii="Public Sans" w:hAnsi="Public Sans" w:cstheme="majorHAnsi"/>
                <w:sz w:val="22"/>
                <w:szCs w:val="22"/>
              </w:rPr>
              <w:t xml:space="preserve">Communities and </w:t>
            </w:r>
            <w:r w:rsidR="00D37E86" w:rsidRPr="00945CA0">
              <w:rPr>
                <w:rFonts w:ascii="Public Sans" w:hAnsi="Public Sans" w:cstheme="majorHAnsi"/>
                <w:sz w:val="22"/>
                <w:szCs w:val="22"/>
              </w:rPr>
              <w:t>Justice Shared Services teams</w:t>
            </w:r>
          </w:p>
        </w:tc>
        <w:tc>
          <w:tcPr>
            <w:tcW w:w="6946" w:type="dxa"/>
            <w:tcBorders>
              <w:top w:val="single" w:sz="8" w:space="0" w:color="auto"/>
              <w:left w:val="nil"/>
              <w:bottom w:val="single" w:sz="8" w:space="0" w:color="auto"/>
              <w:right w:val="nil"/>
            </w:tcBorders>
            <w:hideMark/>
          </w:tcPr>
          <w:p w14:paraId="54507151" w14:textId="77777777" w:rsidR="00D37E86" w:rsidRPr="00945CA0" w:rsidRDefault="00D37E86" w:rsidP="00551DA1">
            <w:pPr>
              <w:pStyle w:val="ListParagraph"/>
              <w:numPr>
                <w:ilvl w:val="0"/>
                <w:numId w:val="36"/>
              </w:numPr>
              <w:spacing w:after="0" w:line="240" w:lineRule="auto"/>
              <w:rPr>
                <w:rFonts w:ascii="Public Sans" w:hAnsi="Public Sans" w:cstheme="majorHAnsi"/>
                <w:szCs w:val="22"/>
              </w:rPr>
            </w:pPr>
            <w:r w:rsidRPr="00945CA0">
              <w:rPr>
                <w:rFonts w:ascii="Public Sans" w:hAnsi="Public Sans" w:cs="Arial"/>
                <w:szCs w:val="22"/>
              </w:rPr>
              <w:t>Manage escalation processes and outcomes to achieve service performance, SPAs, share information, collaborate on joint projects</w:t>
            </w:r>
          </w:p>
        </w:tc>
      </w:tr>
      <w:tr w:rsidR="00D37E86" w:rsidRPr="00945CA0" w14:paraId="28376E90" w14:textId="77777777" w:rsidTr="00D37E86">
        <w:trPr>
          <w:cantSplit/>
        </w:trPr>
        <w:tc>
          <w:tcPr>
            <w:tcW w:w="3601" w:type="dxa"/>
            <w:tcBorders>
              <w:top w:val="single" w:sz="8" w:space="0" w:color="auto"/>
              <w:left w:val="nil"/>
              <w:bottom w:val="single" w:sz="8" w:space="0" w:color="auto"/>
              <w:right w:val="nil"/>
            </w:tcBorders>
            <w:hideMark/>
          </w:tcPr>
          <w:p w14:paraId="100F1034" w14:textId="26E72C53" w:rsidR="00D37E86" w:rsidRPr="00945CA0" w:rsidRDefault="00635164">
            <w:pPr>
              <w:pStyle w:val="TableText"/>
              <w:keepNext/>
              <w:rPr>
                <w:rFonts w:ascii="Public Sans" w:hAnsi="Public Sans" w:cstheme="majorHAnsi"/>
                <w:sz w:val="22"/>
                <w:szCs w:val="22"/>
              </w:rPr>
            </w:pPr>
            <w:r>
              <w:rPr>
                <w:rFonts w:ascii="Public Sans" w:hAnsi="Public Sans" w:cstheme="majorHAnsi"/>
                <w:sz w:val="22"/>
                <w:szCs w:val="22"/>
              </w:rPr>
              <w:t>DCJ</w:t>
            </w:r>
            <w:r w:rsidRPr="00945CA0">
              <w:rPr>
                <w:rFonts w:ascii="Public Sans" w:hAnsi="Public Sans" w:cstheme="majorHAnsi"/>
                <w:sz w:val="22"/>
                <w:szCs w:val="22"/>
              </w:rPr>
              <w:t xml:space="preserve"> </w:t>
            </w:r>
            <w:r w:rsidR="00D37E86" w:rsidRPr="00945CA0">
              <w:rPr>
                <w:rFonts w:ascii="Public Sans" w:hAnsi="Public Sans" w:cstheme="majorHAnsi"/>
                <w:sz w:val="22"/>
                <w:szCs w:val="22"/>
              </w:rPr>
              <w:t>clients</w:t>
            </w:r>
          </w:p>
        </w:tc>
        <w:tc>
          <w:tcPr>
            <w:tcW w:w="6946" w:type="dxa"/>
            <w:tcBorders>
              <w:top w:val="single" w:sz="8" w:space="0" w:color="auto"/>
              <w:left w:val="nil"/>
              <w:bottom w:val="single" w:sz="8" w:space="0" w:color="auto"/>
              <w:right w:val="nil"/>
            </w:tcBorders>
            <w:hideMark/>
          </w:tcPr>
          <w:p w14:paraId="2CED5736" w14:textId="77777777" w:rsidR="00D37E86" w:rsidRPr="00945CA0" w:rsidRDefault="00D37E86" w:rsidP="00551DA1">
            <w:pPr>
              <w:pStyle w:val="ListParagraph"/>
              <w:numPr>
                <w:ilvl w:val="0"/>
                <w:numId w:val="36"/>
              </w:numPr>
              <w:spacing w:after="0" w:line="240" w:lineRule="auto"/>
              <w:rPr>
                <w:rFonts w:ascii="Public Sans" w:hAnsi="Public Sans" w:cstheme="majorHAnsi"/>
                <w:szCs w:val="22"/>
              </w:rPr>
            </w:pPr>
            <w:r w:rsidRPr="00945CA0">
              <w:rPr>
                <w:rFonts w:ascii="Public Sans" w:hAnsi="Public Sans" w:cs="Arial"/>
                <w:szCs w:val="22"/>
              </w:rPr>
              <w:t>Provide support, advice and solutions</w:t>
            </w:r>
          </w:p>
        </w:tc>
      </w:tr>
      <w:tr w:rsidR="00D37E86" w:rsidRPr="00945CA0" w14:paraId="217C6122" w14:textId="77777777" w:rsidTr="00D37E86">
        <w:tc>
          <w:tcPr>
            <w:tcW w:w="3601" w:type="dxa"/>
            <w:tcBorders>
              <w:top w:val="single" w:sz="8" w:space="0" w:color="BCBEC0"/>
              <w:left w:val="nil"/>
              <w:bottom w:val="single" w:sz="8" w:space="0" w:color="BCBEC0"/>
              <w:right w:val="nil"/>
            </w:tcBorders>
            <w:shd w:val="clear" w:color="auto" w:fill="BCBEC0"/>
            <w:hideMark/>
          </w:tcPr>
          <w:p w14:paraId="719949C6" w14:textId="77777777" w:rsidR="00D37E86" w:rsidRPr="00945CA0" w:rsidRDefault="00D37E86">
            <w:pPr>
              <w:pStyle w:val="TableText"/>
              <w:rPr>
                <w:rFonts w:ascii="Public Sans" w:hAnsi="Public Sans" w:cstheme="majorHAnsi"/>
                <w:b/>
              </w:rPr>
            </w:pPr>
            <w:bookmarkStart w:id="4" w:name="ExternalRelationships"/>
            <w:bookmarkEnd w:id="3"/>
            <w:r w:rsidRPr="00945CA0">
              <w:rPr>
                <w:rFonts w:ascii="Public Sans" w:hAnsi="Public Sans" w:cstheme="majorHAnsi"/>
                <w:b/>
              </w:rPr>
              <w:t>External</w:t>
            </w:r>
          </w:p>
        </w:tc>
        <w:tc>
          <w:tcPr>
            <w:tcW w:w="6946" w:type="dxa"/>
            <w:tcBorders>
              <w:top w:val="single" w:sz="8" w:space="0" w:color="BCBEC0"/>
              <w:left w:val="nil"/>
              <w:bottom w:val="single" w:sz="8" w:space="0" w:color="BCBEC0"/>
              <w:right w:val="nil"/>
            </w:tcBorders>
            <w:shd w:val="clear" w:color="auto" w:fill="BCBEC0"/>
          </w:tcPr>
          <w:p w14:paraId="20B02B5D" w14:textId="77777777" w:rsidR="00D37E86" w:rsidRPr="00945CA0" w:rsidRDefault="00D37E86">
            <w:pPr>
              <w:pStyle w:val="TableText"/>
              <w:rPr>
                <w:rFonts w:ascii="Public Sans" w:hAnsi="Public Sans" w:cstheme="majorHAnsi"/>
                <w:b/>
              </w:rPr>
            </w:pPr>
          </w:p>
        </w:tc>
      </w:tr>
      <w:tr w:rsidR="00D37E86" w:rsidRPr="00945CA0" w14:paraId="2168F273" w14:textId="77777777" w:rsidTr="00D37E86">
        <w:tc>
          <w:tcPr>
            <w:tcW w:w="3601" w:type="dxa"/>
            <w:tcBorders>
              <w:top w:val="single" w:sz="8" w:space="0" w:color="BCBEC0"/>
              <w:left w:val="nil"/>
              <w:bottom w:val="single" w:sz="8" w:space="0" w:color="BCBEC0"/>
              <w:right w:val="nil"/>
            </w:tcBorders>
            <w:hideMark/>
          </w:tcPr>
          <w:p w14:paraId="3BA720BB" w14:textId="77777777" w:rsidR="00D37E86" w:rsidRPr="00945CA0" w:rsidRDefault="00D37E86">
            <w:pPr>
              <w:pStyle w:val="TableText"/>
              <w:rPr>
                <w:rFonts w:ascii="Public Sans" w:hAnsi="Public Sans" w:cstheme="majorHAnsi"/>
              </w:rPr>
            </w:pPr>
            <w:r w:rsidRPr="00945CA0">
              <w:rPr>
                <w:rFonts w:ascii="Public Sans" w:hAnsi="Public Sans"/>
                <w:sz w:val="22"/>
              </w:rPr>
              <w:t>Stakeholders</w:t>
            </w:r>
          </w:p>
        </w:tc>
        <w:tc>
          <w:tcPr>
            <w:tcW w:w="6946" w:type="dxa"/>
            <w:tcBorders>
              <w:top w:val="single" w:sz="8" w:space="0" w:color="BCBEC0"/>
              <w:left w:val="nil"/>
              <w:bottom w:val="single" w:sz="8" w:space="0" w:color="BCBEC0"/>
              <w:right w:val="nil"/>
            </w:tcBorders>
            <w:hideMark/>
          </w:tcPr>
          <w:p w14:paraId="159F756F" w14:textId="77777777" w:rsidR="00D37E86" w:rsidRPr="00945CA0" w:rsidRDefault="00D37E86" w:rsidP="00551DA1">
            <w:pPr>
              <w:pStyle w:val="ListParagraph"/>
              <w:numPr>
                <w:ilvl w:val="0"/>
                <w:numId w:val="36"/>
              </w:numPr>
              <w:spacing w:after="0" w:line="240" w:lineRule="auto"/>
              <w:rPr>
                <w:rFonts w:ascii="Public Sans" w:hAnsi="Public Sans" w:cstheme="minorHAnsi"/>
              </w:rPr>
            </w:pPr>
            <w:r w:rsidRPr="00945CA0">
              <w:rPr>
                <w:rFonts w:ascii="Public Sans" w:hAnsi="Public Sans" w:cs="Arial"/>
                <w:szCs w:val="22"/>
              </w:rPr>
              <w:t>Support and manage effective working relationships, exchange information, provide advice with a customer centric focus</w:t>
            </w:r>
          </w:p>
        </w:tc>
      </w:tr>
      <w:tr w:rsidR="00635164" w:rsidRPr="00945CA0" w14:paraId="25C986F9" w14:textId="77777777" w:rsidTr="00D37E86">
        <w:tc>
          <w:tcPr>
            <w:tcW w:w="3601" w:type="dxa"/>
            <w:tcBorders>
              <w:top w:val="single" w:sz="8" w:space="0" w:color="BCBEC0"/>
              <w:left w:val="nil"/>
              <w:bottom w:val="single" w:sz="8" w:space="0" w:color="BCBEC0"/>
              <w:right w:val="nil"/>
            </w:tcBorders>
          </w:tcPr>
          <w:p w14:paraId="07B9224D" w14:textId="47E03FC6" w:rsidR="00635164" w:rsidRPr="000E76F3" w:rsidRDefault="00635164">
            <w:pPr>
              <w:pStyle w:val="TableText"/>
              <w:rPr>
                <w:rFonts w:ascii="Public Sans" w:hAnsi="Public Sans"/>
                <w:sz w:val="22"/>
              </w:rPr>
            </w:pPr>
            <w:r w:rsidRPr="000E76F3">
              <w:rPr>
                <w:rFonts w:ascii="Public Sans" w:hAnsi="Public Sans"/>
                <w:sz w:val="22"/>
              </w:rPr>
              <w:t>DCJ clients</w:t>
            </w:r>
          </w:p>
        </w:tc>
        <w:tc>
          <w:tcPr>
            <w:tcW w:w="6946" w:type="dxa"/>
            <w:tcBorders>
              <w:top w:val="single" w:sz="8" w:space="0" w:color="BCBEC0"/>
              <w:left w:val="nil"/>
              <w:bottom w:val="single" w:sz="8" w:space="0" w:color="BCBEC0"/>
              <w:right w:val="nil"/>
            </w:tcBorders>
          </w:tcPr>
          <w:p w14:paraId="646585C3" w14:textId="1CA54710" w:rsidR="00635164" w:rsidRPr="000E76F3" w:rsidRDefault="00635164" w:rsidP="00551DA1">
            <w:pPr>
              <w:pStyle w:val="ListParagraph"/>
              <w:numPr>
                <w:ilvl w:val="0"/>
                <w:numId w:val="36"/>
              </w:numPr>
              <w:spacing w:after="0" w:line="240" w:lineRule="auto"/>
              <w:rPr>
                <w:rFonts w:ascii="Public Sans" w:hAnsi="Public Sans" w:cs="Arial"/>
                <w:szCs w:val="22"/>
              </w:rPr>
            </w:pPr>
            <w:r w:rsidRPr="000E76F3">
              <w:rPr>
                <w:rFonts w:ascii="Public Sans" w:hAnsi="Public Sans" w:cs="Arial"/>
                <w:szCs w:val="22"/>
              </w:rPr>
              <w:t>Provide support, advice and solutions</w:t>
            </w:r>
          </w:p>
        </w:tc>
      </w:tr>
      <w:bookmarkEnd w:id="4"/>
    </w:tbl>
    <w:p w14:paraId="09898959" w14:textId="77777777" w:rsidR="000E76F3" w:rsidRDefault="000E76F3" w:rsidP="00AF7632">
      <w:pPr>
        <w:pStyle w:val="Heading1"/>
        <w:spacing w:before="120" w:after="0" w:line="240" w:lineRule="auto"/>
        <w:rPr>
          <w:rFonts w:ascii="Public Sans" w:hAnsi="Public Sans" w:cstheme="majorHAnsi"/>
          <w:sz w:val="24"/>
          <w:szCs w:val="24"/>
        </w:rPr>
      </w:pPr>
    </w:p>
    <w:p w14:paraId="5229F86C" w14:textId="727EE7A5" w:rsidR="00142BAB" w:rsidRPr="00945CA0" w:rsidRDefault="00142BAB" w:rsidP="00AF7632">
      <w:pPr>
        <w:pStyle w:val="Heading1"/>
        <w:spacing w:before="120" w:after="0" w:line="240" w:lineRule="auto"/>
        <w:rPr>
          <w:rFonts w:ascii="Public Sans" w:hAnsi="Public Sans" w:cstheme="majorHAnsi"/>
          <w:sz w:val="24"/>
          <w:szCs w:val="24"/>
        </w:rPr>
      </w:pPr>
      <w:r w:rsidRPr="00945CA0">
        <w:rPr>
          <w:rFonts w:ascii="Public Sans" w:hAnsi="Public Sans" w:cstheme="majorHAnsi"/>
          <w:sz w:val="24"/>
          <w:szCs w:val="24"/>
        </w:rPr>
        <w:t>Role dimensions</w:t>
      </w:r>
    </w:p>
    <w:p w14:paraId="2F2C2E7D" w14:textId="77777777" w:rsidR="00142BAB" w:rsidRPr="00945CA0" w:rsidRDefault="00142BAB" w:rsidP="00AF7632">
      <w:pPr>
        <w:pStyle w:val="Heading2"/>
        <w:spacing w:before="120" w:after="0" w:line="240" w:lineRule="auto"/>
        <w:rPr>
          <w:rFonts w:ascii="Public Sans" w:hAnsi="Public Sans" w:cstheme="majorHAnsi"/>
          <w:u w:val="single"/>
        </w:rPr>
      </w:pPr>
      <w:r w:rsidRPr="00945CA0">
        <w:rPr>
          <w:rFonts w:ascii="Public Sans" w:hAnsi="Public Sans" w:cstheme="majorHAnsi"/>
          <w:u w:val="single"/>
        </w:rPr>
        <w:t>Decision making</w:t>
      </w:r>
    </w:p>
    <w:p w14:paraId="4D00306D" w14:textId="77777777" w:rsidR="00D37E86" w:rsidRPr="00945CA0" w:rsidRDefault="00D37E86" w:rsidP="00AF7632">
      <w:pPr>
        <w:pStyle w:val="Default"/>
        <w:spacing w:before="120"/>
        <w:jc w:val="both"/>
        <w:rPr>
          <w:rFonts w:ascii="Public Sans" w:hAnsi="Public Sans"/>
          <w:sz w:val="22"/>
          <w:szCs w:val="22"/>
        </w:rPr>
      </w:pPr>
      <w:r w:rsidRPr="00945CA0">
        <w:rPr>
          <w:rFonts w:ascii="Public Sans" w:hAnsi="Public Sans"/>
          <w:sz w:val="22"/>
          <w:szCs w:val="22"/>
        </w:rPr>
        <w:t>The Senior Service Officer operates with some degree of autonomy in respect to their day</w:t>
      </w:r>
      <w:r w:rsidR="0077707D" w:rsidRPr="00945CA0">
        <w:rPr>
          <w:rFonts w:ascii="Public Sans" w:hAnsi="Public Sans"/>
          <w:sz w:val="22"/>
          <w:szCs w:val="22"/>
        </w:rPr>
        <w:t>-</w:t>
      </w:r>
      <w:r w:rsidRPr="00945CA0">
        <w:rPr>
          <w:rFonts w:ascii="Public Sans" w:hAnsi="Public Sans"/>
          <w:sz w:val="22"/>
          <w:szCs w:val="22"/>
        </w:rPr>
        <w:t>to</w:t>
      </w:r>
      <w:r w:rsidR="0077707D" w:rsidRPr="00945CA0">
        <w:rPr>
          <w:rFonts w:ascii="Public Sans" w:hAnsi="Public Sans"/>
          <w:sz w:val="22"/>
          <w:szCs w:val="22"/>
        </w:rPr>
        <w:t>-</w:t>
      </w:r>
      <w:r w:rsidRPr="00945CA0">
        <w:rPr>
          <w:rFonts w:ascii="Public Sans" w:hAnsi="Public Sans"/>
          <w:sz w:val="22"/>
          <w:szCs w:val="22"/>
        </w:rPr>
        <w:t xml:space="preserve">day work priorities and, in this context, is expected to determine the allocation of work to support officers. The role schedules and coordinates day-to-day activities to ensure deadlines and SLA </w:t>
      </w:r>
      <w:r w:rsidR="0077707D" w:rsidRPr="00945CA0">
        <w:rPr>
          <w:rFonts w:ascii="Public Sans" w:hAnsi="Public Sans"/>
          <w:sz w:val="22"/>
          <w:szCs w:val="22"/>
        </w:rPr>
        <w:t>t</w:t>
      </w:r>
      <w:r w:rsidRPr="00945CA0">
        <w:rPr>
          <w:rFonts w:ascii="Public Sans" w:hAnsi="Public Sans"/>
          <w:sz w:val="22"/>
          <w:szCs w:val="22"/>
        </w:rPr>
        <w:t>argets are met.</w:t>
      </w:r>
    </w:p>
    <w:p w14:paraId="1B4E9639" w14:textId="77777777" w:rsidR="006F390F" w:rsidRPr="00945CA0" w:rsidRDefault="00D37E86" w:rsidP="00AF7632">
      <w:pPr>
        <w:pStyle w:val="Default"/>
        <w:spacing w:before="120"/>
        <w:jc w:val="both"/>
        <w:rPr>
          <w:rFonts w:ascii="Public Sans" w:hAnsi="Public Sans"/>
          <w:sz w:val="22"/>
          <w:szCs w:val="22"/>
        </w:rPr>
      </w:pPr>
      <w:r w:rsidRPr="00945CA0">
        <w:rPr>
          <w:rFonts w:ascii="Public Sans" w:hAnsi="Public Sans"/>
          <w:sz w:val="22"/>
          <w:szCs w:val="22"/>
        </w:rPr>
        <w:t xml:space="preserve">The role collaborates with the Manager </w:t>
      </w:r>
      <w:r w:rsidR="00C722A9" w:rsidRPr="00945CA0">
        <w:rPr>
          <w:rFonts w:ascii="Public Sans" w:hAnsi="Public Sans"/>
          <w:sz w:val="22"/>
          <w:szCs w:val="22"/>
        </w:rPr>
        <w:t>Service Desk</w:t>
      </w:r>
      <w:r w:rsidRPr="00945CA0">
        <w:rPr>
          <w:rFonts w:ascii="Public Sans" w:hAnsi="Public Sans"/>
          <w:sz w:val="22"/>
          <w:szCs w:val="22"/>
        </w:rPr>
        <w:t xml:space="preserve"> on staff development, performance and leave</w:t>
      </w:r>
      <w:r w:rsidR="0077707D" w:rsidRPr="00945CA0">
        <w:rPr>
          <w:rFonts w:ascii="Public Sans" w:hAnsi="Public Sans"/>
          <w:sz w:val="22"/>
          <w:szCs w:val="22"/>
        </w:rPr>
        <w:t xml:space="preserve"> arrangement</w:t>
      </w:r>
      <w:r w:rsidRPr="00945CA0">
        <w:rPr>
          <w:rFonts w:ascii="Public Sans" w:hAnsi="Public Sans"/>
          <w:sz w:val="22"/>
          <w:szCs w:val="22"/>
        </w:rPr>
        <w:t>.</w:t>
      </w:r>
    </w:p>
    <w:p w14:paraId="30E5CD45" w14:textId="77777777" w:rsidR="00AF7632" w:rsidRPr="00945CA0" w:rsidRDefault="00AF7632" w:rsidP="00AF7632">
      <w:pPr>
        <w:pStyle w:val="ListBullet"/>
        <w:numPr>
          <w:ilvl w:val="0"/>
          <w:numId w:val="0"/>
        </w:numPr>
        <w:spacing w:before="120" w:line="240" w:lineRule="auto"/>
        <w:rPr>
          <w:rFonts w:ascii="Public Sans" w:hAnsi="Public Sans" w:cstheme="minorHAnsi"/>
        </w:rPr>
      </w:pPr>
      <w:r w:rsidRPr="00945CA0">
        <w:rPr>
          <w:rFonts w:ascii="Public Sans" w:hAnsi="Public Sans" w:cstheme="minorHAnsi"/>
        </w:rPr>
        <w:t>Refer to the financial and/ or administrative delegations for this role.</w:t>
      </w:r>
    </w:p>
    <w:p w14:paraId="5EEB4FD9" w14:textId="77777777" w:rsidR="00142BAB" w:rsidRPr="00945CA0" w:rsidRDefault="00142BAB" w:rsidP="00AF7632">
      <w:pPr>
        <w:pStyle w:val="Heading2"/>
        <w:spacing w:before="120" w:after="0" w:line="240" w:lineRule="auto"/>
        <w:rPr>
          <w:rFonts w:ascii="Public Sans" w:hAnsi="Public Sans" w:cstheme="majorHAnsi"/>
          <w:u w:val="single"/>
        </w:rPr>
      </w:pPr>
      <w:r w:rsidRPr="00945CA0">
        <w:rPr>
          <w:rFonts w:ascii="Public Sans" w:hAnsi="Public Sans" w:cstheme="majorHAnsi"/>
          <w:u w:val="single"/>
        </w:rPr>
        <w:lastRenderedPageBreak/>
        <w:t>Reporting line</w:t>
      </w:r>
    </w:p>
    <w:p w14:paraId="04630ED4" w14:textId="77777777" w:rsidR="006F390F" w:rsidRPr="00945CA0" w:rsidRDefault="00D37E86" w:rsidP="00AF7632">
      <w:pPr>
        <w:pStyle w:val="Heading2"/>
        <w:spacing w:before="120" w:after="0" w:line="240" w:lineRule="auto"/>
        <w:rPr>
          <w:rFonts w:ascii="Public Sans" w:hAnsi="Public Sans" w:cstheme="majorHAnsi"/>
          <w:b w:val="0"/>
          <w:bCs w:val="0"/>
          <w:iCs w:val="0"/>
          <w:color w:val="auto"/>
          <w:sz w:val="22"/>
          <w:szCs w:val="22"/>
        </w:rPr>
      </w:pPr>
      <w:bookmarkStart w:id="5" w:name="ReportingLine"/>
      <w:bookmarkEnd w:id="5"/>
      <w:r w:rsidRPr="00945CA0">
        <w:rPr>
          <w:rFonts w:ascii="Public Sans" w:hAnsi="Public Sans" w:cstheme="majorHAnsi"/>
          <w:b w:val="0"/>
          <w:bCs w:val="0"/>
          <w:iCs w:val="0"/>
          <w:color w:val="auto"/>
          <w:sz w:val="22"/>
          <w:szCs w:val="22"/>
        </w:rPr>
        <w:t xml:space="preserve">The Senior Service Officer reports to the Manager </w:t>
      </w:r>
      <w:r w:rsidR="00C722A9" w:rsidRPr="00945CA0">
        <w:rPr>
          <w:rFonts w:ascii="Public Sans" w:hAnsi="Public Sans" w:cstheme="majorHAnsi"/>
          <w:b w:val="0"/>
          <w:bCs w:val="0"/>
          <w:iCs w:val="0"/>
          <w:color w:val="auto"/>
          <w:sz w:val="22"/>
          <w:szCs w:val="22"/>
        </w:rPr>
        <w:t>Service Desk</w:t>
      </w:r>
    </w:p>
    <w:p w14:paraId="673C8A12" w14:textId="77777777" w:rsidR="006147CB" w:rsidRPr="00945CA0" w:rsidRDefault="006147CB" w:rsidP="00AF7632">
      <w:pPr>
        <w:pStyle w:val="Heading2"/>
        <w:spacing w:before="120" w:after="0" w:line="240" w:lineRule="auto"/>
        <w:rPr>
          <w:rFonts w:ascii="Public Sans" w:hAnsi="Public Sans" w:cstheme="majorHAnsi"/>
          <w:u w:val="single"/>
        </w:rPr>
      </w:pPr>
    </w:p>
    <w:p w14:paraId="1889B114" w14:textId="77777777" w:rsidR="0003748A" w:rsidRPr="000E76F3" w:rsidRDefault="0003748A" w:rsidP="00AF7632">
      <w:pPr>
        <w:pStyle w:val="Heading2"/>
        <w:spacing w:before="120" w:after="0" w:line="240" w:lineRule="auto"/>
        <w:rPr>
          <w:rFonts w:ascii="Public Sans" w:hAnsi="Public Sans" w:cstheme="majorHAnsi"/>
          <w:u w:val="single"/>
        </w:rPr>
      </w:pPr>
      <w:r w:rsidRPr="000E76F3">
        <w:rPr>
          <w:rFonts w:ascii="Public Sans" w:hAnsi="Public Sans" w:cstheme="majorHAnsi"/>
          <w:u w:val="single"/>
        </w:rPr>
        <w:t>Direct reports</w:t>
      </w:r>
    </w:p>
    <w:p w14:paraId="755B0C40" w14:textId="50328435" w:rsidR="006F390F" w:rsidRPr="00945CA0" w:rsidRDefault="00734CF9" w:rsidP="00AF7632">
      <w:pPr>
        <w:pStyle w:val="Heading2"/>
        <w:spacing w:before="120" w:after="0" w:line="240" w:lineRule="auto"/>
        <w:rPr>
          <w:rFonts w:ascii="Public Sans" w:hAnsi="Public Sans" w:cstheme="majorHAnsi"/>
          <w:b w:val="0"/>
          <w:bCs w:val="0"/>
          <w:iCs w:val="0"/>
          <w:color w:val="auto"/>
          <w:sz w:val="22"/>
          <w:szCs w:val="22"/>
        </w:rPr>
      </w:pPr>
      <w:r w:rsidRPr="000E76F3">
        <w:rPr>
          <w:rFonts w:ascii="Public Sans" w:hAnsi="Public Sans" w:cstheme="majorHAnsi"/>
          <w:b w:val="0"/>
          <w:bCs w:val="0"/>
          <w:iCs w:val="0"/>
          <w:color w:val="auto"/>
          <w:sz w:val="22"/>
          <w:szCs w:val="22"/>
        </w:rPr>
        <w:t xml:space="preserve">5 </w:t>
      </w:r>
      <w:r w:rsidR="00D37E86" w:rsidRPr="000E76F3">
        <w:rPr>
          <w:rFonts w:ascii="Public Sans" w:hAnsi="Public Sans" w:cstheme="majorHAnsi"/>
          <w:b w:val="0"/>
          <w:bCs w:val="0"/>
          <w:iCs w:val="0"/>
          <w:color w:val="auto"/>
          <w:sz w:val="22"/>
          <w:szCs w:val="22"/>
        </w:rPr>
        <w:t xml:space="preserve">to </w:t>
      </w:r>
      <w:r w:rsidR="00AE4640" w:rsidRPr="000E76F3">
        <w:rPr>
          <w:rFonts w:ascii="Public Sans" w:hAnsi="Public Sans" w:cstheme="majorHAnsi"/>
          <w:b w:val="0"/>
          <w:bCs w:val="0"/>
          <w:iCs w:val="0"/>
          <w:color w:val="auto"/>
          <w:sz w:val="22"/>
          <w:szCs w:val="22"/>
        </w:rPr>
        <w:t>10</w:t>
      </w:r>
      <w:r w:rsidR="00D37E86" w:rsidRPr="000E76F3">
        <w:rPr>
          <w:rFonts w:ascii="Public Sans" w:hAnsi="Public Sans" w:cstheme="majorHAnsi"/>
          <w:b w:val="0"/>
          <w:bCs w:val="0"/>
          <w:iCs w:val="0"/>
          <w:color w:val="auto"/>
          <w:sz w:val="22"/>
          <w:szCs w:val="22"/>
        </w:rPr>
        <w:t xml:space="preserve"> direct reports</w:t>
      </w:r>
    </w:p>
    <w:p w14:paraId="40F1F819" w14:textId="77777777" w:rsidR="006147CB" w:rsidRPr="00945CA0" w:rsidRDefault="006147CB" w:rsidP="00AF7632">
      <w:pPr>
        <w:pStyle w:val="Heading2"/>
        <w:spacing w:before="120" w:after="0" w:line="240" w:lineRule="auto"/>
        <w:rPr>
          <w:rFonts w:ascii="Public Sans" w:hAnsi="Public Sans" w:cstheme="majorHAnsi"/>
          <w:u w:val="single"/>
        </w:rPr>
      </w:pPr>
    </w:p>
    <w:p w14:paraId="1DC7B2DF" w14:textId="77777777" w:rsidR="0003748A" w:rsidRPr="00945CA0" w:rsidRDefault="0003748A" w:rsidP="00AF7632">
      <w:pPr>
        <w:pStyle w:val="Heading2"/>
        <w:spacing w:before="120" w:after="0" w:line="240" w:lineRule="auto"/>
        <w:rPr>
          <w:rFonts w:ascii="Public Sans" w:hAnsi="Public Sans" w:cstheme="majorHAnsi"/>
          <w:u w:val="single"/>
        </w:rPr>
      </w:pPr>
      <w:r w:rsidRPr="00945CA0">
        <w:rPr>
          <w:rFonts w:ascii="Public Sans" w:hAnsi="Public Sans" w:cstheme="majorHAnsi"/>
          <w:u w:val="single"/>
        </w:rPr>
        <w:t>Budget/Expenditure</w:t>
      </w:r>
    </w:p>
    <w:p w14:paraId="1125DC0C" w14:textId="77777777" w:rsidR="00D37E86" w:rsidRPr="00945CA0" w:rsidRDefault="00D37E86" w:rsidP="00AF7632">
      <w:pPr>
        <w:pStyle w:val="Heading2"/>
        <w:spacing w:before="120" w:after="0" w:line="240" w:lineRule="auto"/>
        <w:rPr>
          <w:rFonts w:ascii="Public Sans" w:hAnsi="Public Sans" w:cstheme="majorHAnsi"/>
          <w:sz w:val="22"/>
          <w:szCs w:val="22"/>
        </w:rPr>
      </w:pPr>
      <w:bookmarkStart w:id="6" w:name="Budget"/>
      <w:bookmarkEnd w:id="6"/>
      <w:r w:rsidRPr="00945CA0">
        <w:rPr>
          <w:rFonts w:ascii="Public Sans" w:hAnsi="Public Sans" w:cstheme="majorHAnsi"/>
          <w:b w:val="0"/>
          <w:bCs w:val="0"/>
          <w:iCs w:val="0"/>
          <w:color w:val="auto"/>
          <w:sz w:val="22"/>
          <w:szCs w:val="22"/>
        </w:rPr>
        <w:t>Nil</w:t>
      </w:r>
    </w:p>
    <w:p w14:paraId="74777353" w14:textId="77777777" w:rsidR="00246D22" w:rsidRPr="00945CA0" w:rsidRDefault="00246D22" w:rsidP="00246D22">
      <w:pPr>
        <w:rPr>
          <w:rFonts w:ascii="Public Sans" w:hAnsi="Public Sans"/>
        </w:rPr>
      </w:pPr>
    </w:p>
    <w:p w14:paraId="2590357C" w14:textId="77777777" w:rsidR="006147CB" w:rsidRPr="00945CA0" w:rsidRDefault="006147CB" w:rsidP="006147CB">
      <w:pPr>
        <w:pStyle w:val="Heading1"/>
        <w:rPr>
          <w:rFonts w:ascii="Public Sans" w:hAnsi="Public Sans" w:cstheme="minorHAnsi"/>
          <w:sz w:val="24"/>
          <w:szCs w:val="24"/>
        </w:rPr>
      </w:pPr>
      <w:bookmarkStart w:id="7" w:name="EssentialReqs"/>
      <w:bookmarkEnd w:id="7"/>
      <w:r w:rsidRPr="00945CA0">
        <w:rPr>
          <w:rFonts w:ascii="Public Sans" w:hAnsi="Public Sans" w:cstheme="minorHAnsi"/>
          <w:sz w:val="24"/>
          <w:szCs w:val="24"/>
        </w:rPr>
        <w:t>Key knowledge and experience</w:t>
      </w:r>
    </w:p>
    <w:p w14:paraId="2860931D" w14:textId="77777777" w:rsidR="006147CB" w:rsidRPr="00945CA0" w:rsidRDefault="006147CB" w:rsidP="006147CB">
      <w:pPr>
        <w:numPr>
          <w:ilvl w:val="0"/>
          <w:numId w:val="29"/>
        </w:numPr>
        <w:spacing w:before="120" w:line="240" w:lineRule="auto"/>
        <w:jc w:val="both"/>
        <w:rPr>
          <w:rFonts w:ascii="Public Sans" w:hAnsi="Public Sans"/>
          <w:b/>
        </w:rPr>
      </w:pPr>
      <w:r w:rsidRPr="00945CA0">
        <w:rPr>
          <w:rFonts w:ascii="Public Sans" w:hAnsi="Public Sans" w:cs="Arial"/>
          <w:bCs/>
        </w:rPr>
        <w:t>Experience supporting and promoting a Service Desk function in a medium to large organisation.</w:t>
      </w:r>
    </w:p>
    <w:p w14:paraId="1BF89ACD" w14:textId="0F15D857" w:rsidR="006147CB" w:rsidRPr="00327D25" w:rsidRDefault="006147CB" w:rsidP="006147CB">
      <w:pPr>
        <w:numPr>
          <w:ilvl w:val="0"/>
          <w:numId w:val="29"/>
        </w:numPr>
        <w:spacing w:before="120" w:line="240" w:lineRule="auto"/>
        <w:jc w:val="both"/>
        <w:rPr>
          <w:rFonts w:ascii="Public Sans" w:hAnsi="Public Sans" w:cs="Arial"/>
          <w:b/>
        </w:rPr>
      </w:pPr>
      <w:r w:rsidRPr="00945CA0">
        <w:rPr>
          <w:rFonts w:ascii="Public Sans" w:hAnsi="Public Sans" w:cs="Arial"/>
          <w:bCs/>
        </w:rPr>
        <w:t>Experience in processing HR/Payroll and/or Finance transactions.</w:t>
      </w:r>
    </w:p>
    <w:p w14:paraId="54193082" w14:textId="449C7C05" w:rsidR="00327D25" w:rsidRPr="000E76F3" w:rsidRDefault="00327D25" w:rsidP="006147CB">
      <w:pPr>
        <w:numPr>
          <w:ilvl w:val="0"/>
          <w:numId w:val="29"/>
        </w:numPr>
        <w:spacing w:before="120" w:line="240" w:lineRule="auto"/>
        <w:jc w:val="both"/>
        <w:rPr>
          <w:rFonts w:ascii="Public Sans" w:hAnsi="Public Sans" w:cs="Arial"/>
          <w:bCs/>
        </w:rPr>
      </w:pPr>
      <w:r w:rsidRPr="000E76F3">
        <w:rPr>
          <w:rFonts w:ascii="Public Sans" w:hAnsi="Public Sans" w:cs="Arial"/>
          <w:bCs/>
        </w:rPr>
        <w:t xml:space="preserve">Continually developing and maintaining awareness and knowledge of </w:t>
      </w:r>
      <w:proofErr w:type="gramStart"/>
      <w:r w:rsidRPr="000E76F3">
        <w:rPr>
          <w:rFonts w:ascii="Public Sans" w:hAnsi="Public Sans" w:cs="Arial"/>
          <w:bCs/>
        </w:rPr>
        <w:t>all  Service</w:t>
      </w:r>
      <w:proofErr w:type="gramEnd"/>
      <w:r w:rsidRPr="000E76F3">
        <w:rPr>
          <w:rFonts w:ascii="Public Sans" w:hAnsi="Public Sans" w:cs="Arial"/>
          <w:bCs/>
        </w:rPr>
        <w:t xml:space="preserve"> Desk</w:t>
      </w:r>
      <w:r w:rsidR="00AA7E65">
        <w:rPr>
          <w:rFonts w:ascii="Public Sans" w:hAnsi="Public Sans" w:cs="Arial"/>
          <w:bCs/>
        </w:rPr>
        <w:t xml:space="preserve"> </w:t>
      </w:r>
      <w:r w:rsidRPr="000E76F3">
        <w:rPr>
          <w:rFonts w:ascii="Public Sans" w:hAnsi="Public Sans" w:cs="Arial"/>
          <w:bCs/>
        </w:rPr>
        <w:t>services and best customer service practice.</w:t>
      </w:r>
    </w:p>
    <w:p w14:paraId="2B576717" w14:textId="77777777" w:rsidR="006147CB" w:rsidRPr="00945CA0" w:rsidRDefault="006147CB" w:rsidP="00C86693">
      <w:pPr>
        <w:pStyle w:val="Heading1"/>
        <w:spacing w:after="0" w:line="240" w:lineRule="auto"/>
        <w:rPr>
          <w:rFonts w:ascii="Public Sans" w:hAnsi="Public Sans" w:cstheme="minorHAnsi"/>
          <w:sz w:val="24"/>
          <w:szCs w:val="24"/>
        </w:rPr>
      </w:pPr>
    </w:p>
    <w:p w14:paraId="531AB52C" w14:textId="77777777" w:rsidR="006147CB" w:rsidRPr="00945CA0" w:rsidRDefault="006147CB" w:rsidP="00C86693">
      <w:pPr>
        <w:pStyle w:val="Heading1"/>
        <w:spacing w:after="0" w:line="240" w:lineRule="auto"/>
        <w:rPr>
          <w:rFonts w:ascii="Public Sans" w:hAnsi="Public Sans" w:cstheme="minorHAnsi"/>
          <w:sz w:val="24"/>
          <w:szCs w:val="24"/>
        </w:rPr>
      </w:pPr>
      <w:r w:rsidRPr="00945CA0">
        <w:rPr>
          <w:rFonts w:ascii="Public Sans" w:hAnsi="Public Sans" w:cstheme="minorHAnsi"/>
          <w:sz w:val="24"/>
          <w:szCs w:val="24"/>
        </w:rPr>
        <w:t>Essential requirements</w:t>
      </w:r>
    </w:p>
    <w:p w14:paraId="3612FB42" w14:textId="77777777" w:rsidR="00945CA0" w:rsidRDefault="00945CA0" w:rsidP="006147CB">
      <w:pPr>
        <w:jc w:val="both"/>
        <w:rPr>
          <w:rFonts w:ascii="Public Sans" w:hAnsi="Public Sans" w:cstheme="minorHAnsi"/>
        </w:rPr>
      </w:pPr>
    </w:p>
    <w:p w14:paraId="42A52E54" w14:textId="113DE374" w:rsidR="006147CB" w:rsidRPr="00945CA0" w:rsidRDefault="006147CB" w:rsidP="006147CB">
      <w:pPr>
        <w:jc w:val="both"/>
        <w:rPr>
          <w:rFonts w:ascii="Public Sans" w:hAnsi="Public Sans" w:cstheme="minorHAnsi"/>
        </w:rPr>
      </w:pPr>
      <w:r w:rsidRPr="00945CA0">
        <w:rPr>
          <w:rFonts w:ascii="Public Sans" w:hAnsi="Public Sans" w:cstheme="minorHAnsi"/>
        </w:rPr>
        <w:t>Appointments are subject to reference checks. Some roles may also require the following checks/ clearances:</w:t>
      </w:r>
    </w:p>
    <w:p w14:paraId="55EF2215" w14:textId="77777777" w:rsidR="006147CB" w:rsidRPr="00945CA0" w:rsidRDefault="006147CB" w:rsidP="006147CB">
      <w:pPr>
        <w:numPr>
          <w:ilvl w:val="0"/>
          <w:numId w:val="29"/>
        </w:numPr>
        <w:spacing w:before="120" w:line="240" w:lineRule="auto"/>
        <w:jc w:val="both"/>
        <w:rPr>
          <w:rFonts w:ascii="Public Sans" w:hAnsi="Public Sans" w:cstheme="minorHAnsi"/>
          <w:bCs/>
        </w:rPr>
      </w:pPr>
      <w:r w:rsidRPr="00945CA0">
        <w:rPr>
          <w:rFonts w:ascii="Public Sans" w:hAnsi="Public Sans" w:cstheme="minorHAnsi"/>
          <w:bCs/>
        </w:rPr>
        <w:t>National Criminal History Record Check in accordance with the Disability Inclusion Act 2014</w:t>
      </w:r>
    </w:p>
    <w:p w14:paraId="51FB6A1A" w14:textId="77777777" w:rsidR="006147CB" w:rsidRPr="00945CA0" w:rsidRDefault="006147CB" w:rsidP="006147CB">
      <w:pPr>
        <w:numPr>
          <w:ilvl w:val="0"/>
          <w:numId w:val="29"/>
        </w:numPr>
        <w:spacing w:before="120" w:line="240" w:lineRule="auto"/>
        <w:jc w:val="both"/>
        <w:rPr>
          <w:rFonts w:ascii="Public Sans" w:hAnsi="Public Sans" w:cstheme="minorHAnsi"/>
          <w:bCs/>
        </w:rPr>
      </w:pPr>
      <w:r w:rsidRPr="00945CA0">
        <w:rPr>
          <w:rFonts w:ascii="Public Sans" w:hAnsi="Public Sans" w:cstheme="minorHAnsi"/>
          <w:bCs/>
        </w:rPr>
        <w:t>Working with Children Check clearance in accordance with the Child Protection (Working with Children) Act 2012</w:t>
      </w:r>
    </w:p>
    <w:p w14:paraId="3522458E" w14:textId="77777777" w:rsidR="006147CB" w:rsidRPr="00945CA0" w:rsidRDefault="006147CB" w:rsidP="006147CB">
      <w:pPr>
        <w:spacing w:after="0" w:line="240" w:lineRule="auto"/>
        <w:rPr>
          <w:rFonts w:ascii="Public Sans" w:hAnsi="Public Sans" w:cstheme="minorHAnsi"/>
          <w:sz w:val="24"/>
          <w:szCs w:val="24"/>
        </w:rPr>
      </w:pPr>
    </w:p>
    <w:p w14:paraId="7ED337D1" w14:textId="77777777" w:rsidR="006147CB" w:rsidRPr="00945CA0" w:rsidRDefault="006147CB" w:rsidP="006147CB">
      <w:pPr>
        <w:pStyle w:val="Heading1"/>
        <w:rPr>
          <w:rFonts w:ascii="Public Sans" w:hAnsi="Public Sans" w:cstheme="minorHAnsi"/>
          <w:sz w:val="24"/>
          <w:szCs w:val="24"/>
        </w:rPr>
      </w:pPr>
      <w:r w:rsidRPr="00945CA0">
        <w:rPr>
          <w:rFonts w:ascii="Public Sans" w:hAnsi="Public Sans" w:cstheme="minorHAnsi"/>
          <w:sz w:val="24"/>
          <w:szCs w:val="24"/>
        </w:rPr>
        <w:t>Capabilities for the role</w:t>
      </w:r>
    </w:p>
    <w:p w14:paraId="081147F6" w14:textId="77777777" w:rsidR="006147CB" w:rsidRPr="00945CA0" w:rsidRDefault="006147CB" w:rsidP="006147CB">
      <w:pPr>
        <w:rPr>
          <w:rFonts w:ascii="Public Sans" w:hAnsi="Public Sans" w:cstheme="minorHAnsi"/>
        </w:rPr>
      </w:pPr>
      <w:r w:rsidRPr="00945CA0">
        <w:rPr>
          <w:rFonts w:ascii="Public Sans" w:hAnsi="Public Sans" w:cstheme="minorHAnsi"/>
        </w:rPr>
        <w:t xml:space="preserve">The </w:t>
      </w:r>
      <w:hyperlink r:id="rId8" w:history="1">
        <w:r w:rsidRPr="00945CA0">
          <w:rPr>
            <w:rStyle w:val="Hyperlink"/>
            <w:rFonts w:ascii="Public Sans" w:hAnsi="Public Sans" w:cstheme="minorHAnsi"/>
          </w:rPr>
          <w:t>NSW public sector capability framework</w:t>
        </w:r>
      </w:hyperlink>
      <w:r w:rsidRPr="00945CA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A0265BC" w14:textId="77777777" w:rsidR="006147CB" w:rsidRPr="00945CA0" w:rsidRDefault="006147CB" w:rsidP="006147CB">
      <w:pPr>
        <w:rPr>
          <w:rFonts w:ascii="Public Sans" w:hAnsi="Public Sans" w:cstheme="minorHAnsi"/>
        </w:rPr>
      </w:pPr>
      <w:r w:rsidRPr="00945CA0">
        <w:rPr>
          <w:rFonts w:ascii="Public Sans" w:hAnsi="Public Sans" w:cstheme="minorHAnsi"/>
        </w:rPr>
        <w:t xml:space="preserve">The capabilities are separated into </w:t>
      </w:r>
      <w:r w:rsidRPr="00945CA0">
        <w:rPr>
          <w:rFonts w:ascii="Public Sans" w:hAnsi="Public Sans" w:cstheme="minorHAnsi"/>
          <w:b/>
        </w:rPr>
        <w:t>focus capabilities</w:t>
      </w:r>
      <w:r w:rsidRPr="00945CA0">
        <w:rPr>
          <w:rFonts w:ascii="Public Sans" w:hAnsi="Public Sans" w:cstheme="minorHAnsi"/>
        </w:rPr>
        <w:t xml:space="preserve"> and </w:t>
      </w:r>
      <w:r w:rsidRPr="00945CA0">
        <w:rPr>
          <w:rFonts w:ascii="Public Sans" w:hAnsi="Public Sans" w:cstheme="minorHAnsi"/>
          <w:b/>
        </w:rPr>
        <w:t>complementary capabilities</w:t>
      </w:r>
      <w:r w:rsidRPr="00945CA0">
        <w:rPr>
          <w:rFonts w:ascii="Public Sans" w:hAnsi="Public Sans" w:cstheme="minorHAnsi"/>
        </w:rPr>
        <w:t xml:space="preserve">. </w:t>
      </w:r>
    </w:p>
    <w:p w14:paraId="6905AE11" w14:textId="77777777" w:rsidR="006147CB" w:rsidRPr="00945CA0" w:rsidRDefault="006147CB" w:rsidP="006147CB">
      <w:pPr>
        <w:pStyle w:val="Heading1"/>
        <w:spacing w:after="0" w:line="240" w:lineRule="auto"/>
        <w:rPr>
          <w:rFonts w:ascii="Public Sans" w:hAnsi="Public Sans" w:cstheme="minorHAnsi"/>
        </w:rPr>
      </w:pPr>
    </w:p>
    <w:p w14:paraId="19F3BB0A" w14:textId="77777777" w:rsidR="006147CB" w:rsidRPr="00945CA0" w:rsidRDefault="006147CB" w:rsidP="006147CB">
      <w:pPr>
        <w:pStyle w:val="Heading2"/>
        <w:spacing w:after="0" w:line="240" w:lineRule="auto"/>
        <w:rPr>
          <w:rFonts w:ascii="Public Sans" w:hAnsi="Public Sans" w:cstheme="minorHAnsi"/>
        </w:rPr>
      </w:pPr>
      <w:r w:rsidRPr="00945CA0">
        <w:rPr>
          <w:rFonts w:ascii="Public Sans" w:hAnsi="Public Sans" w:cstheme="minorHAnsi"/>
        </w:rPr>
        <w:t>Focus capabilities</w:t>
      </w:r>
    </w:p>
    <w:p w14:paraId="365B2196" w14:textId="77777777" w:rsidR="006147CB" w:rsidRPr="00945CA0" w:rsidRDefault="006147CB" w:rsidP="006147CB">
      <w:pPr>
        <w:pStyle w:val="PlainText"/>
        <w:spacing w:before="62" w:line="276" w:lineRule="auto"/>
        <w:rPr>
          <w:rFonts w:ascii="Public Sans" w:eastAsiaTheme="minorEastAsia" w:hAnsi="Public Sans" w:cstheme="minorHAnsi"/>
          <w:sz w:val="22"/>
          <w:szCs w:val="22"/>
          <w:lang w:val="en-US"/>
        </w:rPr>
      </w:pPr>
      <w:r w:rsidRPr="00945CA0">
        <w:rPr>
          <w:rFonts w:ascii="Public Sans" w:eastAsiaTheme="minorEastAsia" w:hAnsi="Public Sans" w:cstheme="minorHAnsi"/>
          <w:i/>
          <w:sz w:val="22"/>
          <w:szCs w:val="22"/>
          <w:lang w:val="en-US"/>
        </w:rPr>
        <w:t>Focus capabilities</w:t>
      </w:r>
      <w:r w:rsidRPr="00945CA0">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1243EBF" w14:textId="77777777" w:rsidR="006147CB" w:rsidRPr="00945CA0" w:rsidRDefault="006147CB" w:rsidP="006147CB">
      <w:pPr>
        <w:pStyle w:val="PlainText"/>
        <w:spacing w:before="62" w:line="276" w:lineRule="auto"/>
        <w:rPr>
          <w:rFonts w:ascii="Public Sans" w:eastAsiaTheme="minorEastAsia" w:hAnsi="Public Sans" w:cstheme="minorHAnsi"/>
          <w:sz w:val="22"/>
          <w:szCs w:val="22"/>
          <w:lang w:val="en-US"/>
        </w:rPr>
      </w:pPr>
      <w:r w:rsidRPr="00945CA0">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253"/>
        <w:gridCol w:w="142"/>
        <w:gridCol w:w="1701"/>
        <w:gridCol w:w="25"/>
      </w:tblGrid>
      <w:tr w:rsidR="006147CB" w:rsidRPr="00945CA0" w14:paraId="6E9894BA" w14:textId="77777777" w:rsidTr="00C8669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6881BA0" w14:textId="77777777" w:rsidR="006147CB" w:rsidRPr="00945CA0" w:rsidRDefault="006147CB" w:rsidP="00DF00CC">
            <w:pPr>
              <w:pStyle w:val="TableTextWhite0"/>
              <w:keepNext/>
              <w:jc w:val="both"/>
              <w:rPr>
                <w:rFonts w:ascii="Public Sans" w:hAnsi="Public Sans"/>
                <w:szCs w:val="22"/>
              </w:rPr>
            </w:pPr>
            <w:r w:rsidRPr="00945CA0">
              <w:rPr>
                <w:rFonts w:ascii="Public Sans" w:hAnsi="Public Sans"/>
                <w:szCs w:val="22"/>
              </w:rPr>
              <w:lastRenderedPageBreak/>
              <w:t>FOCUS CAPABILITIES</w:t>
            </w:r>
          </w:p>
        </w:tc>
      </w:tr>
      <w:tr w:rsidR="006147CB" w:rsidRPr="00945CA0" w14:paraId="13A2BF44" w14:textId="77777777" w:rsidTr="00C8669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8E87F9" w14:textId="77777777" w:rsidR="006147CB" w:rsidRPr="00945CA0" w:rsidRDefault="006147CB" w:rsidP="00DF00CC">
            <w:pPr>
              <w:pStyle w:val="TableText"/>
              <w:keepNext/>
              <w:rPr>
                <w:rFonts w:ascii="Public Sans" w:hAnsi="Public Sans"/>
                <w:b/>
                <w:sz w:val="22"/>
                <w:szCs w:val="22"/>
              </w:rPr>
            </w:pPr>
            <w:r w:rsidRPr="00945CA0">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D034494" w14:textId="77777777" w:rsidR="006147CB" w:rsidRPr="00945CA0" w:rsidRDefault="006147CB" w:rsidP="00DF00CC">
            <w:pPr>
              <w:pStyle w:val="TableText"/>
              <w:keepNext/>
              <w:rPr>
                <w:rFonts w:ascii="Public Sans" w:hAnsi="Public Sans"/>
                <w:b/>
                <w:sz w:val="22"/>
                <w:szCs w:val="22"/>
              </w:rPr>
            </w:pPr>
            <w:r w:rsidRPr="00945CA0">
              <w:rPr>
                <w:rFonts w:ascii="Public Sans" w:hAnsi="Public Sans"/>
                <w:b/>
                <w:sz w:val="22"/>
                <w:szCs w:val="22"/>
              </w:rPr>
              <w:t>Capability name</w:t>
            </w:r>
          </w:p>
        </w:tc>
        <w:tc>
          <w:tcPr>
            <w:tcW w:w="141" w:type="dxa"/>
            <w:tcBorders>
              <w:bottom w:val="single" w:sz="12" w:space="0" w:color="auto"/>
            </w:tcBorders>
            <w:shd w:val="clear" w:color="auto" w:fill="BCBEC0"/>
          </w:tcPr>
          <w:p w14:paraId="316ADBFA" w14:textId="77777777" w:rsidR="006147CB" w:rsidRPr="00945CA0" w:rsidRDefault="006147CB" w:rsidP="00DF00CC">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6B85C32F" w14:textId="77777777" w:rsidR="006147CB" w:rsidRPr="00945CA0" w:rsidRDefault="006147CB" w:rsidP="00DF00CC">
            <w:pPr>
              <w:pStyle w:val="TableText"/>
              <w:keepNext/>
              <w:rPr>
                <w:rFonts w:ascii="Public Sans" w:hAnsi="Public Sans"/>
                <w:b/>
                <w:sz w:val="22"/>
                <w:szCs w:val="22"/>
              </w:rPr>
            </w:pPr>
            <w:r w:rsidRPr="00945CA0">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059DD937" w14:textId="77777777" w:rsidR="006147CB" w:rsidRPr="00945CA0" w:rsidRDefault="006147CB" w:rsidP="00DF00CC">
            <w:pPr>
              <w:pStyle w:val="TableText"/>
              <w:keepNext/>
              <w:jc w:val="both"/>
              <w:rPr>
                <w:rFonts w:ascii="Public Sans" w:hAnsi="Public Sans"/>
                <w:b/>
                <w:sz w:val="22"/>
                <w:szCs w:val="22"/>
              </w:rPr>
            </w:pPr>
            <w:r w:rsidRPr="00945CA0">
              <w:rPr>
                <w:rFonts w:ascii="Public Sans" w:hAnsi="Public Sans"/>
                <w:b/>
                <w:sz w:val="22"/>
                <w:szCs w:val="22"/>
              </w:rPr>
              <w:t>Level</w:t>
            </w:r>
          </w:p>
        </w:tc>
      </w:tr>
      <w:tr w:rsidR="00043FEB" w:rsidRPr="00945CA0" w14:paraId="31FE763D" w14:textId="77777777" w:rsidTr="00C86693">
        <w:trPr>
          <w:gridAfter w:val="1"/>
          <w:wAfter w:w="25" w:type="dxa"/>
          <w:trHeight w:val="1276"/>
        </w:trPr>
        <w:tc>
          <w:tcPr>
            <w:tcW w:w="1475" w:type="dxa"/>
            <w:tcBorders>
              <w:top w:val="single" w:sz="8" w:space="0" w:color="BCBEC0"/>
              <w:left w:val="nil"/>
              <w:bottom w:val="single" w:sz="4" w:space="0" w:color="BCBEC0"/>
              <w:right w:val="nil"/>
            </w:tcBorders>
          </w:tcPr>
          <w:p w14:paraId="65905497" w14:textId="77777777" w:rsidR="00043FEB" w:rsidRPr="00945CA0" w:rsidRDefault="00043FEB" w:rsidP="00DF00CC">
            <w:pPr>
              <w:keepNext/>
              <w:spacing w:after="0" w:line="240" w:lineRule="auto"/>
              <w:rPr>
                <w:rFonts w:ascii="Public Sans" w:hAnsi="Public Sans" w:cs="Arial"/>
                <w:szCs w:val="22"/>
              </w:rPr>
            </w:pPr>
            <w:r w:rsidRPr="00945CA0">
              <w:rPr>
                <w:rFonts w:ascii="Public Sans" w:hAnsi="Public Sans" w:cs="Arial"/>
                <w:noProof/>
                <w:szCs w:val="22"/>
                <w:lang w:eastAsia="en-AU"/>
              </w:rPr>
              <w:drawing>
                <wp:inline distT="0" distB="0" distL="0" distR="0" wp14:anchorId="21A765AE" wp14:editId="2DF4772A">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D0A0A3B" w14:textId="77777777" w:rsidR="00043FEB" w:rsidRPr="00945CA0" w:rsidRDefault="00043FEB"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Display Resilience and Courage</w:t>
            </w:r>
          </w:p>
          <w:p w14:paraId="3537706C"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Be open and honest, prepared to express your views, and willing to accept and commit to change</w:t>
            </w:r>
          </w:p>
        </w:tc>
        <w:tc>
          <w:tcPr>
            <w:tcW w:w="4594" w:type="dxa"/>
            <w:gridSpan w:val="4"/>
            <w:tcBorders>
              <w:top w:val="single" w:sz="8" w:space="0" w:color="BCBEC0"/>
              <w:left w:val="nil"/>
              <w:bottom w:val="single" w:sz="4" w:space="0" w:color="BCBEC0"/>
              <w:right w:val="nil"/>
            </w:tcBorders>
          </w:tcPr>
          <w:p w14:paraId="2AE0A3CC"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Be flexible and adaptable and respond quickly when situations change</w:t>
            </w:r>
          </w:p>
          <w:p w14:paraId="06F8844E"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Offer own opinion and raise challenging issues</w:t>
            </w:r>
          </w:p>
          <w:p w14:paraId="06F86AD9"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Listen when ideas are challenged and respond appropriately</w:t>
            </w:r>
          </w:p>
          <w:p w14:paraId="0327B764"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Work  through challenges</w:t>
            </w:r>
          </w:p>
          <w:p w14:paraId="25B31F6B"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Remain calm and focused in challenging situations</w:t>
            </w:r>
          </w:p>
        </w:tc>
        <w:tc>
          <w:tcPr>
            <w:tcW w:w="1701" w:type="dxa"/>
            <w:tcBorders>
              <w:top w:val="single" w:sz="8" w:space="0" w:color="BCBEC0"/>
              <w:left w:val="nil"/>
              <w:bottom w:val="single" w:sz="4" w:space="0" w:color="BCBEC0"/>
              <w:right w:val="nil"/>
            </w:tcBorders>
          </w:tcPr>
          <w:p w14:paraId="63C9062A"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Intermediate</w:t>
            </w:r>
          </w:p>
        </w:tc>
      </w:tr>
      <w:tr w:rsidR="00043FEB" w:rsidRPr="00945CA0" w14:paraId="4DBE3678"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A0ADB1B" w14:textId="77777777" w:rsidR="00043FEB" w:rsidRPr="00945CA0" w:rsidRDefault="00043FEB" w:rsidP="00DF00CC">
            <w:pPr>
              <w:keepNext/>
              <w:spacing w:after="0" w:line="240" w:lineRule="auto"/>
              <w:rPr>
                <w:rFonts w:ascii="Public Sans" w:hAnsi="Public Sans" w:cs="Arial"/>
                <w:noProof/>
                <w:szCs w:val="22"/>
                <w:lang w:eastAsia="en-AU"/>
              </w:rPr>
            </w:pPr>
            <w:r w:rsidRPr="00945CA0">
              <w:rPr>
                <w:rFonts w:ascii="Public Sans" w:hAnsi="Public Sans" w:cs="Arial"/>
                <w:noProof/>
                <w:szCs w:val="22"/>
                <w:lang w:eastAsia="en-AU"/>
              </w:rPr>
              <w:drawing>
                <wp:inline distT="0" distB="0" distL="0" distR="0" wp14:anchorId="168C4D84" wp14:editId="1F8690D4">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D843F39" w14:textId="77777777" w:rsidR="00043FEB" w:rsidRPr="00945CA0" w:rsidRDefault="00043FEB"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Manage Self</w:t>
            </w:r>
          </w:p>
          <w:p w14:paraId="357A5230"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Show drive and motivation, an ability to self-reflect and a commitment to learning</w:t>
            </w:r>
          </w:p>
        </w:tc>
        <w:tc>
          <w:tcPr>
            <w:tcW w:w="4611" w:type="dxa"/>
            <w:gridSpan w:val="5"/>
            <w:tcBorders>
              <w:top w:val="single" w:sz="8" w:space="0" w:color="BCBEC0"/>
              <w:left w:val="nil"/>
              <w:bottom w:val="single" w:sz="8" w:space="0" w:color="BCBEC0"/>
              <w:right w:val="nil"/>
            </w:tcBorders>
            <w:shd w:val="clear" w:color="auto" w:fill="FFFFFF" w:themeFill="background1"/>
          </w:tcPr>
          <w:p w14:paraId="30AFC52B"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Adapt existing skills to new situations</w:t>
            </w:r>
          </w:p>
          <w:p w14:paraId="622BD245"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Show commitment to achieving work goals</w:t>
            </w:r>
          </w:p>
          <w:p w14:paraId="462E7E21"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Show awareness of own strengths and areas for growth, and develop and apply new skills</w:t>
            </w:r>
          </w:p>
          <w:p w14:paraId="00A98265"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Seek feedback from colleagues and stakeholders</w:t>
            </w:r>
          </w:p>
          <w:p w14:paraId="01FC1E55"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40245ADA"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Intermediate</w:t>
            </w:r>
          </w:p>
        </w:tc>
      </w:tr>
      <w:tr w:rsidR="00043FEB" w:rsidRPr="00945CA0" w14:paraId="4E731BB0"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53C7FF3" w14:textId="77777777" w:rsidR="00043FEB" w:rsidRPr="00945CA0" w:rsidRDefault="00043FEB" w:rsidP="00DF00CC">
            <w:pPr>
              <w:keepNext/>
              <w:spacing w:after="0" w:line="240" w:lineRule="auto"/>
              <w:rPr>
                <w:rFonts w:ascii="Public Sans" w:hAnsi="Public Sans" w:cs="Arial"/>
                <w:noProof/>
                <w:szCs w:val="22"/>
                <w:lang w:eastAsia="en-AU"/>
              </w:rPr>
            </w:pPr>
            <w:r w:rsidRPr="00945CA0">
              <w:rPr>
                <w:rFonts w:ascii="Public Sans" w:hAnsi="Public Sans" w:cs="Arial"/>
                <w:noProof/>
                <w:szCs w:val="22"/>
                <w:lang w:eastAsia="en-AU"/>
              </w:rPr>
              <w:drawing>
                <wp:inline distT="0" distB="0" distL="0" distR="0" wp14:anchorId="086EE09F" wp14:editId="20ABF1C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054566" w14:textId="77777777" w:rsidR="00043FEB" w:rsidRPr="00945CA0" w:rsidRDefault="00043FEB"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Commit to Customer Service</w:t>
            </w:r>
          </w:p>
          <w:p w14:paraId="5E4435C4"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Provide customer-focused services in line with public sector and organisational objectives</w:t>
            </w:r>
          </w:p>
        </w:tc>
        <w:tc>
          <w:tcPr>
            <w:tcW w:w="4611" w:type="dxa"/>
            <w:gridSpan w:val="5"/>
            <w:tcBorders>
              <w:top w:val="single" w:sz="8" w:space="0" w:color="BCBEC0"/>
              <w:left w:val="nil"/>
              <w:bottom w:val="single" w:sz="8" w:space="0" w:color="BCBEC0"/>
              <w:right w:val="nil"/>
            </w:tcBorders>
            <w:shd w:val="clear" w:color="auto" w:fill="FFFFFF" w:themeFill="background1"/>
          </w:tcPr>
          <w:p w14:paraId="79CF86A0"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Focus on providing a positive customer experience</w:t>
            </w:r>
          </w:p>
          <w:p w14:paraId="296CB3F1"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Support a customer-focused culture in the organisation</w:t>
            </w:r>
          </w:p>
          <w:p w14:paraId="4A3FFC4B"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Demonstrate a thorough knowledge of the services provided and relay this knowledge to customers</w:t>
            </w:r>
          </w:p>
          <w:p w14:paraId="13BE97A0"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and respond quickly to customer needs</w:t>
            </w:r>
          </w:p>
          <w:p w14:paraId="11CB8874"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Consider customer service requirements and develop solutions to meet needs</w:t>
            </w:r>
          </w:p>
          <w:p w14:paraId="483E8DE0"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Resolve complex customer issues and needs</w:t>
            </w:r>
          </w:p>
          <w:p w14:paraId="22D5AC02"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7A349633"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Intermediate</w:t>
            </w:r>
          </w:p>
        </w:tc>
      </w:tr>
      <w:tr w:rsidR="00043FEB" w:rsidRPr="00945CA0" w14:paraId="6FE37E4A"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0F9FDD7" w14:textId="77777777" w:rsidR="00043FEB" w:rsidRPr="00945CA0" w:rsidRDefault="00043FEB" w:rsidP="00DF00CC">
            <w:pPr>
              <w:keepNext/>
              <w:spacing w:after="0" w:line="240" w:lineRule="auto"/>
              <w:rPr>
                <w:rFonts w:ascii="Public Sans" w:hAnsi="Public Sans" w:cs="Arial"/>
                <w:noProof/>
                <w:szCs w:val="22"/>
                <w:lang w:eastAsia="en-AU"/>
              </w:rPr>
            </w:pPr>
            <w:r w:rsidRPr="00945CA0">
              <w:rPr>
                <w:rFonts w:ascii="Public Sans" w:hAnsi="Public Sans" w:cs="Arial"/>
                <w:noProof/>
                <w:szCs w:val="22"/>
                <w:lang w:eastAsia="en-AU"/>
              </w:rPr>
              <w:drawing>
                <wp:inline distT="0" distB="0" distL="0" distR="0" wp14:anchorId="7F682E98" wp14:editId="5AD0775A">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8BDEDA" w14:textId="77777777" w:rsidR="00043FEB" w:rsidRPr="00945CA0" w:rsidRDefault="00043FEB"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Deliver Results</w:t>
            </w:r>
          </w:p>
          <w:p w14:paraId="6DF0F815"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Achieve results through the efficient use of resources and a commitment to quality outcomes</w:t>
            </w:r>
          </w:p>
        </w:tc>
        <w:tc>
          <w:tcPr>
            <w:tcW w:w="4611" w:type="dxa"/>
            <w:gridSpan w:val="5"/>
            <w:tcBorders>
              <w:top w:val="single" w:sz="8" w:space="0" w:color="BCBEC0"/>
              <w:left w:val="nil"/>
              <w:bottom w:val="single" w:sz="8" w:space="0" w:color="BCBEC0"/>
              <w:right w:val="nil"/>
            </w:tcBorders>
            <w:shd w:val="clear" w:color="auto" w:fill="FFFFFF" w:themeFill="background1"/>
          </w:tcPr>
          <w:p w14:paraId="506A21E2"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Seek and apply specialist advice when required</w:t>
            </w:r>
          </w:p>
          <w:p w14:paraId="12A2C1D5"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Complete work tasks within set budgets, timeframes and standards</w:t>
            </w:r>
          </w:p>
          <w:p w14:paraId="08F2BCFB"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Take the initiative to progress and deliver own work and that of the team or unit</w:t>
            </w:r>
          </w:p>
          <w:p w14:paraId="6348B04A"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lastRenderedPageBreak/>
              <w:t>Contribute to allocating responsibilities and resources to ensure the team or unit achieves goals</w:t>
            </w:r>
          </w:p>
          <w:p w14:paraId="769FEF2E"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any barriers to achieving results and resolve these where possible</w:t>
            </w:r>
          </w:p>
          <w:p w14:paraId="70A7B1EB"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6C616819"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lastRenderedPageBreak/>
              <w:t>Intermediate</w:t>
            </w:r>
          </w:p>
        </w:tc>
      </w:tr>
      <w:tr w:rsidR="00043FEB" w:rsidRPr="00945CA0" w14:paraId="18DF0C51"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70DCCA" w14:textId="77777777" w:rsidR="00043FEB" w:rsidRPr="00945CA0" w:rsidRDefault="00043FEB" w:rsidP="00DF00CC">
            <w:pPr>
              <w:keepNext/>
              <w:spacing w:after="0" w:line="240" w:lineRule="auto"/>
              <w:rPr>
                <w:rFonts w:ascii="Public Sans" w:hAnsi="Public Sans" w:cs="Arial"/>
                <w:noProof/>
                <w:szCs w:val="22"/>
                <w:lang w:eastAsia="en-AU"/>
              </w:rPr>
            </w:pPr>
            <w:r w:rsidRPr="00945CA0">
              <w:rPr>
                <w:rFonts w:ascii="Public Sans" w:hAnsi="Public Sans" w:cs="Arial"/>
                <w:noProof/>
                <w:szCs w:val="22"/>
                <w:lang w:eastAsia="en-AU"/>
              </w:rPr>
              <w:drawing>
                <wp:inline distT="0" distB="0" distL="0" distR="0" wp14:anchorId="0A7F9489" wp14:editId="5B72014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D2E741" w14:textId="77777777" w:rsidR="00043FEB" w:rsidRPr="00945CA0" w:rsidRDefault="00043FEB"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Think and Solve Problems</w:t>
            </w:r>
          </w:p>
          <w:p w14:paraId="16FE9975"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Think, analyse and consider the broader context to develop practical solutions</w:t>
            </w:r>
          </w:p>
        </w:tc>
        <w:tc>
          <w:tcPr>
            <w:tcW w:w="4611" w:type="dxa"/>
            <w:gridSpan w:val="5"/>
            <w:tcBorders>
              <w:top w:val="single" w:sz="8" w:space="0" w:color="BCBEC0"/>
              <w:left w:val="nil"/>
              <w:bottom w:val="single" w:sz="8" w:space="0" w:color="BCBEC0"/>
              <w:right w:val="nil"/>
            </w:tcBorders>
            <w:shd w:val="clear" w:color="auto" w:fill="FFFFFF" w:themeFill="background1"/>
          </w:tcPr>
          <w:p w14:paraId="4051E61C"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the facts and type of data needed to understand  a  problem or explore an opportunity</w:t>
            </w:r>
          </w:p>
          <w:p w14:paraId="20F59A63"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Research and analyse information to make recommendations based on relevant evidence</w:t>
            </w:r>
          </w:p>
          <w:p w14:paraId="0930961E"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issues that may hinder the completion of tasks and find appropriate solutions</w:t>
            </w:r>
          </w:p>
          <w:p w14:paraId="27FBC1AF"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Be willing to seek input from others and share own ideas to achieve best outcomes</w:t>
            </w:r>
          </w:p>
          <w:p w14:paraId="004226AD" w14:textId="77777777" w:rsidR="00043FEB" w:rsidRPr="00945CA0" w:rsidRDefault="00043FEB" w:rsidP="00043FEB">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04D274FF" w14:textId="77777777" w:rsidR="00043FEB" w:rsidRPr="00945CA0" w:rsidRDefault="00043FEB"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Intermediate</w:t>
            </w:r>
          </w:p>
        </w:tc>
      </w:tr>
      <w:tr w:rsidR="00C86693" w:rsidRPr="00945CA0" w14:paraId="63ACD8A3"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E851AF" w14:textId="77777777" w:rsidR="00C86693" w:rsidRPr="00945CA0" w:rsidRDefault="00C86693" w:rsidP="00DF00CC">
            <w:pPr>
              <w:keepNext/>
              <w:spacing w:after="0" w:line="240" w:lineRule="auto"/>
              <w:rPr>
                <w:rFonts w:ascii="Public Sans" w:hAnsi="Public Sans" w:cs="Arial"/>
                <w:noProof/>
                <w:szCs w:val="22"/>
                <w:lang w:eastAsia="en-AU"/>
              </w:rPr>
            </w:pPr>
            <w:r w:rsidRPr="00945CA0">
              <w:rPr>
                <w:rFonts w:ascii="Public Sans" w:hAnsi="Public Sans"/>
                <w:noProof/>
                <w:szCs w:val="22"/>
                <w:lang w:eastAsia="en-AU"/>
              </w:rPr>
              <w:drawing>
                <wp:inline distT="0" distB="0" distL="0" distR="0" wp14:anchorId="3FA78211" wp14:editId="1835A364">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E927A75" w14:textId="77777777" w:rsidR="00C86693" w:rsidRPr="00945CA0" w:rsidRDefault="00C86693"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Technology</w:t>
            </w:r>
          </w:p>
          <w:p w14:paraId="6470AE6C" w14:textId="77777777" w:rsidR="00C86693" w:rsidRPr="00945CA0" w:rsidRDefault="00C86693" w:rsidP="00DF00CC">
            <w:pPr>
              <w:pStyle w:val="TableText"/>
              <w:keepNext/>
              <w:spacing w:before="0" w:after="0" w:line="240" w:lineRule="auto"/>
              <w:rPr>
                <w:rFonts w:ascii="Public Sans" w:hAnsi="Public Sans" w:cs="Arial"/>
                <w:b/>
                <w:sz w:val="22"/>
                <w:szCs w:val="22"/>
              </w:rPr>
            </w:pPr>
            <w:r w:rsidRPr="00945CA0">
              <w:rPr>
                <w:rFonts w:ascii="Public Sans" w:hAnsi="Public Sans" w:cs="Arial"/>
                <w:sz w:val="22"/>
                <w:szCs w:val="22"/>
              </w:rPr>
              <w:t>Understand and use available technologies to maximise efficiencies and effectiveness</w:t>
            </w:r>
          </w:p>
        </w:tc>
        <w:tc>
          <w:tcPr>
            <w:tcW w:w="4611" w:type="dxa"/>
            <w:gridSpan w:val="5"/>
            <w:tcBorders>
              <w:top w:val="single" w:sz="8" w:space="0" w:color="BCBEC0"/>
              <w:left w:val="nil"/>
              <w:bottom w:val="single" w:sz="8" w:space="0" w:color="BCBEC0"/>
              <w:right w:val="nil"/>
            </w:tcBorders>
            <w:shd w:val="clear" w:color="auto" w:fill="FFFFFF" w:themeFill="background1"/>
          </w:tcPr>
          <w:p w14:paraId="51E04FDB"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opportunities to  use a broad range of technologies to collaborate</w:t>
            </w:r>
          </w:p>
          <w:p w14:paraId="2564709B"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Monitor compliance with cyber security and the use of technology policies</w:t>
            </w:r>
          </w:p>
          <w:p w14:paraId="1940C14E"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ways to maximise the value of available technology to achieve business strategies and outcomes</w:t>
            </w:r>
          </w:p>
          <w:p w14:paraId="64447C64"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Monitor compliance  with the organisation’s records, information and knowledge management requirements</w:t>
            </w:r>
          </w:p>
        </w:tc>
        <w:tc>
          <w:tcPr>
            <w:tcW w:w="1701" w:type="dxa"/>
            <w:tcBorders>
              <w:top w:val="single" w:sz="8" w:space="0" w:color="BCBEC0"/>
              <w:left w:val="nil"/>
              <w:bottom w:val="single" w:sz="8" w:space="0" w:color="BCBEC0"/>
              <w:right w:val="nil"/>
            </w:tcBorders>
            <w:shd w:val="clear" w:color="auto" w:fill="FFFFFF" w:themeFill="background1"/>
          </w:tcPr>
          <w:p w14:paraId="3264E4DE" w14:textId="77777777" w:rsidR="00C86693" w:rsidRPr="00945CA0" w:rsidRDefault="00C86693"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Adept</w:t>
            </w:r>
          </w:p>
        </w:tc>
      </w:tr>
      <w:tr w:rsidR="00C86693" w:rsidRPr="00945CA0" w14:paraId="7FFCA66F" w14:textId="77777777" w:rsidTr="00C866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8FFC3B2" w14:textId="77777777" w:rsidR="00C86693" w:rsidRPr="00945CA0" w:rsidRDefault="00C86693" w:rsidP="00DF00CC">
            <w:pPr>
              <w:keepNext/>
              <w:spacing w:after="0" w:line="240" w:lineRule="auto"/>
              <w:rPr>
                <w:rFonts w:ascii="Public Sans" w:hAnsi="Public Sans" w:cs="Arial"/>
                <w:noProof/>
                <w:szCs w:val="22"/>
                <w:lang w:eastAsia="en-AU"/>
              </w:rPr>
            </w:pPr>
            <w:r w:rsidRPr="00945CA0">
              <w:rPr>
                <w:rFonts w:ascii="Public Sans" w:hAnsi="Public Sans"/>
                <w:noProof/>
                <w:szCs w:val="22"/>
                <w:lang w:eastAsia="en-AU"/>
              </w:rPr>
              <w:drawing>
                <wp:inline distT="0" distB="0" distL="0" distR="0" wp14:anchorId="5CC9E54E" wp14:editId="486EC11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0385BE" w14:textId="77777777" w:rsidR="00C86693" w:rsidRPr="00945CA0" w:rsidRDefault="00C86693" w:rsidP="00DF00CC">
            <w:pPr>
              <w:pStyle w:val="TableText"/>
              <w:keepNext/>
              <w:spacing w:before="0" w:after="0" w:line="240" w:lineRule="auto"/>
              <w:rPr>
                <w:rFonts w:ascii="Public Sans" w:hAnsi="Public Sans" w:cs="Arial"/>
                <w:b/>
                <w:sz w:val="22"/>
                <w:szCs w:val="22"/>
              </w:rPr>
            </w:pPr>
            <w:r w:rsidRPr="00945CA0">
              <w:rPr>
                <w:rFonts w:ascii="Public Sans" w:hAnsi="Public Sans" w:cs="Arial"/>
                <w:b/>
                <w:sz w:val="22"/>
                <w:szCs w:val="22"/>
              </w:rPr>
              <w:t>Manage and Develop People</w:t>
            </w:r>
          </w:p>
          <w:p w14:paraId="2D2E8A17" w14:textId="77777777" w:rsidR="00C86693" w:rsidRPr="00945CA0" w:rsidRDefault="00C86693"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t>Engage and motivate staff, and develop capability and potential in others</w:t>
            </w:r>
          </w:p>
        </w:tc>
        <w:tc>
          <w:tcPr>
            <w:tcW w:w="4611" w:type="dxa"/>
            <w:gridSpan w:val="5"/>
            <w:tcBorders>
              <w:top w:val="single" w:sz="8" w:space="0" w:color="BCBEC0"/>
              <w:left w:val="nil"/>
              <w:bottom w:val="single" w:sz="8" w:space="0" w:color="BCBEC0"/>
              <w:right w:val="nil"/>
            </w:tcBorders>
            <w:shd w:val="clear" w:color="auto" w:fill="FFFFFF" w:themeFill="background1"/>
          </w:tcPr>
          <w:p w14:paraId="6D745371"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Collaborate to set clear performance standards and deadlines  in  line with established performance development frameworks</w:t>
            </w:r>
          </w:p>
          <w:p w14:paraId="22B21402"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Look for ways to develop team capability and recognise and develop individual potential</w:t>
            </w:r>
          </w:p>
          <w:p w14:paraId="24B6513E"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Be constructive and build on strengths by giving timely and actionable feedback</w:t>
            </w:r>
          </w:p>
          <w:p w14:paraId="01577A10"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Identify and act  on opportunities to provide coaching and mentoring</w:t>
            </w:r>
          </w:p>
          <w:p w14:paraId="13F276AE" w14:textId="77777777" w:rsidR="00C86693" w:rsidRPr="00945CA0" w:rsidRDefault="00C86693" w:rsidP="00C86693">
            <w:pPr>
              <w:pStyle w:val="BodyText"/>
              <w:numPr>
                <w:ilvl w:val="0"/>
                <w:numId w:val="37"/>
              </w:numPr>
              <w:spacing w:before="0" w:after="0" w:line="240" w:lineRule="auto"/>
              <w:ind w:left="360" w:right="702"/>
              <w:jc w:val="both"/>
              <w:rPr>
                <w:rFonts w:ascii="Public Sans" w:hAnsi="Public Sans" w:cs="Arial"/>
                <w:color w:val="auto"/>
                <w:szCs w:val="22"/>
              </w:rPr>
            </w:pPr>
            <w:r w:rsidRPr="00945CA0">
              <w:rPr>
                <w:rFonts w:ascii="Public Sans" w:hAnsi="Public Sans" w:cs="Arial"/>
                <w:color w:val="auto"/>
                <w:szCs w:val="22"/>
              </w:rPr>
              <w:lastRenderedPageBreak/>
              <w:t>Recognise performance issues that need to be addressed and work towards resolving issues</w:t>
            </w:r>
          </w:p>
          <w:p w14:paraId="57BFB3E6"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Effectively support and manage team members who are working flexibly and in various locations</w:t>
            </w:r>
          </w:p>
          <w:p w14:paraId="706556DB"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Create a safe environment where team members’ diverse backgrounds and cultures are considered and respected</w:t>
            </w:r>
          </w:p>
          <w:p w14:paraId="7AC1FF0C" w14:textId="77777777" w:rsidR="00C86693" w:rsidRPr="00945CA0" w:rsidRDefault="00C86693" w:rsidP="00C86693">
            <w:pPr>
              <w:pStyle w:val="BodyText"/>
              <w:numPr>
                <w:ilvl w:val="0"/>
                <w:numId w:val="37"/>
              </w:numPr>
              <w:spacing w:before="0" w:after="0" w:line="240" w:lineRule="auto"/>
              <w:ind w:left="360" w:right="702"/>
              <w:rPr>
                <w:rFonts w:ascii="Public Sans" w:hAnsi="Public Sans" w:cs="Arial"/>
                <w:color w:val="auto"/>
                <w:szCs w:val="22"/>
              </w:rPr>
            </w:pPr>
            <w:r w:rsidRPr="00945CA0">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7F627A59" w14:textId="77777777" w:rsidR="00C86693" w:rsidRPr="00945CA0" w:rsidRDefault="00C86693" w:rsidP="00DF00CC">
            <w:pPr>
              <w:pStyle w:val="TableText"/>
              <w:keepNext/>
              <w:spacing w:before="0" w:after="0" w:line="240" w:lineRule="auto"/>
              <w:rPr>
                <w:rFonts w:ascii="Public Sans" w:hAnsi="Public Sans" w:cs="Arial"/>
                <w:sz w:val="22"/>
                <w:szCs w:val="22"/>
              </w:rPr>
            </w:pPr>
            <w:r w:rsidRPr="00945CA0">
              <w:rPr>
                <w:rFonts w:ascii="Public Sans" w:hAnsi="Public Sans" w:cs="Arial"/>
                <w:sz w:val="22"/>
                <w:szCs w:val="22"/>
              </w:rPr>
              <w:lastRenderedPageBreak/>
              <w:t>Intermediate</w:t>
            </w:r>
          </w:p>
        </w:tc>
      </w:tr>
    </w:tbl>
    <w:p w14:paraId="1A89E524" w14:textId="77777777" w:rsidR="006147CB" w:rsidRPr="00945CA0" w:rsidRDefault="006147CB" w:rsidP="006147CB">
      <w:pPr>
        <w:spacing w:after="0" w:line="240" w:lineRule="auto"/>
        <w:rPr>
          <w:rFonts w:ascii="Public Sans" w:hAnsi="Public Sans" w:cstheme="minorHAnsi"/>
        </w:rPr>
      </w:pPr>
    </w:p>
    <w:p w14:paraId="37285073" w14:textId="77777777" w:rsidR="006147CB" w:rsidRPr="00945CA0" w:rsidRDefault="006147CB" w:rsidP="006147CB">
      <w:pPr>
        <w:spacing w:after="0" w:line="240" w:lineRule="auto"/>
        <w:rPr>
          <w:rFonts w:ascii="Public Sans" w:hAnsi="Public Sans" w:cstheme="minorHAnsi"/>
        </w:rPr>
      </w:pPr>
    </w:p>
    <w:p w14:paraId="20A3125D" w14:textId="77777777" w:rsidR="006147CB" w:rsidRPr="00945CA0" w:rsidRDefault="006147CB" w:rsidP="006147CB">
      <w:pPr>
        <w:pStyle w:val="Heading1"/>
        <w:rPr>
          <w:rFonts w:ascii="Public Sans" w:hAnsi="Public Sans" w:cstheme="minorHAnsi"/>
        </w:rPr>
      </w:pPr>
      <w:r w:rsidRPr="00945CA0">
        <w:rPr>
          <w:rFonts w:ascii="Public Sans" w:hAnsi="Public Sans" w:cstheme="minorHAnsi"/>
        </w:rPr>
        <w:t>Complementary capabilities</w:t>
      </w:r>
    </w:p>
    <w:p w14:paraId="2B04314F" w14:textId="77777777" w:rsidR="006147CB" w:rsidRPr="00945CA0" w:rsidRDefault="006147CB" w:rsidP="006147CB">
      <w:pPr>
        <w:pStyle w:val="PlainText"/>
        <w:spacing w:before="62" w:line="276" w:lineRule="auto"/>
        <w:rPr>
          <w:rFonts w:ascii="Public Sans" w:eastAsiaTheme="minorEastAsia" w:hAnsi="Public Sans" w:cstheme="minorHAnsi"/>
          <w:sz w:val="22"/>
          <w:szCs w:val="22"/>
          <w:lang w:val="en-US"/>
        </w:rPr>
      </w:pPr>
      <w:r w:rsidRPr="00945CA0">
        <w:rPr>
          <w:rFonts w:ascii="Public Sans" w:eastAsiaTheme="minorEastAsia" w:hAnsi="Public Sans" w:cstheme="minorHAnsi"/>
          <w:i/>
          <w:sz w:val="22"/>
          <w:szCs w:val="22"/>
          <w:lang w:val="en-US"/>
        </w:rPr>
        <w:t>Complementary capabilities</w:t>
      </w:r>
      <w:r w:rsidRPr="00945CA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AE46E07" w14:textId="77777777" w:rsidR="006147CB" w:rsidRPr="00945CA0" w:rsidRDefault="006147CB" w:rsidP="006147CB">
      <w:pPr>
        <w:pStyle w:val="PlainText"/>
        <w:spacing w:before="62" w:line="276" w:lineRule="auto"/>
        <w:rPr>
          <w:rFonts w:ascii="Public Sans" w:eastAsiaTheme="minorEastAsia" w:hAnsi="Public Sans" w:cstheme="minorHAnsi"/>
          <w:sz w:val="22"/>
          <w:szCs w:val="22"/>
          <w:lang w:val="en-US"/>
        </w:rPr>
      </w:pPr>
      <w:r w:rsidRPr="00945CA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147CB" w:rsidRPr="00945CA0" w14:paraId="14F060DC" w14:textId="77777777" w:rsidTr="00DF00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85DE394" w14:textId="77777777" w:rsidR="006147CB" w:rsidRPr="00945CA0" w:rsidRDefault="006147CB" w:rsidP="00DF00CC">
            <w:pPr>
              <w:pStyle w:val="TableTextWhite0"/>
              <w:keepNext/>
              <w:jc w:val="both"/>
              <w:rPr>
                <w:rFonts w:ascii="Public Sans" w:hAnsi="Public Sans" w:cstheme="minorHAnsi"/>
                <w:szCs w:val="22"/>
              </w:rPr>
            </w:pPr>
            <w:r w:rsidRPr="00945CA0">
              <w:rPr>
                <w:rFonts w:ascii="Public Sans" w:hAnsi="Public Sans" w:cstheme="minorHAnsi"/>
                <w:szCs w:val="22"/>
              </w:rPr>
              <w:t>COMPLEMENTARY CAPABILITIES</w:t>
            </w:r>
          </w:p>
        </w:tc>
      </w:tr>
      <w:tr w:rsidR="006147CB" w:rsidRPr="00945CA0" w14:paraId="7EBF3CA4" w14:textId="77777777" w:rsidTr="00DF00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4C0A552" w14:textId="77777777" w:rsidR="006147CB" w:rsidRPr="00945CA0" w:rsidRDefault="006147CB" w:rsidP="00DF00CC">
            <w:pPr>
              <w:pStyle w:val="TableText"/>
              <w:keepNext/>
              <w:rPr>
                <w:rFonts w:ascii="Public Sans" w:hAnsi="Public Sans" w:cstheme="minorHAnsi"/>
                <w:b/>
                <w:sz w:val="22"/>
                <w:szCs w:val="22"/>
              </w:rPr>
            </w:pPr>
            <w:r w:rsidRPr="00945CA0">
              <w:rPr>
                <w:rFonts w:ascii="Public Sans" w:hAnsi="Public Sans" w:cstheme="minorHAnsi"/>
                <w:b/>
                <w:sz w:val="22"/>
                <w:szCs w:val="22"/>
              </w:rPr>
              <w:t>Capability Group/Sets</w:t>
            </w:r>
          </w:p>
        </w:tc>
        <w:tc>
          <w:tcPr>
            <w:tcW w:w="2409" w:type="dxa"/>
            <w:tcBorders>
              <w:bottom w:val="nil"/>
            </w:tcBorders>
            <w:shd w:val="clear" w:color="auto" w:fill="BCBEC0"/>
          </w:tcPr>
          <w:p w14:paraId="4D932CFB" w14:textId="77777777" w:rsidR="006147CB" w:rsidRPr="00945CA0" w:rsidRDefault="006147CB" w:rsidP="00DF00CC">
            <w:pPr>
              <w:pStyle w:val="TableText"/>
              <w:keepNext/>
              <w:rPr>
                <w:rFonts w:ascii="Public Sans" w:hAnsi="Public Sans" w:cstheme="minorHAnsi"/>
                <w:b/>
                <w:sz w:val="22"/>
                <w:szCs w:val="22"/>
              </w:rPr>
            </w:pPr>
            <w:r w:rsidRPr="00945CA0">
              <w:rPr>
                <w:rFonts w:ascii="Public Sans" w:hAnsi="Public Sans" w:cstheme="minorHAnsi"/>
                <w:b/>
                <w:sz w:val="22"/>
                <w:szCs w:val="22"/>
              </w:rPr>
              <w:t>Capability Name</w:t>
            </w:r>
          </w:p>
        </w:tc>
        <w:tc>
          <w:tcPr>
            <w:tcW w:w="4967" w:type="dxa"/>
            <w:tcBorders>
              <w:bottom w:val="nil"/>
            </w:tcBorders>
            <w:shd w:val="clear" w:color="auto" w:fill="BCBEC0"/>
          </w:tcPr>
          <w:p w14:paraId="22316C22" w14:textId="77777777" w:rsidR="006147CB" w:rsidRPr="00945CA0" w:rsidRDefault="006147CB" w:rsidP="00DF00CC">
            <w:pPr>
              <w:pStyle w:val="TableText"/>
              <w:keepNext/>
              <w:rPr>
                <w:rFonts w:ascii="Public Sans" w:hAnsi="Public Sans" w:cstheme="minorHAnsi"/>
                <w:b/>
                <w:sz w:val="22"/>
                <w:szCs w:val="22"/>
              </w:rPr>
            </w:pPr>
            <w:r w:rsidRPr="00945CA0">
              <w:rPr>
                <w:rFonts w:ascii="Public Sans" w:hAnsi="Public Sans" w:cstheme="minorHAnsi"/>
                <w:b/>
                <w:sz w:val="22"/>
                <w:szCs w:val="22"/>
              </w:rPr>
              <w:t>Description</w:t>
            </w:r>
          </w:p>
        </w:tc>
        <w:tc>
          <w:tcPr>
            <w:tcW w:w="1843" w:type="dxa"/>
            <w:tcBorders>
              <w:bottom w:val="nil"/>
            </w:tcBorders>
            <w:shd w:val="clear" w:color="auto" w:fill="BCBEC0"/>
          </w:tcPr>
          <w:p w14:paraId="5D0E0AC0" w14:textId="77777777" w:rsidR="006147CB" w:rsidRPr="00945CA0" w:rsidRDefault="006147CB" w:rsidP="00DF00CC">
            <w:pPr>
              <w:pStyle w:val="TableText"/>
              <w:keepNext/>
              <w:jc w:val="both"/>
              <w:rPr>
                <w:rFonts w:ascii="Public Sans" w:hAnsi="Public Sans" w:cstheme="minorHAnsi"/>
                <w:b/>
                <w:sz w:val="22"/>
                <w:szCs w:val="22"/>
              </w:rPr>
            </w:pPr>
            <w:r w:rsidRPr="00945CA0">
              <w:rPr>
                <w:rFonts w:ascii="Public Sans" w:hAnsi="Public Sans" w:cstheme="minorHAnsi"/>
                <w:b/>
                <w:sz w:val="22"/>
                <w:szCs w:val="22"/>
              </w:rPr>
              <w:t xml:space="preserve">Level </w:t>
            </w:r>
          </w:p>
        </w:tc>
      </w:tr>
      <w:tr w:rsidR="006147CB" w:rsidRPr="00945CA0" w14:paraId="69DB68F7" w14:textId="77777777" w:rsidTr="00DF00CC">
        <w:trPr>
          <w:trHeight w:val="20"/>
        </w:trPr>
        <w:tc>
          <w:tcPr>
            <w:tcW w:w="1470" w:type="dxa"/>
            <w:vMerge w:val="restart"/>
            <w:tcBorders>
              <w:top w:val="nil"/>
            </w:tcBorders>
            <w:shd w:val="clear" w:color="auto" w:fill="F2F2F2" w:themeFill="background1" w:themeFillShade="F2"/>
          </w:tcPr>
          <w:p w14:paraId="09865811" w14:textId="77777777" w:rsidR="006147CB" w:rsidRPr="00945CA0" w:rsidRDefault="006147CB" w:rsidP="00DF00CC">
            <w:pPr>
              <w:keepNext/>
              <w:rPr>
                <w:rFonts w:ascii="Public Sans" w:hAnsi="Public Sans" w:cstheme="minorHAnsi"/>
                <w:szCs w:val="22"/>
              </w:rPr>
            </w:pPr>
            <w:r w:rsidRPr="00945CA0">
              <w:rPr>
                <w:rFonts w:ascii="Public Sans" w:hAnsi="Public Sans"/>
                <w:noProof/>
                <w:szCs w:val="22"/>
                <w:lang w:eastAsia="en-AU"/>
              </w:rPr>
              <w:drawing>
                <wp:inline distT="0" distB="0" distL="0" distR="0" wp14:anchorId="5BF294CD" wp14:editId="04436992">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1ED3AA7" w14:textId="77777777" w:rsidR="006147CB" w:rsidRPr="00945CA0" w:rsidRDefault="006147CB" w:rsidP="00DF00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4EFCE2C" w14:textId="77777777" w:rsidR="006147CB" w:rsidRPr="00945CA0" w:rsidRDefault="006147CB" w:rsidP="00DF00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EC5159F" w14:textId="77777777" w:rsidR="006147CB" w:rsidRPr="00945CA0" w:rsidRDefault="006147CB" w:rsidP="00DF00CC">
            <w:pPr>
              <w:pStyle w:val="TableText"/>
              <w:keepNext/>
              <w:rPr>
                <w:rFonts w:ascii="Public Sans" w:hAnsi="Public Sans" w:cstheme="minorHAnsi"/>
                <w:sz w:val="22"/>
                <w:szCs w:val="22"/>
              </w:rPr>
            </w:pPr>
          </w:p>
        </w:tc>
      </w:tr>
      <w:tr w:rsidR="006147CB" w:rsidRPr="00945CA0" w14:paraId="397C8EE3" w14:textId="77777777" w:rsidTr="00DF00CC">
        <w:tc>
          <w:tcPr>
            <w:tcW w:w="1470" w:type="dxa"/>
            <w:vMerge/>
          </w:tcPr>
          <w:p w14:paraId="2156B229" w14:textId="77777777" w:rsidR="006147CB" w:rsidRPr="00945CA0" w:rsidRDefault="006147CB" w:rsidP="00DF00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5FD8DFD"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B3CD423"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6CA8E2AD48B249FE89F7F0E093F078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7A32985"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2B095699" w14:textId="77777777" w:rsidTr="00DF00CC">
        <w:tc>
          <w:tcPr>
            <w:tcW w:w="1470" w:type="dxa"/>
            <w:vMerge/>
            <w:tcBorders>
              <w:bottom w:val="single" w:sz="4" w:space="0" w:color="auto"/>
            </w:tcBorders>
          </w:tcPr>
          <w:p w14:paraId="7A825D73" w14:textId="77777777" w:rsidR="006147CB" w:rsidRPr="00945CA0" w:rsidRDefault="006147CB" w:rsidP="00DF00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647ED73" w14:textId="77777777" w:rsidR="006147CB" w:rsidRPr="00945CA0" w:rsidRDefault="006147CB" w:rsidP="00DF00CC">
            <w:pPr>
              <w:pStyle w:val="TableText"/>
              <w:rPr>
                <w:rFonts w:ascii="Public Sans" w:hAnsi="Public Sans" w:cstheme="minorHAnsi"/>
                <w:sz w:val="22"/>
                <w:szCs w:val="22"/>
              </w:rPr>
            </w:pPr>
            <w:r w:rsidRPr="00945CA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06D4B8A"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A278902861CB4FDE9464B35B7B8E10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BF7C33A"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r w:rsidR="006147CB" w:rsidRPr="00945CA0" w14:paraId="19FF3ED7" w14:textId="77777777" w:rsidTr="00DF00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04BECD9" w14:textId="77777777" w:rsidR="006147CB" w:rsidRPr="00945CA0" w:rsidRDefault="006147CB" w:rsidP="00DF00CC">
            <w:pPr>
              <w:keepNext/>
              <w:rPr>
                <w:rFonts w:ascii="Public Sans" w:hAnsi="Public Sans"/>
                <w:noProof/>
                <w:szCs w:val="22"/>
                <w:lang w:eastAsia="en-AU"/>
              </w:rPr>
            </w:pPr>
            <w:r w:rsidRPr="00945CA0">
              <w:rPr>
                <w:rFonts w:ascii="Public Sans" w:hAnsi="Public Sans"/>
                <w:noProof/>
                <w:szCs w:val="22"/>
                <w:lang w:eastAsia="en-AU"/>
              </w:rPr>
              <w:drawing>
                <wp:inline distT="0" distB="0" distL="0" distR="0" wp14:anchorId="2935CB80" wp14:editId="0FCCAF97">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C9FC54" w14:textId="77777777" w:rsidR="006147CB" w:rsidRPr="00945CA0" w:rsidRDefault="006147CB" w:rsidP="00DF00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EE1DE89" w14:textId="77777777" w:rsidR="006147CB" w:rsidRPr="00945CA0" w:rsidRDefault="006147CB" w:rsidP="00DF00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A22F434" w14:textId="77777777" w:rsidR="006147CB" w:rsidRPr="00945CA0" w:rsidRDefault="006147CB" w:rsidP="00DF00CC">
            <w:pPr>
              <w:pStyle w:val="TableText"/>
              <w:keepNext/>
              <w:rPr>
                <w:rFonts w:ascii="Public Sans" w:hAnsi="Public Sans" w:cstheme="minorHAnsi"/>
                <w:sz w:val="22"/>
                <w:szCs w:val="22"/>
              </w:rPr>
            </w:pPr>
          </w:p>
        </w:tc>
      </w:tr>
      <w:tr w:rsidR="006147CB" w:rsidRPr="00945CA0" w14:paraId="6BC1885D" w14:textId="77777777" w:rsidTr="00DF00CC">
        <w:tblPrEx>
          <w:tblBorders>
            <w:top w:val="single" w:sz="8" w:space="0" w:color="auto"/>
            <w:bottom w:val="single" w:sz="8" w:space="0" w:color="BCBEC0"/>
          </w:tblBorders>
        </w:tblPrEx>
        <w:tc>
          <w:tcPr>
            <w:tcW w:w="1470" w:type="dxa"/>
            <w:vMerge/>
          </w:tcPr>
          <w:p w14:paraId="701A90AD" w14:textId="77777777" w:rsidR="006147CB" w:rsidRPr="00945CA0" w:rsidRDefault="006147CB" w:rsidP="00DF00C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62D1D21"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BC36490"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01EEB4A805A74741ACA6AA1A2DB0413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1F5BF88"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Adept</w:t>
                </w:r>
              </w:p>
            </w:tc>
          </w:sdtContent>
        </w:sdt>
      </w:tr>
      <w:tr w:rsidR="006147CB" w:rsidRPr="00945CA0" w14:paraId="3DDE72F2" w14:textId="77777777" w:rsidTr="00DF00CC">
        <w:tblPrEx>
          <w:tblBorders>
            <w:top w:val="single" w:sz="8" w:space="0" w:color="auto"/>
            <w:bottom w:val="single" w:sz="8" w:space="0" w:color="BCBEC0"/>
          </w:tblBorders>
        </w:tblPrEx>
        <w:tc>
          <w:tcPr>
            <w:tcW w:w="1470" w:type="dxa"/>
            <w:vMerge/>
          </w:tcPr>
          <w:p w14:paraId="7A994E52" w14:textId="77777777" w:rsidR="006147CB" w:rsidRPr="00945CA0" w:rsidRDefault="006147CB" w:rsidP="00DF00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65E876A"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37DCF70"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758D00D629DE4E7FA51DD6C8871134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8BE50A"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1BE2F268" w14:textId="77777777" w:rsidTr="00DF00CC">
        <w:tblPrEx>
          <w:tblBorders>
            <w:top w:val="single" w:sz="8" w:space="0" w:color="auto"/>
            <w:bottom w:val="single" w:sz="8" w:space="0" w:color="BCBEC0"/>
          </w:tblBorders>
        </w:tblPrEx>
        <w:tc>
          <w:tcPr>
            <w:tcW w:w="1470" w:type="dxa"/>
            <w:vMerge/>
            <w:tcBorders>
              <w:bottom w:val="single" w:sz="4" w:space="0" w:color="auto"/>
            </w:tcBorders>
          </w:tcPr>
          <w:p w14:paraId="19EC7E3D" w14:textId="77777777" w:rsidR="006147CB" w:rsidRPr="00945CA0" w:rsidRDefault="006147CB" w:rsidP="00DF00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0B3B936" w14:textId="77777777" w:rsidR="006147CB" w:rsidRPr="00945CA0" w:rsidRDefault="006147CB" w:rsidP="00DF00CC">
            <w:pPr>
              <w:pStyle w:val="TableText"/>
              <w:rPr>
                <w:rFonts w:ascii="Public Sans" w:hAnsi="Public Sans" w:cstheme="minorHAnsi"/>
                <w:sz w:val="22"/>
                <w:szCs w:val="22"/>
              </w:rPr>
            </w:pPr>
            <w:r w:rsidRPr="00945CA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9D5184C"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9281492AC6794FA6BE1D6BEC089952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F11E09E"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78C49951" w14:textId="77777777" w:rsidTr="00DF00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C7A2D8F" w14:textId="77777777" w:rsidR="006147CB" w:rsidRPr="00945CA0" w:rsidRDefault="006147CB" w:rsidP="00DF00CC">
            <w:pPr>
              <w:keepNext/>
              <w:rPr>
                <w:rFonts w:ascii="Public Sans" w:hAnsi="Public Sans"/>
                <w:noProof/>
                <w:szCs w:val="22"/>
                <w:lang w:eastAsia="en-AU"/>
              </w:rPr>
            </w:pPr>
            <w:r w:rsidRPr="00945CA0">
              <w:rPr>
                <w:rFonts w:ascii="Public Sans" w:hAnsi="Public Sans"/>
                <w:noProof/>
                <w:szCs w:val="22"/>
                <w:lang w:eastAsia="en-AU"/>
              </w:rPr>
              <w:drawing>
                <wp:inline distT="0" distB="0" distL="0" distR="0" wp14:anchorId="3A78EF46" wp14:editId="4C802BD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632C67B" w14:textId="77777777" w:rsidR="006147CB" w:rsidRPr="00945CA0" w:rsidRDefault="006147CB" w:rsidP="00DF00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4F51628" w14:textId="77777777" w:rsidR="006147CB" w:rsidRPr="00945CA0" w:rsidRDefault="006147CB" w:rsidP="00DF00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5FBC38" w14:textId="77777777" w:rsidR="006147CB" w:rsidRPr="00945CA0" w:rsidRDefault="006147CB" w:rsidP="00DF00CC">
            <w:pPr>
              <w:pStyle w:val="TableText"/>
              <w:keepNext/>
              <w:rPr>
                <w:rFonts w:ascii="Public Sans" w:hAnsi="Public Sans" w:cstheme="minorHAnsi"/>
                <w:sz w:val="22"/>
                <w:szCs w:val="22"/>
              </w:rPr>
            </w:pPr>
          </w:p>
        </w:tc>
      </w:tr>
      <w:tr w:rsidR="006147CB" w:rsidRPr="00945CA0" w14:paraId="7C6D31B0" w14:textId="77777777" w:rsidTr="00DF00CC">
        <w:tblPrEx>
          <w:tblBorders>
            <w:top w:val="single" w:sz="8" w:space="0" w:color="auto"/>
            <w:bottom w:val="single" w:sz="8" w:space="0" w:color="BCBEC0"/>
          </w:tblBorders>
        </w:tblPrEx>
        <w:tc>
          <w:tcPr>
            <w:tcW w:w="1470" w:type="dxa"/>
            <w:vMerge/>
          </w:tcPr>
          <w:p w14:paraId="293AA4A0" w14:textId="77777777" w:rsidR="006147CB" w:rsidRPr="00945CA0" w:rsidRDefault="006147CB" w:rsidP="00DF00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9CA4CB1"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0ECEF79"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8F4F56E1630B41CE88C496C05AA3D0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CABF89B"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503D1343" w14:textId="77777777" w:rsidTr="00DF00CC">
        <w:tblPrEx>
          <w:tblBorders>
            <w:top w:val="single" w:sz="8" w:space="0" w:color="auto"/>
            <w:bottom w:val="single" w:sz="8" w:space="0" w:color="BCBEC0"/>
          </w:tblBorders>
        </w:tblPrEx>
        <w:tc>
          <w:tcPr>
            <w:tcW w:w="1470" w:type="dxa"/>
            <w:vMerge/>
            <w:tcBorders>
              <w:bottom w:val="single" w:sz="4" w:space="0" w:color="auto"/>
            </w:tcBorders>
          </w:tcPr>
          <w:p w14:paraId="041835E9" w14:textId="77777777" w:rsidR="006147CB" w:rsidRPr="00945CA0" w:rsidRDefault="006147CB" w:rsidP="00DF00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FD8E09F" w14:textId="77777777" w:rsidR="006147CB" w:rsidRPr="00945CA0" w:rsidRDefault="006147CB" w:rsidP="00DF00CC">
            <w:pPr>
              <w:pStyle w:val="TableText"/>
              <w:rPr>
                <w:rFonts w:ascii="Public Sans" w:hAnsi="Public Sans" w:cstheme="minorHAnsi"/>
                <w:sz w:val="22"/>
                <w:szCs w:val="22"/>
              </w:rPr>
            </w:pPr>
            <w:r w:rsidRPr="00945CA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E2DF759"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8670D2D3FC6940E58F92BE211486D6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476E507"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3BBA32E1" w14:textId="77777777" w:rsidTr="00DF00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218C363" w14:textId="77777777" w:rsidR="006147CB" w:rsidRPr="00945CA0" w:rsidRDefault="006147CB" w:rsidP="00DF00CC">
            <w:pPr>
              <w:keepNext/>
              <w:rPr>
                <w:rFonts w:ascii="Public Sans" w:hAnsi="Public Sans" w:cstheme="minorHAnsi"/>
                <w:szCs w:val="22"/>
              </w:rPr>
            </w:pPr>
            <w:r w:rsidRPr="00945CA0">
              <w:rPr>
                <w:rFonts w:ascii="Public Sans" w:hAnsi="Public Sans"/>
                <w:noProof/>
                <w:szCs w:val="22"/>
                <w:lang w:eastAsia="en-AU"/>
              </w:rPr>
              <w:lastRenderedPageBreak/>
              <w:drawing>
                <wp:inline distT="0" distB="0" distL="0" distR="0" wp14:anchorId="6C1EC805" wp14:editId="73EC5DC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0C82D6" w14:textId="77777777" w:rsidR="006147CB" w:rsidRPr="00945CA0" w:rsidRDefault="006147CB" w:rsidP="00DF00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A04055D" w14:textId="77777777" w:rsidR="006147CB" w:rsidRPr="00945CA0" w:rsidRDefault="006147CB" w:rsidP="00DF00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74E8E6A" w14:textId="77777777" w:rsidR="006147CB" w:rsidRPr="00945CA0" w:rsidRDefault="006147CB" w:rsidP="00DF00CC">
            <w:pPr>
              <w:pStyle w:val="TableText"/>
              <w:keepNext/>
              <w:rPr>
                <w:rFonts w:ascii="Public Sans" w:hAnsi="Public Sans" w:cstheme="minorHAnsi"/>
                <w:sz w:val="22"/>
                <w:szCs w:val="22"/>
              </w:rPr>
            </w:pPr>
          </w:p>
        </w:tc>
      </w:tr>
      <w:tr w:rsidR="006147CB" w:rsidRPr="00945CA0" w14:paraId="35523296" w14:textId="77777777" w:rsidTr="00DF00CC">
        <w:tblPrEx>
          <w:tblBorders>
            <w:top w:val="single" w:sz="8" w:space="0" w:color="auto"/>
            <w:bottom w:val="single" w:sz="8" w:space="0" w:color="BCBEC0"/>
          </w:tblBorders>
        </w:tblPrEx>
        <w:tc>
          <w:tcPr>
            <w:tcW w:w="1470" w:type="dxa"/>
            <w:vMerge/>
          </w:tcPr>
          <w:p w14:paraId="713EA851" w14:textId="77777777" w:rsidR="006147CB" w:rsidRPr="00945CA0" w:rsidRDefault="006147CB" w:rsidP="00DF00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BCC2FAD"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34DCA41"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AC854C8FF0814F51B96D63C4A351EDA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A54E140"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r w:rsidR="006147CB" w:rsidRPr="00945CA0" w14:paraId="36E332C3" w14:textId="77777777" w:rsidTr="00DF00CC">
        <w:tblPrEx>
          <w:tblBorders>
            <w:top w:val="single" w:sz="8" w:space="0" w:color="auto"/>
            <w:bottom w:val="single" w:sz="8" w:space="0" w:color="BCBEC0"/>
          </w:tblBorders>
        </w:tblPrEx>
        <w:tc>
          <w:tcPr>
            <w:tcW w:w="1470" w:type="dxa"/>
            <w:vMerge/>
          </w:tcPr>
          <w:p w14:paraId="2D6B7245" w14:textId="77777777" w:rsidR="006147CB" w:rsidRPr="00945CA0" w:rsidRDefault="006147CB" w:rsidP="00DF00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E0B8960"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BA1E637"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7D5BEB05D5C44A3F878758D870A60B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D09AA9E"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r w:rsidR="006147CB" w:rsidRPr="00945CA0" w14:paraId="042F268D" w14:textId="77777777" w:rsidTr="00DF00CC">
        <w:tblPrEx>
          <w:tblBorders>
            <w:top w:val="single" w:sz="8" w:space="0" w:color="auto"/>
            <w:bottom w:val="single" w:sz="8" w:space="0" w:color="BCBEC0"/>
          </w:tblBorders>
        </w:tblPrEx>
        <w:tc>
          <w:tcPr>
            <w:tcW w:w="1470" w:type="dxa"/>
            <w:vMerge/>
            <w:tcBorders>
              <w:bottom w:val="single" w:sz="4" w:space="0" w:color="auto"/>
            </w:tcBorders>
          </w:tcPr>
          <w:p w14:paraId="451F21A1" w14:textId="77777777" w:rsidR="006147CB" w:rsidRPr="00945CA0" w:rsidRDefault="006147CB" w:rsidP="00DF00CC">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659FF92" w14:textId="77777777" w:rsidR="006147CB" w:rsidRPr="00945CA0" w:rsidRDefault="006147CB" w:rsidP="00DF00CC">
            <w:pPr>
              <w:pStyle w:val="TableText"/>
              <w:rPr>
                <w:rFonts w:ascii="Public Sans" w:hAnsi="Public Sans" w:cstheme="minorHAnsi"/>
                <w:sz w:val="22"/>
                <w:szCs w:val="22"/>
              </w:rPr>
            </w:pPr>
            <w:r w:rsidRPr="00945CA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5AE54F6"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9A0643E197984547B95555325341413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BFE41CD"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Intermediate</w:t>
                </w:r>
              </w:p>
            </w:tc>
          </w:sdtContent>
        </w:sdt>
      </w:tr>
      <w:tr w:rsidR="006147CB" w:rsidRPr="00945CA0" w14:paraId="456FCDE2" w14:textId="77777777" w:rsidTr="00DF00CC">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FE690DE" w14:textId="77777777" w:rsidR="006147CB" w:rsidRPr="00945CA0" w:rsidRDefault="006147CB" w:rsidP="00DF00CC">
            <w:pPr>
              <w:keepNext/>
              <w:rPr>
                <w:rFonts w:ascii="Public Sans" w:hAnsi="Public Sans"/>
                <w:noProof/>
                <w:szCs w:val="22"/>
                <w:lang w:eastAsia="en-AU"/>
              </w:rPr>
            </w:pPr>
            <w:r w:rsidRPr="00945CA0">
              <w:rPr>
                <w:rFonts w:ascii="Public Sans" w:hAnsi="Public Sans"/>
                <w:noProof/>
                <w:szCs w:val="22"/>
                <w:lang w:eastAsia="en-AU"/>
              </w:rPr>
              <w:drawing>
                <wp:inline distT="0" distB="0" distL="0" distR="0" wp14:anchorId="4DD58B5B" wp14:editId="144FFE9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B505D7A" w14:textId="77777777" w:rsidR="006147CB" w:rsidRPr="00945CA0" w:rsidRDefault="006147CB" w:rsidP="00DF00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51F0071" w14:textId="77777777" w:rsidR="006147CB" w:rsidRPr="00945CA0" w:rsidRDefault="006147CB" w:rsidP="00DF00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160B0EA" w14:textId="77777777" w:rsidR="006147CB" w:rsidRPr="00945CA0" w:rsidRDefault="006147CB" w:rsidP="00DF00CC">
            <w:pPr>
              <w:pStyle w:val="TableText"/>
              <w:keepNext/>
              <w:rPr>
                <w:rFonts w:ascii="Public Sans" w:hAnsi="Public Sans" w:cstheme="minorHAnsi"/>
                <w:sz w:val="22"/>
                <w:szCs w:val="22"/>
              </w:rPr>
            </w:pPr>
          </w:p>
        </w:tc>
      </w:tr>
      <w:tr w:rsidR="006147CB" w:rsidRPr="00945CA0" w14:paraId="360694F5" w14:textId="77777777" w:rsidTr="00DF00CC">
        <w:tblPrEx>
          <w:tblBorders>
            <w:top w:val="single" w:sz="8" w:space="0" w:color="auto"/>
            <w:bottom w:val="single" w:sz="8" w:space="0" w:color="BCBEC0"/>
          </w:tblBorders>
        </w:tblPrEx>
        <w:trPr>
          <w:cantSplit/>
        </w:trPr>
        <w:tc>
          <w:tcPr>
            <w:tcW w:w="1470" w:type="dxa"/>
            <w:vMerge/>
          </w:tcPr>
          <w:p w14:paraId="6D3A3EE0" w14:textId="77777777" w:rsidR="006147CB" w:rsidRPr="00945CA0" w:rsidRDefault="006147CB" w:rsidP="00DF00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E8B072A"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69ED6C2"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00C9D8DD52CA4C4EBDA3A39D4EEEDF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6A1BE18"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r w:rsidR="006147CB" w:rsidRPr="00945CA0" w14:paraId="1EBB51AC" w14:textId="77777777" w:rsidTr="00DF00CC">
        <w:tblPrEx>
          <w:tblBorders>
            <w:top w:val="single" w:sz="8" w:space="0" w:color="auto"/>
            <w:bottom w:val="single" w:sz="8" w:space="0" w:color="BCBEC0"/>
          </w:tblBorders>
        </w:tblPrEx>
        <w:trPr>
          <w:cantSplit/>
        </w:trPr>
        <w:tc>
          <w:tcPr>
            <w:tcW w:w="1470" w:type="dxa"/>
            <w:vMerge/>
          </w:tcPr>
          <w:p w14:paraId="358D46C2" w14:textId="77777777" w:rsidR="006147CB" w:rsidRPr="00945CA0" w:rsidRDefault="006147CB" w:rsidP="00DF00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7E04C75"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2E1DF06"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2AB6E92A579D4C01B975C223083CF2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E35BDB2"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r w:rsidR="006147CB" w:rsidRPr="00945CA0" w14:paraId="4EFFB023" w14:textId="77777777" w:rsidTr="00DF00CC">
        <w:tblPrEx>
          <w:tblBorders>
            <w:top w:val="single" w:sz="8" w:space="0" w:color="auto"/>
            <w:bottom w:val="single" w:sz="8" w:space="0" w:color="BCBEC0"/>
          </w:tblBorders>
        </w:tblPrEx>
        <w:trPr>
          <w:cantSplit/>
        </w:trPr>
        <w:tc>
          <w:tcPr>
            <w:tcW w:w="1470" w:type="dxa"/>
            <w:vMerge/>
            <w:tcBorders>
              <w:bottom w:val="single" w:sz="4" w:space="0" w:color="auto"/>
            </w:tcBorders>
          </w:tcPr>
          <w:p w14:paraId="1338FEA4" w14:textId="77777777" w:rsidR="006147CB" w:rsidRPr="00945CA0" w:rsidRDefault="006147CB" w:rsidP="00DF00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C8D942D" w14:textId="77777777" w:rsidR="006147CB" w:rsidRPr="00945CA0" w:rsidRDefault="006147CB" w:rsidP="00DF00CC">
            <w:pPr>
              <w:pStyle w:val="TableText"/>
              <w:rPr>
                <w:rFonts w:ascii="Public Sans" w:hAnsi="Public Sans" w:cstheme="minorHAnsi"/>
                <w:sz w:val="22"/>
                <w:szCs w:val="22"/>
              </w:rPr>
            </w:pPr>
            <w:r w:rsidRPr="00945CA0">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E7A3779" w14:textId="77777777" w:rsidR="006147CB" w:rsidRPr="00945CA0" w:rsidRDefault="006147CB" w:rsidP="00DF00CC">
            <w:pPr>
              <w:rPr>
                <w:rFonts w:ascii="Public Sans" w:hAnsi="Public Sans" w:cstheme="minorHAnsi"/>
                <w:szCs w:val="22"/>
              </w:rPr>
            </w:pPr>
            <w:r w:rsidRPr="00945CA0">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46C9D6EC74894CBA8144D3758E91BC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21AEEE7B" w14:textId="77777777" w:rsidR="006147CB" w:rsidRPr="00945CA0" w:rsidRDefault="006147CB" w:rsidP="00DF00CC">
                <w:pPr>
                  <w:pStyle w:val="TableText"/>
                  <w:keepNext/>
                  <w:rPr>
                    <w:rFonts w:ascii="Public Sans" w:hAnsi="Public Sans" w:cstheme="minorHAnsi"/>
                    <w:sz w:val="22"/>
                    <w:szCs w:val="22"/>
                  </w:rPr>
                </w:pPr>
                <w:r w:rsidRPr="00945CA0">
                  <w:rPr>
                    <w:rFonts w:ascii="Public Sans" w:hAnsi="Public Sans" w:cstheme="minorHAnsi"/>
                    <w:sz w:val="22"/>
                    <w:szCs w:val="22"/>
                  </w:rPr>
                  <w:t>Foundational</w:t>
                </w:r>
              </w:p>
            </w:tc>
          </w:sdtContent>
        </w:sdt>
      </w:tr>
    </w:tbl>
    <w:p w14:paraId="4215052F" w14:textId="77777777" w:rsidR="006147CB" w:rsidRPr="00945CA0" w:rsidRDefault="006147CB" w:rsidP="006147CB">
      <w:pPr>
        <w:rPr>
          <w:rFonts w:ascii="Public Sans" w:hAnsi="Public Sans" w:cstheme="minorHAnsi"/>
        </w:rPr>
      </w:pPr>
    </w:p>
    <w:p w14:paraId="3B74A714" w14:textId="77777777" w:rsidR="006147CB" w:rsidRPr="00945CA0" w:rsidRDefault="006147CB" w:rsidP="001D133A">
      <w:pPr>
        <w:pStyle w:val="Heading1"/>
        <w:rPr>
          <w:rFonts w:ascii="Public Sans" w:hAnsi="Public Sans" w:cstheme="majorHAnsi"/>
          <w:sz w:val="24"/>
          <w:szCs w:val="24"/>
        </w:rPr>
      </w:pPr>
    </w:p>
    <w:p w14:paraId="053A7D4A" w14:textId="77777777" w:rsidR="006147CB" w:rsidRPr="00945CA0" w:rsidRDefault="006147CB" w:rsidP="001D133A">
      <w:pPr>
        <w:pStyle w:val="Heading1"/>
        <w:rPr>
          <w:rFonts w:ascii="Public Sans" w:hAnsi="Public Sans" w:cstheme="majorHAnsi"/>
          <w:sz w:val="24"/>
          <w:szCs w:val="24"/>
        </w:rPr>
      </w:pPr>
    </w:p>
    <w:p w14:paraId="2FE53D40" w14:textId="77777777" w:rsidR="006147CB" w:rsidRPr="00945CA0" w:rsidRDefault="006147CB" w:rsidP="001D133A">
      <w:pPr>
        <w:pStyle w:val="Heading1"/>
        <w:rPr>
          <w:rFonts w:ascii="Public Sans" w:hAnsi="Public Sans" w:cstheme="majorHAnsi"/>
          <w:sz w:val="24"/>
          <w:szCs w:val="24"/>
        </w:rPr>
      </w:pPr>
    </w:p>
    <w:p w14:paraId="086B9107" w14:textId="77777777" w:rsidR="006147CB" w:rsidRPr="00945CA0" w:rsidRDefault="006147CB" w:rsidP="001D133A">
      <w:pPr>
        <w:pStyle w:val="Heading1"/>
        <w:rPr>
          <w:rFonts w:ascii="Public Sans" w:hAnsi="Public Sans" w:cstheme="majorHAnsi"/>
          <w:sz w:val="24"/>
          <w:szCs w:val="24"/>
        </w:rPr>
      </w:pPr>
    </w:p>
    <w:sectPr w:rsidR="006147CB" w:rsidRPr="00945CA0" w:rsidSect="00617276">
      <w:footerReference w:type="default" r:id="rId14"/>
      <w:headerReference w:type="first" r:id="rId15"/>
      <w:footerReference w:type="first" r:id="rId16"/>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5666" w14:textId="77777777" w:rsidR="0010308D" w:rsidRDefault="0010308D" w:rsidP="00AC273D">
      <w:pPr>
        <w:spacing w:after="0" w:line="240" w:lineRule="auto"/>
      </w:pPr>
      <w:r>
        <w:separator/>
      </w:r>
    </w:p>
  </w:endnote>
  <w:endnote w:type="continuationSeparator" w:id="0">
    <w:p w14:paraId="524141F9" w14:textId="77777777" w:rsidR="0010308D" w:rsidRDefault="0010308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9CFE3DE" w14:textId="77777777" w:rsidTr="00CD6BA6">
      <w:tc>
        <w:tcPr>
          <w:tcW w:w="9709" w:type="dxa"/>
          <w:vAlign w:val="bottom"/>
        </w:tcPr>
        <w:p w14:paraId="6482ED8A" w14:textId="77777777" w:rsidR="007924CD" w:rsidRPr="00051237" w:rsidRDefault="007924CD"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86693">
            <w:rPr>
              <w:noProof/>
              <w:lang w:eastAsia="en-AU"/>
            </w:rPr>
            <w:t>3</w:t>
          </w:r>
          <w:r>
            <w:rPr>
              <w:noProof/>
              <w:lang w:eastAsia="en-AU"/>
            </w:rPr>
            <w:fldChar w:fldCharType="end"/>
          </w:r>
        </w:p>
      </w:tc>
      <w:tc>
        <w:tcPr>
          <w:tcW w:w="851" w:type="dxa"/>
        </w:tcPr>
        <w:p w14:paraId="0DDFB282" w14:textId="77777777" w:rsidR="007924CD" w:rsidRDefault="007924CD" w:rsidP="00CD6BA6">
          <w:pPr>
            <w:pStyle w:val="Footer"/>
            <w:jc w:val="right"/>
          </w:pPr>
        </w:p>
      </w:tc>
    </w:tr>
  </w:tbl>
  <w:p w14:paraId="17658FCC"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F7925D7" w14:textId="77777777" w:rsidTr="00732229">
      <w:tc>
        <w:tcPr>
          <w:tcW w:w="9709" w:type="dxa"/>
          <w:vAlign w:val="bottom"/>
        </w:tcPr>
        <w:p w14:paraId="3AF2E746"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86693">
            <w:rPr>
              <w:noProof/>
              <w:lang w:eastAsia="en-AU"/>
            </w:rPr>
            <w:t>1</w:t>
          </w:r>
          <w:r>
            <w:rPr>
              <w:noProof/>
              <w:lang w:eastAsia="en-AU"/>
            </w:rPr>
            <w:fldChar w:fldCharType="end"/>
          </w:r>
        </w:p>
      </w:tc>
      <w:tc>
        <w:tcPr>
          <w:tcW w:w="851" w:type="dxa"/>
        </w:tcPr>
        <w:p w14:paraId="139F4079" w14:textId="77777777" w:rsidR="007924CD" w:rsidRDefault="007924CD" w:rsidP="00732229">
          <w:pPr>
            <w:pStyle w:val="Footer"/>
            <w:jc w:val="right"/>
          </w:pPr>
        </w:p>
      </w:tc>
    </w:tr>
  </w:tbl>
  <w:p w14:paraId="45AD98A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A265" w14:textId="77777777" w:rsidR="0010308D" w:rsidRDefault="0010308D" w:rsidP="00AC273D">
      <w:pPr>
        <w:spacing w:after="0" w:line="240" w:lineRule="auto"/>
      </w:pPr>
      <w:r>
        <w:separator/>
      </w:r>
    </w:p>
  </w:footnote>
  <w:footnote w:type="continuationSeparator" w:id="0">
    <w:p w14:paraId="60A6AA9C" w14:textId="77777777" w:rsidR="0010308D" w:rsidRDefault="0010308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FFA2" w14:textId="004B597A" w:rsidR="007924CD" w:rsidRDefault="00766964" w:rsidP="00766964">
    <w:pPr>
      <w:ind w:left="6480" w:firstLine="720"/>
    </w:pPr>
    <w:r>
      <w:t xml:space="preserve">        </w:t>
    </w:r>
    <w:r w:rsidR="007924CD">
      <w:t xml:space="preserve">                  </w:t>
    </w:r>
    <w:r w:rsidR="00945CA0">
      <w:rPr>
        <w:noProof/>
      </w:rPr>
      <w:drawing>
        <wp:inline distT="0" distB="0" distL="0" distR="0" wp14:anchorId="65B43FB6" wp14:editId="4D307E78">
          <wp:extent cx="695711" cy="691243"/>
          <wp:effectExtent l="0" t="0" r="9525" b="0"/>
          <wp:docPr id="6" name="Picture 6"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181" cy="704627"/>
                  </a:xfrm>
                  <a:prstGeom prst="rect">
                    <a:avLst/>
                  </a:prstGeom>
                </pic:spPr>
              </pic:pic>
            </a:graphicData>
          </a:graphic>
        </wp:inline>
      </w:drawing>
    </w:r>
  </w:p>
  <w:p w14:paraId="47C8B4B4" w14:textId="77777777" w:rsidR="00CD2E31" w:rsidRPr="00D46DFC" w:rsidRDefault="00CD2E31" w:rsidP="00CD2E31">
    <w:pPr>
      <w:pStyle w:val="TitleSub"/>
      <w:spacing w:after="0"/>
      <w:rPr>
        <w:rFonts w:ascii="Arial" w:hAnsi="Arial" w:cs="Arial"/>
        <w:b/>
        <w:sz w:val="40"/>
      </w:rPr>
    </w:pPr>
    <w:r w:rsidRPr="00D46DFC">
      <w:rPr>
        <w:rFonts w:ascii="Arial" w:hAnsi="Arial" w:cs="Arial"/>
        <w:b/>
        <w:sz w:val="40"/>
      </w:rPr>
      <w:t xml:space="preserve">ROLE DESCRIPTION </w:t>
    </w:r>
  </w:p>
  <w:p w14:paraId="79C948D6" w14:textId="77777777" w:rsidR="00CD2E31" w:rsidRPr="000C65EE" w:rsidRDefault="00CD2E31" w:rsidP="00CD2E31">
    <w:pPr>
      <w:pStyle w:val="Title"/>
      <w:spacing w:line="240" w:lineRule="auto"/>
      <w:rPr>
        <w:sz w:val="12"/>
      </w:rPr>
    </w:pPr>
    <w:r w:rsidRPr="000C65EE">
      <w:rPr>
        <w:sz w:val="12"/>
      </w:rPr>
      <w:t xml:space="preserve"> </w:t>
    </w:r>
  </w:p>
  <w:p w14:paraId="39FC25B7" w14:textId="4CDE1CA6" w:rsidR="00CD2E31" w:rsidRDefault="00CD2E31" w:rsidP="00CD2E31">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Service Officer (Service Desk</w:t>
    </w:r>
    <w:r w:rsidRPr="00617276">
      <w:rPr>
        <w:rFonts w:asciiTheme="majorHAnsi" w:hAnsiTheme="majorHAnsi" w:cstheme="majorHAnsi"/>
        <w:sz w:val="32"/>
        <w:szCs w:val="32"/>
      </w:rPr>
      <w:t>)</w:t>
    </w:r>
    <w:r w:rsidR="007459E0" w:rsidRPr="00617276">
      <w:rPr>
        <w:rFonts w:asciiTheme="majorHAnsi" w:hAnsiTheme="majorHAnsi" w:cstheme="majorHAnsi"/>
        <w:sz w:val="32"/>
        <w:szCs w:val="32"/>
      </w:rPr>
      <w:t xml:space="preserve"> </w:t>
    </w:r>
  </w:p>
  <w:p w14:paraId="77B6619D" w14:textId="77777777" w:rsidR="00617276" w:rsidRPr="00617276" w:rsidRDefault="00617276" w:rsidP="0061727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A137FA"/>
    <w:multiLevelType w:val="hybridMultilevel"/>
    <w:tmpl w:val="76A28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A1D1CAE"/>
    <w:multiLevelType w:val="hybridMultilevel"/>
    <w:tmpl w:val="9EB87B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697BC1"/>
    <w:multiLevelType w:val="hybridMultilevel"/>
    <w:tmpl w:val="61F454D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4"/>
  </w:num>
  <w:num w:numId="21">
    <w:abstractNumId w:val="20"/>
  </w:num>
  <w:num w:numId="22">
    <w:abstractNumId w:val="16"/>
  </w:num>
  <w:num w:numId="23">
    <w:abstractNumId w:val="17"/>
  </w:num>
  <w:num w:numId="24">
    <w:abstractNumId w:val="13"/>
  </w:num>
  <w:num w:numId="25">
    <w:abstractNumId w:val="26"/>
  </w:num>
  <w:num w:numId="26">
    <w:abstractNumId w:val="9"/>
  </w:num>
  <w:num w:numId="27">
    <w:abstractNumId w:val="21"/>
  </w:num>
  <w:num w:numId="28">
    <w:abstractNumId w:val="14"/>
  </w:num>
  <w:num w:numId="29">
    <w:abstractNumId w:val="12"/>
  </w:num>
  <w:num w:numId="30">
    <w:abstractNumId w:val="23"/>
  </w:num>
  <w:num w:numId="31">
    <w:abstractNumId w:val="18"/>
  </w:num>
  <w:num w:numId="32">
    <w:abstractNumId w:val="19"/>
  </w:num>
  <w:num w:numId="33">
    <w:abstractNumId w:val="9"/>
  </w:num>
  <w:num w:numId="34">
    <w:abstractNumId w:val="9"/>
  </w:num>
  <w:num w:numId="35">
    <w:abstractNumId w:val="9"/>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uey+D+fazPhBGFLfQjctDpLYvnIl9HDhLtKbggZuTwOJFK0nM/zthfik+oy0FaNt666Juz5XcCDEWIyn7QcNw==" w:salt="6w3UYW8hKO1eYDxjM47v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3FEB"/>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255A"/>
    <w:rsid w:val="000A417B"/>
    <w:rsid w:val="000A4E9E"/>
    <w:rsid w:val="000A75A4"/>
    <w:rsid w:val="000B127E"/>
    <w:rsid w:val="000B1FDB"/>
    <w:rsid w:val="000B370C"/>
    <w:rsid w:val="000B6008"/>
    <w:rsid w:val="000B74E9"/>
    <w:rsid w:val="000C2AB2"/>
    <w:rsid w:val="000C65EE"/>
    <w:rsid w:val="000D05E3"/>
    <w:rsid w:val="000E149C"/>
    <w:rsid w:val="000E264B"/>
    <w:rsid w:val="000E2D7E"/>
    <w:rsid w:val="000E41F7"/>
    <w:rsid w:val="000E4DC1"/>
    <w:rsid w:val="000E5EE6"/>
    <w:rsid w:val="000E76F3"/>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308D"/>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5EEF"/>
    <w:rsid w:val="00246D22"/>
    <w:rsid w:val="00247117"/>
    <w:rsid w:val="00252BF9"/>
    <w:rsid w:val="00265BEF"/>
    <w:rsid w:val="00271FAE"/>
    <w:rsid w:val="002735A9"/>
    <w:rsid w:val="00274F24"/>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3668"/>
    <w:rsid w:val="00321089"/>
    <w:rsid w:val="00324761"/>
    <w:rsid w:val="00324F2D"/>
    <w:rsid w:val="00326B2D"/>
    <w:rsid w:val="00327C35"/>
    <w:rsid w:val="00327D25"/>
    <w:rsid w:val="00330331"/>
    <w:rsid w:val="00334ED9"/>
    <w:rsid w:val="0033590A"/>
    <w:rsid w:val="0034373A"/>
    <w:rsid w:val="003452C0"/>
    <w:rsid w:val="00347F09"/>
    <w:rsid w:val="00351878"/>
    <w:rsid w:val="00354809"/>
    <w:rsid w:val="003551DB"/>
    <w:rsid w:val="00355AB8"/>
    <w:rsid w:val="00355E05"/>
    <w:rsid w:val="00357A96"/>
    <w:rsid w:val="003605CF"/>
    <w:rsid w:val="003613F1"/>
    <w:rsid w:val="0036321F"/>
    <w:rsid w:val="00365705"/>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CA6"/>
    <w:rsid w:val="00402E6D"/>
    <w:rsid w:val="00404867"/>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57DC"/>
    <w:rsid w:val="005360FF"/>
    <w:rsid w:val="00540C8A"/>
    <w:rsid w:val="00546A7D"/>
    <w:rsid w:val="005472AC"/>
    <w:rsid w:val="00550F81"/>
    <w:rsid w:val="00551DA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48"/>
    <w:rsid w:val="00604DCB"/>
    <w:rsid w:val="00611740"/>
    <w:rsid w:val="00611A2E"/>
    <w:rsid w:val="006147CB"/>
    <w:rsid w:val="00617276"/>
    <w:rsid w:val="00620CA4"/>
    <w:rsid w:val="00624400"/>
    <w:rsid w:val="006263BA"/>
    <w:rsid w:val="00631E95"/>
    <w:rsid w:val="00632EBB"/>
    <w:rsid w:val="0063412F"/>
    <w:rsid w:val="00634506"/>
    <w:rsid w:val="00635164"/>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785E"/>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CF9"/>
    <w:rsid w:val="00735790"/>
    <w:rsid w:val="00736AF6"/>
    <w:rsid w:val="00741726"/>
    <w:rsid w:val="007429B1"/>
    <w:rsid w:val="007459E0"/>
    <w:rsid w:val="00751C97"/>
    <w:rsid w:val="00753279"/>
    <w:rsid w:val="00753C8C"/>
    <w:rsid w:val="00754862"/>
    <w:rsid w:val="00755854"/>
    <w:rsid w:val="00760115"/>
    <w:rsid w:val="0076011C"/>
    <w:rsid w:val="007609C5"/>
    <w:rsid w:val="0076331C"/>
    <w:rsid w:val="00766964"/>
    <w:rsid w:val="00766A1C"/>
    <w:rsid w:val="00766C18"/>
    <w:rsid w:val="00773F15"/>
    <w:rsid w:val="0077707D"/>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27E8"/>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1A44"/>
    <w:rsid w:val="0089412A"/>
    <w:rsid w:val="00895D37"/>
    <w:rsid w:val="0089660E"/>
    <w:rsid w:val="008978C5"/>
    <w:rsid w:val="008A043A"/>
    <w:rsid w:val="008A09CE"/>
    <w:rsid w:val="008A33F0"/>
    <w:rsid w:val="008A5136"/>
    <w:rsid w:val="008A77FC"/>
    <w:rsid w:val="008B1D03"/>
    <w:rsid w:val="008B1D48"/>
    <w:rsid w:val="008B201D"/>
    <w:rsid w:val="008B243C"/>
    <w:rsid w:val="008B35C3"/>
    <w:rsid w:val="008B59B3"/>
    <w:rsid w:val="008B79A8"/>
    <w:rsid w:val="008C78EF"/>
    <w:rsid w:val="008C7EE2"/>
    <w:rsid w:val="008D21B4"/>
    <w:rsid w:val="008D2E4C"/>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A0"/>
    <w:rsid w:val="00945CBA"/>
    <w:rsid w:val="00951702"/>
    <w:rsid w:val="009565EF"/>
    <w:rsid w:val="0095776A"/>
    <w:rsid w:val="0095786C"/>
    <w:rsid w:val="00957887"/>
    <w:rsid w:val="00957A8E"/>
    <w:rsid w:val="009609A1"/>
    <w:rsid w:val="0096289B"/>
    <w:rsid w:val="00963AB5"/>
    <w:rsid w:val="00967090"/>
    <w:rsid w:val="00970F86"/>
    <w:rsid w:val="00972AE0"/>
    <w:rsid w:val="00972C0F"/>
    <w:rsid w:val="00972D2F"/>
    <w:rsid w:val="00973219"/>
    <w:rsid w:val="0097549F"/>
    <w:rsid w:val="00975C70"/>
    <w:rsid w:val="00976E61"/>
    <w:rsid w:val="00981617"/>
    <w:rsid w:val="009868FD"/>
    <w:rsid w:val="009933C0"/>
    <w:rsid w:val="00993AC0"/>
    <w:rsid w:val="00994854"/>
    <w:rsid w:val="009A0A5E"/>
    <w:rsid w:val="009A2FB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541"/>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05C4"/>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A7E65"/>
    <w:rsid w:val="00AB096C"/>
    <w:rsid w:val="00AB0B56"/>
    <w:rsid w:val="00AB5DEE"/>
    <w:rsid w:val="00AB767C"/>
    <w:rsid w:val="00AC273D"/>
    <w:rsid w:val="00AC3EE2"/>
    <w:rsid w:val="00AC56BF"/>
    <w:rsid w:val="00AC7D9E"/>
    <w:rsid w:val="00AD4152"/>
    <w:rsid w:val="00AD5945"/>
    <w:rsid w:val="00AD5AAF"/>
    <w:rsid w:val="00AE2222"/>
    <w:rsid w:val="00AE4640"/>
    <w:rsid w:val="00AE75EA"/>
    <w:rsid w:val="00AF0507"/>
    <w:rsid w:val="00AF6C3D"/>
    <w:rsid w:val="00AF6C63"/>
    <w:rsid w:val="00AF7632"/>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12B5"/>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22A9"/>
    <w:rsid w:val="00C75830"/>
    <w:rsid w:val="00C76E4D"/>
    <w:rsid w:val="00C774D1"/>
    <w:rsid w:val="00C801E1"/>
    <w:rsid w:val="00C84019"/>
    <w:rsid w:val="00C85EB2"/>
    <w:rsid w:val="00C86693"/>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5F8"/>
    <w:rsid w:val="00CC2CD9"/>
    <w:rsid w:val="00CC2CE8"/>
    <w:rsid w:val="00CC47BF"/>
    <w:rsid w:val="00CD2E31"/>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7E86"/>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0C1"/>
    <w:rsid w:val="00EB431F"/>
    <w:rsid w:val="00EB5F95"/>
    <w:rsid w:val="00EB64B8"/>
    <w:rsid w:val="00EB65E5"/>
    <w:rsid w:val="00EB76CB"/>
    <w:rsid w:val="00EB7F9D"/>
    <w:rsid w:val="00EC20DC"/>
    <w:rsid w:val="00EC237B"/>
    <w:rsid w:val="00ED00C2"/>
    <w:rsid w:val="00ED118C"/>
    <w:rsid w:val="00ED368F"/>
    <w:rsid w:val="00ED472C"/>
    <w:rsid w:val="00ED649D"/>
    <w:rsid w:val="00EE33B7"/>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17751"/>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49BA"/>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1F274"/>
  <w15:docId w15:val="{D61BD867-75E5-428D-8D31-09BF53A6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D37E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4406">
      <w:bodyDiv w:val="1"/>
      <w:marLeft w:val="0"/>
      <w:marRight w:val="0"/>
      <w:marTop w:val="0"/>
      <w:marBottom w:val="0"/>
      <w:divBdr>
        <w:top w:val="none" w:sz="0" w:space="0" w:color="auto"/>
        <w:left w:val="none" w:sz="0" w:space="0" w:color="auto"/>
        <w:bottom w:val="none" w:sz="0" w:space="0" w:color="auto"/>
        <w:right w:val="none" w:sz="0" w:space="0" w:color="auto"/>
      </w:divBdr>
    </w:div>
    <w:div w:id="338311724">
      <w:bodyDiv w:val="1"/>
      <w:marLeft w:val="0"/>
      <w:marRight w:val="0"/>
      <w:marTop w:val="0"/>
      <w:marBottom w:val="0"/>
      <w:divBdr>
        <w:top w:val="none" w:sz="0" w:space="0" w:color="auto"/>
        <w:left w:val="none" w:sz="0" w:space="0" w:color="auto"/>
        <w:bottom w:val="none" w:sz="0" w:space="0" w:color="auto"/>
        <w:right w:val="none" w:sz="0" w:space="0" w:color="auto"/>
      </w:divBdr>
    </w:div>
    <w:div w:id="47090083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1415333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29440932">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00818472">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70952659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8E2AD48B249FE89F7F0E093F078CE"/>
        <w:category>
          <w:name w:val="General"/>
          <w:gallery w:val="placeholder"/>
        </w:category>
        <w:types>
          <w:type w:val="bbPlcHdr"/>
        </w:types>
        <w:behaviors>
          <w:behavior w:val="content"/>
        </w:behaviors>
        <w:guid w:val="{9030F9BB-1780-4DE1-B2F7-CDB3A6559760}"/>
      </w:docPartPr>
      <w:docPartBody>
        <w:p w:rsidR="00F1227F" w:rsidRDefault="00F8424E" w:rsidP="00F8424E">
          <w:pPr>
            <w:pStyle w:val="6CA8E2AD48B249FE89F7F0E093F078CE"/>
          </w:pPr>
          <w:r w:rsidRPr="00FE4FE6">
            <w:rPr>
              <w:rStyle w:val="PlaceholderText"/>
            </w:rPr>
            <w:t>Choose an item.</w:t>
          </w:r>
        </w:p>
      </w:docPartBody>
    </w:docPart>
    <w:docPart>
      <w:docPartPr>
        <w:name w:val="A278902861CB4FDE9464B35B7B8E10F1"/>
        <w:category>
          <w:name w:val="General"/>
          <w:gallery w:val="placeholder"/>
        </w:category>
        <w:types>
          <w:type w:val="bbPlcHdr"/>
        </w:types>
        <w:behaviors>
          <w:behavior w:val="content"/>
        </w:behaviors>
        <w:guid w:val="{1E057338-9288-4D24-AA06-01E5613B8433}"/>
      </w:docPartPr>
      <w:docPartBody>
        <w:p w:rsidR="00F1227F" w:rsidRDefault="00F8424E" w:rsidP="00F8424E">
          <w:pPr>
            <w:pStyle w:val="A278902861CB4FDE9464B35B7B8E10F1"/>
          </w:pPr>
          <w:r w:rsidRPr="00FE4FE6">
            <w:rPr>
              <w:rStyle w:val="PlaceholderText"/>
            </w:rPr>
            <w:t>Choose an item.</w:t>
          </w:r>
        </w:p>
      </w:docPartBody>
    </w:docPart>
    <w:docPart>
      <w:docPartPr>
        <w:name w:val="01EEB4A805A74741ACA6AA1A2DB04138"/>
        <w:category>
          <w:name w:val="General"/>
          <w:gallery w:val="placeholder"/>
        </w:category>
        <w:types>
          <w:type w:val="bbPlcHdr"/>
        </w:types>
        <w:behaviors>
          <w:behavior w:val="content"/>
        </w:behaviors>
        <w:guid w:val="{F076266D-5697-4A7A-BB41-D3EE30B00FE5}"/>
      </w:docPartPr>
      <w:docPartBody>
        <w:p w:rsidR="00F1227F" w:rsidRDefault="00F8424E" w:rsidP="00F8424E">
          <w:pPr>
            <w:pStyle w:val="01EEB4A805A74741ACA6AA1A2DB04138"/>
          </w:pPr>
          <w:r w:rsidRPr="00FE4FE6">
            <w:rPr>
              <w:rStyle w:val="PlaceholderText"/>
            </w:rPr>
            <w:t>Choose an item.</w:t>
          </w:r>
        </w:p>
      </w:docPartBody>
    </w:docPart>
    <w:docPart>
      <w:docPartPr>
        <w:name w:val="758D00D629DE4E7FA51DD6C887113436"/>
        <w:category>
          <w:name w:val="General"/>
          <w:gallery w:val="placeholder"/>
        </w:category>
        <w:types>
          <w:type w:val="bbPlcHdr"/>
        </w:types>
        <w:behaviors>
          <w:behavior w:val="content"/>
        </w:behaviors>
        <w:guid w:val="{AEE74CA8-E5F2-43CF-AC19-0F2ABE0ACF26}"/>
      </w:docPartPr>
      <w:docPartBody>
        <w:p w:rsidR="00F1227F" w:rsidRDefault="00F8424E" w:rsidP="00F8424E">
          <w:pPr>
            <w:pStyle w:val="758D00D629DE4E7FA51DD6C887113436"/>
          </w:pPr>
          <w:r w:rsidRPr="00FE4FE6">
            <w:rPr>
              <w:rStyle w:val="PlaceholderText"/>
            </w:rPr>
            <w:t>Choose an item.</w:t>
          </w:r>
        </w:p>
      </w:docPartBody>
    </w:docPart>
    <w:docPart>
      <w:docPartPr>
        <w:name w:val="9281492AC6794FA6BE1D6BEC0899526B"/>
        <w:category>
          <w:name w:val="General"/>
          <w:gallery w:val="placeholder"/>
        </w:category>
        <w:types>
          <w:type w:val="bbPlcHdr"/>
        </w:types>
        <w:behaviors>
          <w:behavior w:val="content"/>
        </w:behaviors>
        <w:guid w:val="{5899AF6C-3DA6-40F5-B315-D6B630B6408B}"/>
      </w:docPartPr>
      <w:docPartBody>
        <w:p w:rsidR="00F1227F" w:rsidRDefault="00F8424E" w:rsidP="00F8424E">
          <w:pPr>
            <w:pStyle w:val="9281492AC6794FA6BE1D6BEC0899526B"/>
          </w:pPr>
          <w:r w:rsidRPr="00FE4FE6">
            <w:rPr>
              <w:rStyle w:val="PlaceholderText"/>
            </w:rPr>
            <w:t>Choose an item.</w:t>
          </w:r>
        </w:p>
      </w:docPartBody>
    </w:docPart>
    <w:docPart>
      <w:docPartPr>
        <w:name w:val="8F4F56E1630B41CE88C496C05AA3D0C6"/>
        <w:category>
          <w:name w:val="General"/>
          <w:gallery w:val="placeholder"/>
        </w:category>
        <w:types>
          <w:type w:val="bbPlcHdr"/>
        </w:types>
        <w:behaviors>
          <w:behavior w:val="content"/>
        </w:behaviors>
        <w:guid w:val="{D46038BB-3333-43FE-925A-09415AD709BD}"/>
      </w:docPartPr>
      <w:docPartBody>
        <w:p w:rsidR="00F1227F" w:rsidRDefault="00F8424E" w:rsidP="00F8424E">
          <w:pPr>
            <w:pStyle w:val="8F4F56E1630B41CE88C496C05AA3D0C6"/>
          </w:pPr>
          <w:r w:rsidRPr="00FE4FE6">
            <w:rPr>
              <w:rStyle w:val="PlaceholderText"/>
            </w:rPr>
            <w:t>Choose an item.</w:t>
          </w:r>
        </w:p>
      </w:docPartBody>
    </w:docPart>
    <w:docPart>
      <w:docPartPr>
        <w:name w:val="8670D2D3FC6940E58F92BE211486D6BC"/>
        <w:category>
          <w:name w:val="General"/>
          <w:gallery w:val="placeholder"/>
        </w:category>
        <w:types>
          <w:type w:val="bbPlcHdr"/>
        </w:types>
        <w:behaviors>
          <w:behavior w:val="content"/>
        </w:behaviors>
        <w:guid w:val="{B7142410-C6B5-4A38-9EB3-9114BD4DDE29}"/>
      </w:docPartPr>
      <w:docPartBody>
        <w:p w:rsidR="00F1227F" w:rsidRDefault="00F8424E" w:rsidP="00F8424E">
          <w:pPr>
            <w:pStyle w:val="8670D2D3FC6940E58F92BE211486D6BC"/>
          </w:pPr>
          <w:r w:rsidRPr="00FE4FE6">
            <w:rPr>
              <w:rStyle w:val="PlaceholderText"/>
            </w:rPr>
            <w:t>Choose an item.</w:t>
          </w:r>
        </w:p>
      </w:docPartBody>
    </w:docPart>
    <w:docPart>
      <w:docPartPr>
        <w:name w:val="AC854C8FF0814F51B96D63C4A351EDA2"/>
        <w:category>
          <w:name w:val="General"/>
          <w:gallery w:val="placeholder"/>
        </w:category>
        <w:types>
          <w:type w:val="bbPlcHdr"/>
        </w:types>
        <w:behaviors>
          <w:behavior w:val="content"/>
        </w:behaviors>
        <w:guid w:val="{DEB4BAAA-A18B-484F-B03F-E7BD977EDBC4}"/>
      </w:docPartPr>
      <w:docPartBody>
        <w:p w:rsidR="00F1227F" w:rsidRDefault="00F8424E" w:rsidP="00F8424E">
          <w:pPr>
            <w:pStyle w:val="AC854C8FF0814F51B96D63C4A351EDA2"/>
          </w:pPr>
          <w:r w:rsidRPr="00FE4FE6">
            <w:rPr>
              <w:rStyle w:val="PlaceholderText"/>
            </w:rPr>
            <w:t>Choose an item.</w:t>
          </w:r>
        </w:p>
      </w:docPartBody>
    </w:docPart>
    <w:docPart>
      <w:docPartPr>
        <w:name w:val="7D5BEB05D5C44A3F878758D870A60B10"/>
        <w:category>
          <w:name w:val="General"/>
          <w:gallery w:val="placeholder"/>
        </w:category>
        <w:types>
          <w:type w:val="bbPlcHdr"/>
        </w:types>
        <w:behaviors>
          <w:behavior w:val="content"/>
        </w:behaviors>
        <w:guid w:val="{CE097AAA-BD89-469E-B444-BD84A5DA772B}"/>
      </w:docPartPr>
      <w:docPartBody>
        <w:p w:rsidR="00F1227F" w:rsidRDefault="00F8424E" w:rsidP="00F8424E">
          <w:pPr>
            <w:pStyle w:val="7D5BEB05D5C44A3F878758D870A60B10"/>
          </w:pPr>
          <w:r w:rsidRPr="00FE4FE6">
            <w:rPr>
              <w:rStyle w:val="PlaceholderText"/>
            </w:rPr>
            <w:t>Choose an item.</w:t>
          </w:r>
        </w:p>
      </w:docPartBody>
    </w:docPart>
    <w:docPart>
      <w:docPartPr>
        <w:name w:val="9A0643E197984547B955553253414138"/>
        <w:category>
          <w:name w:val="General"/>
          <w:gallery w:val="placeholder"/>
        </w:category>
        <w:types>
          <w:type w:val="bbPlcHdr"/>
        </w:types>
        <w:behaviors>
          <w:behavior w:val="content"/>
        </w:behaviors>
        <w:guid w:val="{85AC3188-CAC1-41E3-B8E6-56444FE60ED7}"/>
      </w:docPartPr>
      <w:docPartBody>
        <w:p w:rsidR="00F1227F" w:rsidRDefault="00F8424E" w:rsidP="00F8424E">
          <w:pPr>
            <w:pStyle w:val="9A0643E197984547B955553253414138"/>
          </w:pPr>
          <w:r w:rsidRPr="00FE4FE6">
            <w:rPr>
              <w:rStyle w:val="PlaceholderText"/>
            </w:rPr>
            <w:t>Choose an item.</w:t>
          </w:r>
        </w:p>
      </w:docPartBody>
    </w:docPart>
    <w:docPart>
      <w:docPartPr>
        <w:name w:val="00C9D8DD52CA4C4EBDA3A39D4EEEDF05"/>
        <w:category>
          <w:name w:val="General"/>
          <w:gallery w:val="placeholder"/>
        </w:category>
        <w:types>
          <w:type w:val="bbPlcHdr"/>
        </w:types>
        <w:behaviors>
          <w:behavior w:val="content"/>
        </w:behaviors>
        <w:guid w:val="{0BD8A4B3-B56F-4927-941C-BE0D8BCB041E}"/>
      </w:docPartPr>
      <w:docPartBody>
        <w:p w:rsidR="00F1227F" w:rsidRDefault="00F8424E" w:rsidP="00F8424E">
          <w:pPr>
            <w:pStyle w:val="00C9D8DD52CA4C4EBDA3A39D4EEEDF05"/>
          </w:pPr>
          <w:r w:rsidRPr="00FE4FE6">
            <w:rPr>
              <w:rStyle w:val="PlaceholderText"/>
            </w:rPr>
            <w:t>Choose an item.</w:t>
          </w:r>
        </w:p>
      </w:docPartBody>
    </w:docPart>
    <w:docPart>
      <w:docPartPr>
        <w:name w:val="2AB6E92A579D4C01B975C223083CF2BF"/>
        <w:category>
          <w:name w:val="General"/>
          <w:gallery w:val="placeholder"/>
        </w:category>
        <w:types>
          <w:type w:val="bbPlcHdr"/>
        </w:types>
        <w:behaviors>
          <w:behavior w:val="content"/>
        </w:behaviors>
        <w:guid w:val="{79028CDF-3659-415D-9B1C-904F387567DF}"/>
      </w:docPartPr>
      <w:docPartBody>
        <w:p w:rsidR="00F1227F" w:rsidRDefault="00F8424E" w:rsidP="00F8424E">
          <w:pPr>
            <w:pStyle w:val="2AB6E92A579D4C01B975C223083CF2BF"/>
          </w:pPr>
          <w:r w:rsidRPr="00FE4FE6">
            <w:rPr>
              <w:rStyle w:val="PlaceholderText"/>
            </w:rPr>
            <w:t>Choose an item.</w:t>
          </w:r>
        </w:p>
      </w:docPartBody>
    </w:docPart>
    <w:docPart>
      <w:docPartPr>
        <w:name w:val="46C9D6EC74894CBA8144D3758E91BC97"/>
        <w:category>
          <w:name w:val="General"/>
          <w:gallery w:val="placeholder"/>
        </w:category>
        <w:types>
          <w:type w:val="bbPlcHdr"/>
        </w:types>
        <w:behaviors>
          <w:behavior w:val="content"/>
        </w:behaviors>
        <w:guid w:val="{B5A8732E-9E83-479F-BEC0-B6510AA3BAD9}"/>
      </w:docPartPr>
      <w:docPartBody>
        <w:p w:rsidR="00F1227F" w:rsidRDefault="00F8424E" w:rsidP="00F8424E">
          <w:pPr>
            <w:pStyle w:val="46C9D6EC74894CBA8144D3758E91BC9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A4EF2"/>
    <w:rsid w:val="00681C26"/>
    <w:rsid w:val="008C3227"/>
    <w:rsid w:val="00E1067A"/>
    <w:rsid w:val="00F1227F"/>
    <w:rsid w:val="00F8424E"/>
    <w:rsid w:val="00FA04ED"/>
    <w:rsid w:val="00FA2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F8424E"/>
    <w:rPr>
      <w:rFonts w:asciiTheme="minorHAnsi" w:hAnsiTheme="minorHAnsi"/>
      <w:color w:val="808080"/>
    </w:rPr>
  </w:style>
  <w:style w:type="paragraph" w:customStyle="1" w:styleId="6CA8E2AD48B249FE89F7F0E093F078CE">
    <w:name w:val="6CA8E2AD48B249FE89F7F0E093F078CE"/>
    <w:rsid w:val="00F8424E"/>
  </w:style>
  <w:style w:type="paragraph" w:customStyle="1" w:styleId="A278902861CB4FDE9464B35B7B8E10F1">
    <w:name w:val="A278902861CB4FDE9464B35B7B8E10F1"/>
    <w:rsid w:val="00F8424E"/>
  </w:style>
  <w:style w:type="paragraph" w:customStyle="1" w:styleId="01EEB4A805A74741ACA6AA1A2DB04138">
    <w:name w:val="01EEB4A805A74741ACA6AA1A2DB04138"/>
    <w:rsid w:val="00F8424E"/>
  </w:style>
  <w:style w:type="paragraph" w:customStyle="1" w:styleId="758D00D629DE4E7FA51DD6C887113436">
    <w:name w:val="758D00D629DE4E7FA51DD6C887113436"/>
    <w:rsid w:val="00F8424E"/>
  </w:style>
  <w:style w:type="paragraph" w:customStyle="1" w:styleId="9281492AC6794FA6BE1D6BEC0899526B">
    <w:name w:val="9281492AC6794FA6BE1D6BEC0899526B"/>
    <w:rsid w:val="00F8424E"/>
  </w:style>
  <w:style w:type="paragraph" w:customStyle="1" w:styleId="8F4F56E1630B41CE88C496C05AA3D0C6">
    <w:name w:val="8F4F56E1630B41CE88C496C05AA3D0C6"/>
    <w:rsid w:val="00F8424E"/>
  </w:style>
  <w:style w:type="paragraph" w:customStyle="1" w:styleId="8670D2D3FC6940E58F92BE211486D6BC">
    <w:name w:val="8670D2D3FC6940E58F92BE211486D6BC"/>
    <w:rsid w:val="00F8424E"/>
  </w:style>
  <w:style w:type="paragraph" w:customStyle="1" w:styleId="AC854C8FF0814F51B96D63C4A351EDA2">
    <w:name w:val="AC854C8FF0814F51B96D63C4A351EDA2"/>
    <w:rsid w:val="00F8424E"/>
  </w:style>
  <w:style w:type="paragraph" w:customStyle="1" w:styleId="7D5BEB05D5C44A3F878758D870A60B10">
    <w:name w:val="7D5BEB05D5C44A3F878758D870A60B10"/>
    <w:rsid w:val="00F8424E"/>
  </w:style>
  <w:style w:type="paragraph" w:customStyle="1" w:styleId="9A0643E197984547B955553253414138">
    <w:name w:val="9A0643E197984547B955553253414138"/>
    <w:rsid w:val="00F8424E"/>
  </w:style>
  <w:style w:type="paragraph" w:customStyle="1" w:styleId="00C9D8DD52CA4C4EBDA3A39D4EEEDF05">
    <w:name w:val="00C9D8DD52CA4C4EBDA3A39D4EEEDF05"/>
    <w:rsid w:val="00F8424E"/>
  </w:style>
  <w:style w:type="paragraph" w:customStyle="1" w:styleId="2AB6E92A579D4C01B975C223083CF2BF">
    <w:name w:val="2AB6E92A579D4C01B975C223083CF2BF"/>
    <w:rsid w:val="00F8424E"/>
  </w:style>
  <w:style w:type="paragraph" w:customStyle="1" w:styleId="46C9D6EC74894CBA8144D3758E91BC97">
    <w:name w:val="46C9D6EC74894CBA8144D3758E91BC97"/>
    <w:rsid w:val="00F84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0F8A-94C8-4664-9E8B-616077E2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30</TotalTime>
  <Pages>7</Pages>
  <Words>1637</Words>
  <Characters>10527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Renate Tuano</cp:lastModifiedBy>
  <cp:revision>20</cp:revision>
  <dcterms:created xsi:type="dcterms:W3CDTF">2022-06-30T08:18:00Z</dcterms:created>
  <dcterms:modified xsi:type="dcterms:W3CDTF">2022-07-29T06:21:00Z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