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F55928" w:rsidRPr="00425E76" w14:paraId="07E1ECE7"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559E6A29" w14:textId="688DDEF7" w:rsidR="00F55928" w:rsidRPr="00425E76" w:rsidRDefault="00F55928" w:rsidP="00F55928">
            <w:pPr>
              <w:pStyle w:val="TableTextWhite"/>
              <w:rPr>
                <w:rFonts w:ascii="Public Sans" w:hAnsi="Public Sans" w:cstheme="minorHAnsi"/>
                <w:b/>
                <w:color w:val="auto"/>
                <w:sz w:val="22"/>
                <w:szCs w:val="22"/>
              </w:rPr>
            </w:pPr>
            <w:r w:rsidRPr="00972672">
              <w:rPr>
                <w:rFonts w:ascii="Public Sans" w:hAnsi="Public Sans"/>
                <w:b/>
                <w:bCs/>
                <w:color w:val="000000"/>
                <w:sz w:val="22"/>
                <w:szCs w:val="22"/>
              </w:rPr>
              <w:t xml:space="preserve">Portfolio </w:t>
            </w:r>
          </w:p>
        </w:tc>
        <w:tc>
          <w:tcPr>
            <w:tcW w:w="6955" w:type="dxa"/>
            <w:gridSpan w:val="2"/>
            <w:tcBorders>
              <w:top w:val="single" w:sz="8" w:space="0" w:color="auto"/>
              <w:left w:val="nil"/>
              <w:bottom w:val="nil"/>
              <w:right w:val="nil"/>
              <w:tl2br w:val="nil"/>
              <w:tr2bl w:val="nil"/>
            </w:tcBorders>
            <w:shd w:val="clear" w:color="auto" w:fill="C6D9F1"/>
          </w:tcPr>
          <w:p w14:paraId="395B8AA0" w14:textId="5C036AEE" w:rsidR="00F55928" w:rsidRPr="00425E76" w:rsidRDefault="00F55928" w:rsidP="00F55928">
            <w:pPr>
              <w:pStyle w:val="TableTextWhite"/>
              <w:rPr>
                <w:rFonts w:ascii="Public Sans" w:hAnsi="Public Sans" w:cstheme="minorHAnsi"/>
                <w:color w:val="auto"/>
                <w:sz w:val="22"/>
                <w:szCs w:val="22"/>
              </w:rPr>
            </w:pPr>
            <w:r w:rsidRPr="00972672">
              <w:rPr>
                <w:rFonts w:ascii="Public Sans" w:hAnsi="Public Sans"/>
                <w:color w:val="000000"/>
                <w:sz w:val="22"/>
                <w:szCs w:val="22"/>
              </w:rPr>
              <w:t xml:space="preserve">Communities and Justice </w:t>
            </w:r>
          </w:p>
        </w:tc>
      </w:tr>
      <w:tr w:rsidR="00766964" w:rsidRPr="00425E76" w14:paraId="454318E4" w14:textId="77777777" w:rsidTr="0042689D">
        <w:tc>
          <w:tcPr>
            <w:tcW w:w="3601" w:type="dxa"/>
            <w:tcBorders>
              <w:top w:val="single" w:sz="8" w:space="0" w:color="FFFFFF"/>
              <w:left w:val="nil"/>
              <w:bottom w:val="single" w:sz="8" w:space="0" w:color="FFFFFF"/>
              <w:right w:val="nil"/>
            </w:tcBorders>
            <w:shd w:val="clear" w:color="auto" w:fill="C6D9F1"/>
            <w:vAlign w:val="center"/>
          </w:tcPr>
          <w:p w14:paraId="014A060E" w14:textId="77777777" w:rsidR="00766964" w:rsidRPr="00425E76" w:rsidRDefault="00766964" w:rsidP="0042689D">
            <w:pPr>
              <w:pStyle w:val="TableTextWhite"/>
              <w:rPr>
                <w:rFonts w:ascii="Public Sans" w:hAnsi="Public Sans" w:cstheme="minorHAnsi"/>
                <w:b/>
                <w:color w:val="auto"/>
                <w:sz w:val="22"/>
                <w:szCs w:val="22"/>
              </w:rPr>
            </w:pPr>
            <w:r w:rsidRPr="00425E76">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0FD6FA0A" w14:textId="77777777" w:rsidR="00766964" w:rsidRPr="00425E76" w:rsidRDefault="00766964" w:rsidP="0042689D">
            <w:pPr>
              <w:pStyle w:val="TableTextWhite"/>
              <w:rPr>
                <w:rFonts w:ascii="Public Sans" w:hAnsi="Public Sans" w:cstheme="minorHAnsi"/>
                <w:color w:val="auto"/>
                <w:sz w:val="22"/>
                <w:szCs w:val="22"/>
              </w:rPr>
            </w:pPr>
            <w:r w:rsidRPr="00425E76">
              <w:rPr>
                <w:rFonts w:ascii="Public Sans" w:hAnsi="Public Sans" w:cstheme="minorHAnsi"/>
                <w:color w:val="auto"/>
                <w:sz w:val="22"/>
                <w:szCs w:val="22"/>
              </w:rPr>
              <w:t>Department of Communities and Justice</w:t>
            </w:r>
          </w:p>
        </w:tc>
      </w:tr>
      <w:tr w:rsidR="00766964" w:rsidRPr="00425E76" w14:paraId="1877F8F6"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3A1EBE34" w14:textId="77777777" w:rsidR="00766964" w:rsidRPr="00425E76" w:rsidRDefault="00766964" w:rsidP="0042689D">
            <w:pPr>
              <w:pStyle w:val="TableTextWhite"/>
              <w:rPr>
                <w:rFonts w:ascii="Public Sans" w:hAnsi="Public Sans" w:cstheme="minorHAnsi"/>
                <w:b/>
                <w:color w:val="auto"/>
                <w:sz w:val="22"/>
                <w:szCs w:val="22"/>
              </w:rPr>
            </w:pPr>
            <w:r w:rsidRPr="00425E76">
              <w:rPr>
                <w:rFonts w:ascii="Public Sans" w:hAnsi="Public Sans" w:cstheme="minorHAnsi"/>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4873AB1B" w14:textId="402BC9E2" w:rsidR="00766964" w:rsidRPr="00425E76" w:rsidRDefault="00701945" w:rsidP="0042689D">
            <w:pPr>
              <w:pStyle w:val="TableTextWhite"/>
              <w:rPr>
                <w:rFonts w:ascii="Public Sans" w:hAnsi="Public Sans" w:cstheme="minorHAnsi"/>
                <w:color w:val="auto"/>
                <w:sz w:val="22"/>
                <w:szCs w:val="22"/>
              </w:rPr>
            </w:pPr>
            <w:r w:rsidRPr="00425E76">
              <w:rPr>
                <w:rFonts w:ascii="Public Sans" w:hAnsi="Public Sans" w:cstheme="minorHAnsi"/>
                <w:color w:val="auto"/>
                <w:sz w:val="22"/>
                <w:szCs w:val="22"/>
              </w:rPr>
              <w:t>Youth Justice NSW</w:t>
            </w:r>
            <w:r w:rsidR="001504D4">
              <w:rPr>
                <w:rFonts w:ascii="Public Sans" w:hAnsi="Public Sans" w:cstheme="minorHAnsi"/>
                <w:color w:val="auto"/>
                <w:sz w:val="22"/>
                <w:szCs w:val="22"/>
              </w:rPr>
              <w:t xml:space="preserve"> </w:t>
            </w:r>
            <w:r w:rsidR="001504D4" w:rsidRPr="001504D4">
              <w:rPr>
                <w:rFonts w:ascii="Public Sans" w:hAnsi="Public Sans" w:cstheme="minorHAnsi"/>
                <w:color w:val="auto"/>
                <w:sz w:val="22"/>
                <w:szCs w:val="22"/>
              </w:rPr>
              <w:t>/ Community</w:t>
            </w:r>
          </w:p>
        </w:tc>
      </w:tr>
      <w:tr w:rsidR="00766964" w:rsidRPr="00425E76" w14:paraId="2E782336" w14:textId="77777777" w:rsidTr="0042689D">
        <w:tc>
          <w:tcPr>
            <w:tcW w:w="3601" w:type="dxa"/>
            <w:tcBorders>
              <w:top w:val="single" w:sz="8" w:space="0" w:color="FFFFFF"/>
              <w:left w:val="nil"/>
              <w:bottom w:val="single" w:sz="8" w:space="0" w:color="FFFFFF"/>
              <w:right w:val="nil"/>
            </w:tcBorders>
            <w:shd w:val="clear" w:color="auto" w:fill="C6D9F1"/>
            <w:hideMark/>
          </w:tcPr>
          <w:p w14:paraId="4D96BA27" w14:textId="77777777" w:rsidR="00766964" w:rsidRPr="00425E76" w:rsidRDefault="00766964" w:rsidP="0042689D">
            <w:pPr>
              <w:pStyle w:val="TableTextWhite"/>
              <w:rPr>
                <w:rFonts w:ascii="Public Sans" w:hAnsi="Public Sans" w:cstheme="minorHAnsi"/>
                <w:b/>
                <w:color w:val="auto"/>
                <w:sz w:val="22"/>
                <w:szCs w:val="22"/>
              </w:rPr>
            </w:pPr>
            <w:r w:rsidRPr="00425E76">
              <w:rPr>
                <w:rFonts w:ascii="Public Sans" w:hAnsi="Public Sans" w:cstheme="minorHAnsi"/>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2A703A45" w14:textId="77777777" w:rsidR="00766964" w:rsidRPr="00425E76" w:rsidRDefault="00701945" w:rsidP="0042689D">
            <w:pPr>
              <w:pStyle w:val="TableTextWhite"/>
              <w:rPr>
                <w:rFonts w:ascii="Public Sans" w:hAnsi="Public Sans" w:cstheme="minorHAnsi"/>
                <w:color w:val="auto"/>
                <w:sz w:val="22"/>
                <w:szCs w:val="22"/>
              </w:rPr>
            </w:pPr>
            <w:r w:rsidRPr="00425E76">
              <w:rPr>
                <w:rFonts w:ascii="Public Sans" w:hAnsi="Public Sans" w:cstheme="minorHAnsi"/>
                <w:color w:val="auto"/>
                <w:sz w:val="22"/>
                <w:szCs w:val="22"/>
              </w:rPr>
              <w:t>Various</w:t>
            </w:r>
          </w:p>
        </w:tc>
      </w:tr>
      <w:tr w:rsidR="00766964" w:rsidRPr="00425E76" w14:paraId="44EB445C"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51EBA6A8" w14:textId="77777777" w:rsidR="00766964" w:rsidRPr="00425E76" w:rsidRDefault="00766964" w:rsidP="0042689D">
            <w:pPr>
              <w:pStyle w:val="TableTextWhite"/>
              <w:rPr>
                <w:rFonts w:ascii="Public Sans" w:hAnsi="Public Sans" w:cstheme="minorHAnsi"/>
                <w:b/>
                <w:color w:val="auto"/>
                <w:sz w:val="22"/>
                <w:szCs w:val="22"/>
              </w:rPr>
            </w:pPr>
            <w:r w:rsidRPr="00425E76">
              <w:rPr>
                <w:rFonts w:ascii="Public Sans" w:hAnsi="Public Sans" w:cstheme="minorHAnsi"/>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58656547" w14:textId="77777777" w:rsidR="00766964" w:rsidRPr="00425E76" w:rsidRDefault="00701945" w:rsidP="0042689D">
            <w:pPr>
              <w:pStyle w:val="TableTextWhite"/>
              <w:rPr>
                <w:rFonts w:ascii="Public Sans" w:hAnsi="Public Sans" w:cstheme="minorHAnsi"/>
                <w:color w:val="auto"/>
                <w:sz w:val="22"/>
                <w:szCs w:val="22"/>
              </w:rPr>
            </w:pPr>
            <w:r w:rsidRPr="00425E76">
              <w:rPr>
                <w:rFonts w:ascii="Public Sans" w:hAnsi="Public Sans" w:cstheme="minorHAnsi"/>
                <w:color w:val="auto"/>
                <w:sz w:val="22"/>
                <w:szCs w:val="22"/>
              </w:rPr>
              <w:t>Youth Justice Conference Convenor</w:t>
            </w:r>
          </w:p>
        </w:tc>
      </w:tr>
      <w:tr w:rsidR="00766964" w:rsidRPr="00425E76" w14:paraId="2F2C8F91"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10AA6906" w14:textId="77777777" w:rsidR="00766964" w:rsidRPr="00425E76" w:rsidRDefault="00766964" w:rsidP="0042689D">
            <w:pPr>
              <w:pStyle w:val="TableTextWhite"/>
              <w:rPr>
                <w:rFonts w:ascii="Public Sans" w:hAnsi="Public Sans" w:cstheme="minorHAnsi"/>
                <w:b/>
                <w:color w:val="auto"/>
                <w:sz w:val="22"/>
                <w:szCs w:val="22"/>
              </w:rPr>
            </w:pPr>
            <w:r w:rsidRPr="00425E76">
              <w:rPr>
                <w:rFonts w:ascii="Public Sans" w:hAnsi="Public Sans" w:cstheme="minorHAnsi"/>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748BB85C" w14:textId="77777777" w:rsidR="00766964" w:rsidRPr="00425E76" w:rsidRDefault="00701945" w:rsidP="0042689D">
            <w:pPr>
              <w:pStyle w:val="TableTextWhite"/>
              <w:rPr>
                <w:rFonts w:ascii="Public Sans" w:hAnsi="Public Sans" w:cstheme="minorHAnsi"/>
                <w:color w:val="auto"/>
                <w:sz w:val="22"/>
                <w:szCs w:val="22"/>
              </w:rPr>
            </w:pPr>
            <w:r w:rsidRPr="00425E76">
              <w:rPr>
                <w:rFonts w:ascii="Public Sans" w:hAnsi="Public Sans" w:cstheme="minorHAnsi"/>
                <w:color w:val="auto"/>
                <w:sz w:val="22"/>
                <w:szCs w:val="22"/>
              </w:rPr>
              <w:t>Generic</w:t>
            </w:r>
          </w:p>
        </w:tc>
      </w:tr>
      <w:tr w:rsidR="00766964" w:rsidRPr="00425E76" w14:paraId="18E6B6A4"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5B8C881D" w14:textId="1CECED76" w:rsidR="00766964" w:rsidRPr="00425E76" w:rsidRDefault="002A2B32" w:rsidP="0042689D">
            <w:pPr>
              <w:pStyle w:val="TableTextWhite"/>
              <w:rPr>
                <w:rFonts w:ascii="Public Sans" w:hAnsi="Public Sans" w:cstheme="minorHAnsi"/>
                <w:b/>
                <w:color w:val="auto"/>
                <w:sz w:val="22"/>
                <w:szCs w:val="22"/>
              </w:rPr>
            </w:pPr>
            <w:r>
              <w:rPr>
                <w:rFonts w:ascii="Public Sans" w:hAnsi="Public Sans" w:cstheme="minorHAnsi"/>
                <w:b/>
                <w:color w:val="auto"/>
                <w:sz w:val="22"/>
                <w:szCs w:val="22"/>
              </w:rPr>
              <w:t xml:space="preserve">OSCA </w:t>
            </w:r>
            <w:r w:rsidR="00766964" w:rsidRPr="00425E76">
              <w:rPr>
                <w:rFonts w:ascii="Public Sans" w:hAnsi="Public Sans" w:cstheme="minorHAnsi"/>
                <w:b/>
                <w:color w:val="auto"/>
                <w:sz w:val="22"/>
                <w:szCs w:val="22"/>
              </w:rPr>
              <w:t>Code</w:t>
            </w:r>
          </w:p>
        </w:tc>
        <w:tc>
          <w:tcPr>
            <w:tcW w:w="6955" w:type="dxa"/>
            <w:gridSpan w:val="2"/>
            <w:tcBorders>
              <w:top w:val="single" w:sz="8" w:space="0" w:color="FFFFFF"/>
              <w:left w:val="nil"/>
              <w:bottom w:val="single" w:sz="8" w:space="0" w:color="FFFFFF"/>
              <w:right w:val="nil"/>
            </w:tcBorders>
            <w:shd w:val="clear" w:color="auto" w:fill="C6D9F1"/>
          </w:tcPr>
          <w:p w14:paraId="394EA397" w14:textId="0A2DC993" w:rsidR="00766964" w:rsidRPr="00425E76" w:rsidRDefault="002A2B32" w:rsidP="0042689D">
            <w:pPr>
              <w:pStyle w:val="TableTextWhite"/>
              <w:rPr>
                <w:rFonts w:ascii="Public Sans" w:hAnsi="Public Sans" w:cstheme="minorHAnsi"/>
                <w:color w:val="auto"/>
                <w:sz w:val="22"/>
                <w:szCs w:val="22"/>
              </w:rPr>
            </w:pPr>
            <w:r w:rsidRPr="002A2B32">
              <w:rPr>
                <w:rFonts w:ascii="Public Sans" w:hAnsi="Public Sans" w:cstheme="minorHAnsi"/>
                <w:color w:val="auto"/>
                <w:sz w:val="22"/>
                <w:szCs w:val="22"/>
              </w:rPr>
              <w:t>411732</w:t>
            </w:r>
          </w:p>
        </w:tc>
      </w:tr>
      <w:tr w:rsidR="00766964" w:rsidRPr="00425E76" w14:paraId="34E47176"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5F982CC" w14:textId="77777777" w:rsidR="00766964" w:rsidRPr="00425E76" w:rsidRDefault="00766964" w:rsidP="0042689D">
            <w:pPr>
              <w:pStyle w:val="TableTextWhite"/>
              <w:rPr>
                <w:rFonts w:ascii="Public Sans" w:hAnsi="Public Sans" w:cstheme="minorHAnsi"/>
                <w:b/>
                <w:color w:val="auto"/>
                <w:sz w:val="22"/>
                <w:szCs w:val="22"/>
              </w:rPr>
            </w:pPr>
            <w:r w:rsidRPr="00425E76">
              <w:rPr>
                <w:rFonts w:ascii="Public Sans" w:hAnsi="Public Sans" w:cstheme="minorHAnsi"/>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301BC86B" w14:textId="350A5ADF" w:rsidR="00766964" w:rsidRPr="00425E76" w:rsidRDefault="00BA1886" w:rsidP="0042689D">
            <w:pPr>
              <w:pStyle w:val="TableTextWhite"/>
              <w:rPr>
                <w:rFonts w:ascii="Public Sans" w:hAnsi="Public Sans" w:cstheme="minorHAnsi"/>
                <w:color w:val="auto"/>
                <w:sz w:val="22"/>
                <w:szCs w:val="22"/>
              </w:rPr>
            </w:pPr>
            <w:r>
              <w:rPr>
                <w:rFonts w:ascii="Public Sans" w:hAnsi="Public Sans"/>
                <w:color w:val="auto"/>
                <w:sz w:val="22"/>
                <w:szCs w:val="22"/>
              </w:rPr>
              <w:t>2</w:t>
            </w:r>
            <w:r w:rsidR="00701945" w:rsidRPr="00425E76">
              <w:rPr>
                <w:rFonts w:ascii="Public Sans" w:hAnsi="Public Sans"/>
                <w:color w:val="auto"/>
                <w:sz w:val="22"/>
                <w:szCs w:val="22"/>
              </w:rPr>
              <w:t>119192</w:t>
            </w:r>
          </w:p>
        </w:tc>
      </w:tr>
      <w:tr w:rsidR="00766964" w:rsidRPr="00425E76" w14:paraId="4ABD4402"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3AE1855F" w14:textId="77777777" w:rsidR="00766964" w:rsidRPr="00425E76" w:rsidRDefault="00766964" w:rsidP="0042689D">
            <w:pPr>
              <w:pStyle w:val="TableTextWhite"/>
              <w:rPr>
                <w:rFonts w:ascii="Public Sans" w:hAnsi="Public Sans" w:cstheme="minorHAnsi"/>
                <w:b/>
                <w:color w:val="auto"/>
                <w:sz w:val="22"/>
                <w:szCs w:val="22"/>
              </w:rPr>
            </w:pPr>
            <w:r w:rsidRPr="00425E76">
              <w:rPr>
                <w:rFonts w:ascii="Public Sans" w:hAnsi="Public Sans" w:cstheme="minorHAnsi"/>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78C66E9E" w14:textId="6BF7DACA" w:rsidR="00766964" w:rsidRPr="00425E76" w:rsidRDefault="00425E76"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22 December 2022</w:t>
            </w:r>
          </w:p>
        </w:tc>
        <w:tc>
          <w:tcPr>
            <w:tcW w:w="2561" w:type="dxa"/>
            <w:tcBorders>
              <w:top w:val="single" w:sz="8" w:space="0" w:color="FFFFFF"/>
              <w:left w:val="nil"/>
              <w:bottom w:val="single" w:sz="8" w:space="0" w:color="FFFFFF"/>
              <w:right w:val="nil"/>
            </w:tcBorders>
            <w:shd w:val="clear" w:color="auto" w:fill="C6D9F1"/>
          </w:tcPr>
          <w:p w14:paraId="6F8E8CD2" w14:textId="77777777" w:rsidR="00766964" w:rsidRPr="00425E76" w:rsidRDefault="00243968" w:rsidP="0042689D">
            <w:pPr>
              <w:pStyle w:val="TableTextWhite"/>
              <w:rPr>
                <w:rFonts w:ascii="Public Sans" w:hAnsi="Public Sans" w:cstheme="minorHAnsi"/>
                <w:b/>
                <w:color w:val="auto"/>
                <w:sz w:val="22"/>
                <w:szCs w:val="22"/>
              </w:rPr>
            </w:pPr>
            <w:r w:rsidRPr="00425E76">
              <w:rPr>
                <w:rFonts w:ascii="Public Sans" w:hAnsi="Public Sans" w:cstheme="minorHAnsi"/>
                <w:b/>
                <w:color w:val="auto"/>
                <w:sz w:val="22"/>
                <w:szCs w:val="22"/>
              </w:rPr>
              <w:t xml:space="preserve">REF: </w:t>
            </w:r>
            <w:r w:rsidR="007969C2" w:rsidRPr="00425E76">
              <w:rPr>
                <w:rFonts w:ascii="Public Sans" w:hAnsi="Public Sans" w:cstheme="minorHAnsi"/>
                <w:b/>
                <w:color w:val="auto"/>
                <w:sz w:val="22"/>
                <w:szCs w:val="22"/>
              </w:rPr>
              <w:t>YJ 0013</w:t>
            </w:r>
          </w:p>
        </w:tc>
      </w:tr>
      <w:tr w:rsidR="00766964" w:rsidRPr="00425E76" w14:paraId="5A6DCF58"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59E6D3F8" w14:textId="77777777" w:rsidR="00766964" w:rsidRPr="00425E76" w:rsidRDefault="00766964" w:rsidP="0042689D">
            <w:pPr>
              <w:pStyle w:val="TableTextWhite"/>
              <w:rPr>
                <w:rFonts w:ascii="Public Sans" w:hAnsi="Public Sans" w:cstheme="minorHAnsi"/>
                <w:b/>
                <w:color w:val="auto"/>
                <w:sz w:val="22"/>
                <w:szCs w:val="22"/>
              </w:rPr>
            </w:pPr>
            <w:r w:rsidRPr="00425E76">
              <w:rPr>
                <w:rFonts w:ascii="Public Sans" w:hAnsi="Public Sans" w:cstheme="minorHAnsi"/>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075EC9BB" w14:textId="77777777" w:rsidR="00766964" w:rsidRPr="00425E76" w:rsidRDefault="00920A62" w:rsidP="0042689D">
            <w:pPr>
              <w:pStyle w:val="TableTextWhite"/>
              <w:rPr>
                <w:rFonts w:ascii="Public Sans" w:hAnsi="Public Sans" w:cstheme="minorHAnsi"/>
                <w:color w:val="auto"/>
                <w:sz w:val="22"/>
                <w:szCs w:val="22"/>
              </w:rPr>
            </w:pPr>
            <w:r w:rsidRPr="00425E76">
              <w:rPr>
                <w:rFonts w:ascii="Public Sans" w:hAnsi="Public Sans" w:cstheme="minorHAnsi"/>
                <w:color w:val="auto"/>
                <w:sz w:val="22"/>
                <w:szCs w:val="22"/>
              </w:rPr>
              <w:t>www.dcj</w:t>
            </w:r>
            <w:r w:rsidR="00766964" w:rsidRPr="00425E76">
              <w:rPr>
                <w:rFonts w:ascii="Public Sans" w:hAnsi="Public Sans" w:cstheme="minorHAnsi"/>
                <w:color w:val="auto"/>
                <w:sz w:val="22"/>
                <w:szCs w:val="22"/>
              </w:rPr>
              <w:t>.nsw.gov.au</w:t>
            </w:r>
          </w:p>
        </w:tc>
      </w:tr>
    </w:tbl>
    <w:p w14:paraId="41B83697" w14:textId="376943BB" w:rsidR="00FE45EC" w:rsidRPr="00425E76" w:rsidRDefault="00F55928" w:rsidP="00CB0F21">
      <w:pPr>
        <w:jc w:val="both"/>
        <w:rPr>
          <w:rFonts w:ascii="Public Sans" w:hAnsi="Public Sans" w:cstheme="minorHAnsi"/>
          <w:b/>
          <w:i/>
          <w:color w:val="FF0000"/>
        </w:rPr>
      </w:pPr>
      <w:r>
        <w:rPr>
          <w:rFonts w:ascii="Public Sans" w:hAnsi="Public Sans" w:cstheme="minorHAnsi"/>
          <w:b/>
          <w:i/>
        </w:rPr>
        <w:t>P</w:t>
      </w:r>
      <w:r w:rsidR="00FE45EC" w:rsidRPr="00425E76">
        <w:rPr>
          <w:rFonts w:ascii="Public Sans" w:hAnsi="Public Sans" w:cstheme="minorHAnsi"/>
          <w:b/>
          <w:i/>
        </w:rPr>
        <w:t>lease see job notes and/or advertisement for more information on specific role qualification requirements and relevant experience.</w:t>
      </w:r>
      <w:r w:rsidR="00CB0F21" w:rsidRPr="00425E76">
        <w:rPr>
          <w:rFonts w:ascii="Public Sans" w:hAnsi="Public Sans" w:cstheme="minorHAnsi"/>
          <w:b/>
          <w:i/>
        </w:rPr>
        <w:t xml:space="preserve"> </w:t>
      </w:r>
    </w:p>
    <w:p w14:paraId="53130D9B" w14:textId="77777777" w:rsidR="00960981" w:rsidRPr="00425E76" w:rsidRDefault="00960981" w:rsidP="00960981">
      <w:pPr>
        <w:pStyle w:val="Heading1"/>
        <w:spacing w:after="0" w:line="240" w:lineRule="auto"/>
        <w:rPr>
          <w:rFonts w:ascii="Public Sans" w:hAnsi="Public Sans" w:cstheme="minorHAnsi"/>
          <w:sz w:val="24"/>
          <w:szCs w:val="24"/>
        </w:rPr>
      </w:pPr>
    </w:p>
    <w:p w14:paraId="1CFDC97B" w14:textId="77777777" w:rsidR="003F1151" w:rsidRPr="00425E76" w:rsidRDefault="003F1151" w:rsidP="00960981">
      <w:pPr>
        <w:pStyle w:val="Heading1"/>
        <w:spacing w:after="0" w:line="240" w:lineRule="auto"/>
        <w:rPr>
          <w:rFonts w:ascii="Public Sans" w:hAnsi="Public Sans" w:cstheme="minorHAnsi"/>
          <w:sz w:val="24"/>
          <w:szCs w:val="24"/>
        </w:rPr>
      </w:pPr>
      <w:r w:rsidRPr="00425E76">
        <w:rPr>
          <w:rFonts w:ascii="Public Sans" w:hAnsi="Public Sans" w:cstheme="minorHAnsi"/>
          <w:sz w:val="24"/>
          <w:szCs w:val="24"/>
        </w:rPr>
        <w:t>Agency overview</w:t>
      </w:r>
    </w:p>
    <w:p w14:paraId="16643FFB" w14:textId="77777777" w:rsidR="00F55928" w:rsidRPr="00731834" w:rsidRDefault="00F55928" w:rsidP="00F55928">
      <w:pPr>
        <w:jc w:val="both"/>
        <w:rPr>
          <w:rFonts w:ascii="Public Sans" w:hAnsi="Public Sans" w:cs="Arial"/>
          <w:color w:val="000000" w:themeColor="text1"/>
        </w:rPr>
      </w:pPr>
      <w:bookmarkStart w:id="0" w:name="_Hlk167884515"/>
      <w:r w:rsidRPr="00731834">
        <w:rPr>
          <w:rFonts w:ascii="Public Sans" w:hAnsi="Public Sans" w:cs="Arial"/>
          <w:color w:val="000000" w:themeColor="text1"/>
        </w:rPr>
        <w:t>The Department of Communities and Justice (DCJ) is the lead agency in the Communities and Justice Portfolio.  Communities and Justice aims to achieve a safe, just, and inclusive New South Wales (NSW) by operating an effective legal system; increasing access to social and affordable housing; protecting children and families; addressing domestic and family violence; promoting public safety; reducing reoffending; and supporting community harmony and social cohesion.</w:t>
      </w:r>
    </w:p>
    <w:p w14:paraId="1EF73E9A" w14:textId="77777777" w:rsidR="00F55928" w:rsidRPr="00731834" w:rsidRDefault="00F55928" w:rsidP="00F55928">
      <w:pPr>
        <w:jc w:val="both"/>
        <w:rPr>
          <w:rFonts w:ascii="Public Sans" w:hAnsi="Public Sans" w:cs="Arial"/>
          <w:color w:val="000000" w:themeColor="text1"/>
        </w:rPr>
      </w:pPr>
      <w:r w:rsidRPr="00731834">
        <w:rPr>
          <w:rFonts w:ascii="Public Sans" w:hAnsi="Public Sans" w:cs="Arial"/>
          <w:color w:val="000000" w:themeColor="text1"/>
        </w:rPr>
        <w:t xml:space="preserve">DCJ works to enable everyone's right to access justice and help for families through early intervention and inclusion, with benefits for the whole community by providing services that are effective and responsive to community needs. </w:t>
      </w:r>
    </w:p>
    <w:bookmarkEnd w:id="0"/>
    <w:p w14:paraId="2B6F6912" w14:textId="77777777" w:rsidR="003F1151" w:rsidRPr="00425E76" w:rsidRDefault="003F1151" w:rsidP="00766964">
      <w:pPr>
        <w:rPr>
          <w:rFonts w:ascii="Public Sans" w:hAnsi="Public Sans" w:cstheme="minorHAnsi"/>
        </w:rPr>
      </w:pPr>
    </w:p>
    <w:p w14:paraId="6C1E9368" w14:textId="77777777" w:rsidR="00057CB3" w:rsidRPr="00425E76" w:rsidRDefault="00057CB3" w:rsidP="001875A4">
      <w:pPr>
        <w:pStyle w:val="Heading1"/>
        <w:spacing w:line="240" w:lineRule="auto"/>
        <w:rPr>
          <w:rFonts w:ascii="Public Sans" w:hAnsi="Public Sans" w:cstheme="minorHAnsi"/>
          <w:sz w:val="24"/>
          <w:szCs w:val="24"/>
        </w:rPr>
      </w:pPr>
      <w:r w:rsidRPr="00425E76">
        <w:rPr>
          <w:rFonts w:ascii="Public Sans" w:hAnsi="Public Sans" w:cstheme="minorHAnsi"/>
          <w:sz w:val="24"/>
          <w:szCs w:val="24"/>
        </w:rPr>
        <w:t>Primary purpose of the role</w:t>
      </w:r>
    </w:p>
    <w:p w14:paraId="6C09DBA3" w14:textId="77777777" w:rsidR="006F390F" w:rsidRPr="00425E76" w:rsidRDefault="00701945" w:rsidP="00701945">
      <w:pPr>
        <w:pStyle w:val="BodyTextIndent3"/>
        <w:spacing w:before="120" w:after="0" w:line="240" w:lineRule="auto"/>
        <w:ind w:left="0"/>
        <w:rPr>
          <w:rFonts w:ascii="Public Sans" w:hAnsi="Public Sans" w:cstheme="minorHAnsi"/>
          <w:iCs/>
          <w:sz w:val="22"/>
          <w:szCs w:val="20"/>
        </w:rPr>
      </w:pPr>
      <w:r w:rsidRPr="00425E76">
        <w:rPr>
          <w:rFonts w:ascii="Public Sans" w:hAnsi="Public Sans" w:cstheme="minorHAnsi"/>
          <w:iCs/>
          <w:sz w:val="22"/>
          <w:szCs w:val="20"/>
        </w:rPr>
        <w:t xml:space="preserve">The Conference Convenor is a statutory appointee responsible for the preparation and facilitation of youth justice conferences in local communities with young people, victims, support people, police and others affected by the offence. The roles and responsibilities of this role are governed by the Young Offenders Act 1997 and YJNSW Policies and Procedures. </w:t>
      </w:r>
    </w:p>
    <w:p w14:paraId="513BFAEB" w14:textId="77777777" w:rsidR="00057CB3" w:rsidRPr="00425E76" w:rsidRDefault="00057CB3" w:rsidP="002C39EE">
      <w:pPr>
        <w:pStyle w:val="Heading1"/>
        <w:spacing w:before="40"/>
        <w:rPr>
          <w:rFonts w:ascii="Public Sans" w:hAnsi="Public Sans" w:cstheme="minorHAnsi"/>
          <w:sz w:val="24"/>
          <w:szCs w:val="24"/>
        </w:rPr>
      </w:pPr>
      <w:bookmarkStart w:id="1" w:name="Purpose"/>
      <w:bookmarkEnd w:id="1"/>
      <w:r w:rsidRPr="00425E76">
        <w:rPr>
          <w:rFonts w:ascii="Public Sans" w:hAnsi="Public Sans" w:cstheme="minorHAnsi"/>
          <w:sz w:val="24"/>
          <w:szCs w:val="24"/>
        </w:rPr>
        <w:t xml:space="preserve">Key </w:t>
      </w:r>
      <w:r w:rsidR="00043B92" w:rsidRPr="00425E76">
        <w:rPr>
          <w:rFonts w:ascii="Public Sans" w:hAnsi="Public Sans" w:cstheme="minorHAnsi"/>
          <w:sz w:val="24"/>
          <w:szCs w:val="24"/>
        </w:rPr>
        <w:t>a</w:t>
      </w:r>
      <w:r w:rsidRPr="00425E76">
        <w:rPr>
          <w:rFonts w:ascii="Public Sans" w:hAnsi="Public Sans" w:cstheme="minorHAnsi"/>
          <w:sz w:val="24"/>
          <w:szCs w:val="24"/>
        </w:rPr>
        <w:t>ccountabilities</w:t>
      </w:r>
    </w:p>
    <w:p w14:paraId="0515E935" w14:textId="77777777" w:rsidR="00701945" w:rsidRPr="00F55928" w:rsidRDefault="00701945" w:rsidP="00F55928">
      <w:pPr>
        <w:numPr>
          <w:ilvl w:val="0"/>
          <w:numId w:val="29"/>
        </w:numPr>
        <w:spacing w:before="120" w:line="240" w:lineRule="auto"/>
        <w:jc w:val="both"/>
        <w:rPr>
          <w:rFonts w:ascii="Public Sans" w:hAnsi="Public Sans" w:cstheme="minorHAnsi"/>
          <w:bCs/>
        </w:rPr>
      </w:pPr>
      <w:r w:rsidRPr="00F55928">
        <w:rPr>
          <w:rFonts w:ascii="Public Sans" w:hAnsi="Public Sans" w:cstheme="minorHAnsi"/>
          <w:bCs/>
        </w:rPr>
        <w:t>Prepare, facilitate and record youth justice conferences according to relevant legislative and operational requirements</w:t>
      </w:r>
    </w:p>
    <w:p w14:paraId="34A055F2" w14:textId="77777777" w:rsidR="00701945" w:rsidRPr="00F55928" w:rsidRDefault="00701945" w:rsidP="00F55928">
      <w:pPr>
        <w:numPr>
          <w:ilvl w:val="0"/>
          <w:numId w:val="29"/>
        </w:numPr>
        <w:spacing w:before="120" w:line="240" w:lineRule="auto"/>
        <w:jc w:val="both"/>
        <w:rPr>
          <w:rFonts w:ascii="Public Sans" w:hAnsi="Public Sans" w:cstheme="minorHAnsi"/>
          <w:bCs/>
        </w:rPr>
      </w:pPr>
      <w:r w:rsidRPr="00F55928">
        <w:rPr>
          <w:rFonts w:ascii="Public Sans" w:hAnsi="Public Sans" w:cstheme="minorHAnsi"/>
          <w:bCs/>
        </w:rPr>
        <w:t>Communicate effectively with youth justice conference participants to ensure that all parties feel empowered and safe</w:t>
      </w:r>
    </w:p>
    <w:p w14:paraId="060DE787" w14:textId="77777777" w:rsidR="00701945" w:rsidRPr="00F55928" w:rsidRDefault="00701945" w:rsidP="00F55928">
      <w:pPr>
        <w:numPr>
          <w:ilvl w:val="0"/>
          <w:numId w:val="29"/>
        </w:numPr>
        <w:spacing w:before="120" w:line="240" w:lineRule="auto"/>
        <w:jc w:val="both"/>
        <w:rPr>
          <w:rFonts w:ascii="Public Sans" w:hAnsi="Public Sans" w:cstheme="minorHAnsi"/>
          <w:bCs/>
        </w:rPr>
      </w:pPr>
      <w:r w:rsidRPr="00F55928">
        <w:rPr>
          <w:rFonts w:ascii="Public Sans" w:hAnsi="Public Sans" w:cstheme="minorHAnsi"/>
          <w:bCs/>
        </w:rPr>
        <w:t>Establish and maintain working relationships with police, support services and other agencies to facilitate and maximise co-operation and attendance at conferences</w:t>
      </w:r>
    </w:p>
    <w:p w14:paraId="5E77EBE0" w14:textId="77777777" w:rsidR="00701945" w:rsidRPr="00F55928" w:rsidRDefault="00701945" w:rsidP="00F55928">
      <w:pPr>
        <w:numPr>
          <w:ilvl w:val="0"/>
          <w:numId w:val="29"/>
        </w:numPr>
        <w:spacing w:before="120" w:line="240" w:lineRule="auto"/>
        <w:jc w:val="both"/>
        <w:rPr>
          <w:rFonts w:ascii="Public Sans" w:hAnsi="Public Sans" w:cstheme="minorHAnsi"/>
          <w:bCs/>
        </w:rPr>
      </w:pPr>
      <w:r w:rsidRPr="00F55928">
        <w:rPr>
          <w:rFonts w:ascii="Public Sans" w:hAnsi="Public Sans" w:cstheme="minorHAnsi"/>
          <w:bCs/>
        </w:rPr>
        <w:t xml:space="preserve">Effectively engage participants, including young people and victims, in a sensitive and culturally appropriate manner to establish agreed outcome plans. </w:t>
      </w:r>
    </w:p>
    <w:p w14:paraId="39A0D54E" w14:textId="77777777" w:rsidR="00701945" w:rsidRPr="00F55928" w:rsidRDefault="00701945" w:rsidP="00F55928">
      <w:pPr>
        <w:numPr>
          <w:ilvl w:val="0"/>
          <w:numId w:val="29"/>
        </w:numPr>
        <w:spacing w:before="120" w:line="240" w:lineRule="auto"/>
        <w:jc w:val="both"/>
        <w:rPr>
          <w:rFonts w:ascii="Public Sans" w:hAnsi="Public Sans" w:cstheme="minorHAnsi"/>
          <w:bCs/>
        </w:rPr>
      </w:pPr>
      <w:r w:rsidRPr="00F55928">
        <w:rPr>
          <w:rFonts w:ascii="Public Sans" w:hAnsi="Public Sans" w:cstheme="minorHAnsi"/>
          <w:bCs/>
        </w:rPr>
        <w:lastRenderedPageBreak/>
        <w:t>Refer young people to support services that will assist in reducing their risk of reoffending</w:t>
      </w:r>
    </w:p>
    <w:p w14:paraId="7D1C24DF" w14:textId="77777777" w:rsidR="00701945" w:rsidRPr="00F55928" w:rsidRDefault="00701945" w:rsidP="00F55928">
      <w:pPr>
        <w:numPr>
          <w:ilvl w:val="0"/>
          <w:numId w:val="29"/>
        </w:numPr>
        <w:spacing w:before="120" w:line="240" w:lineRule="auto"/>
        <w:jc w:val="both"/>
        <w:rPr>
          <w:rFonts w:ascii="Public Sans" w:hAnsi="Public Sans" w:cstheme="minorHAnsi"/>
          <w:bCs/>
        </w:rPr>
      </w:pPr>
      <w:r w:rsidRPr="00F55928">
        <w:rPr>
          <w:rFonts w:ascii="Public Sans" w:hAnsi="Public Sans" w:cstheme="minorHAnsi"/>
          <w:bCs/>
        </w:rPr>
        <w:t>Possess good organisational skills to prioritise activities to meet strict timeframes and comply with WH&amp;S requirements</w:t>
      </w:r>
    </w:p>
    <w:p w14:paraId="3BBF84AF" w14:textId="77777777" w:rsidR="00701945" w:rsidRPr="00F55928" w:rsidRDefault="00701945" w:rsidP="00F55928">
      <w:pPr>
        <w:numPr>
          <w:ilvl w:val="0"/>
          <w:numId w:val="29"/>
        </w:numPr>
        <w:spacing w:before="120" w:line="240" w:lineRule="auto"/>
        <w:jc w:val="both"/>
        <w:rPr>
          <w:rFonts w:ascii="Public Sans" w:hAnsi="Public Sans" w:cstheme="minorHAnsi"/>
          <w:bCs/>
        </w:rPr>
      </w:pPr>
      <w:r w:rsidRPr="00F55928">
        <w:rPr>
          <w:rFonts w:ascii="Public Sans" w:hAnsi="Public Sans" w:cstheme="minorHAnsi"/>
          <w:bCs/>
        </w:rPr>
        <w:t>Manage, challenging interactions and client expectations by responding appropriately to ensure equitable, responsive and quality service for a diverse range of clients</w:t>
      </w:r>
    </w:p>
    <w:p w14:paraId="3D520936" w14:textId="77777777" w:rsidR="00701945" w:rsidRPr="00F55928" w:rsidRDefault="00701945" w:rsidP="00F55928">
      <w:pPr>
        <w:numPr>
          <w:ilvl w:val="0"/>
          <w:numId w:val="29"/>
        </w:numPr>
        <w:spacing w:before="120" w:line="240" w:lineRule="auto"/>
        <w:jc w:val="both"/>
        <w:rPr>
          <w:rFonts w:ascii="Public Sans" w:hAnsi="Public Sans" w:cstheme="minorHAnsi"/>
          <w:bCs/>
        </w:rPr>
      </w:pPr>
      <w:r w:rsidRPr="00F55928">
        <w:rPr>
          <w:rFonts w:ascii="Public Sans" w:hAnsi="Public Sans" w:cstheme="minorHAnsi"/>
          <w:bCs/>
        </w:rPr>
        <w:t xml:space="preserve">Ability to work independently with minimal supervision, and to engage in supervision and development with supervisor </w:t>
      </w:r>
    </w:p>
    <w:p w14:paraId="0F383C14" w14:textId="77777777" w:rsidR="006F390F" w:rsidRPr="00F55928" w:rsidRDefault="00701945" w:rsidP="00F55928">
      <w:pPr>
        <w:numPr>
          <w:ilvl w:val="0"/>
          <w:numId w:val="29"/>
        </w:numPr>
        <w:spacing w:before="120" w:line="240" w:lineRule="auto"/>
        <w:jc w:val="both"/>
        <w:rPr>
          <w:rFonts w:ascii="Public Sans" w:hAnsi="Public Sans" w:cstheme="minorHAnsi"/>
          <w:bCs/>
        </w:rPr>
      </w:pPr>
      <w:r w:rsidRPr="00F55928">
        <w:rPr>
          <w:rFonts w:ascii="Public Sans" w:hAnsi="Public Sans" w:cstheme="minorHAnsi"/>
          <w:bCs/>
        </w:rPr>
        <w:t>Possess good computer skills including the ability to use Microsoft Office applications</w:t>
      </w:r>
    </w:p>
    <w:p w14:paraId="7B658E79" w14:textId="77777777" w:rsidR="00057CB3" w:rsidRPr="00425E76" w:rsidRDefault="00057CB3" w:rsidP="00057CB3">
      <w:pPr>
        <w:pStyle w:val="Heading1"/>
        <w:rPr>
          <w:rFonts w:ascii="Public Sans" w:hAnsi="Public Sans" w:cstheme="minorHAnsi"/>
          <w:sz w:val="24"/>
          <w:szCs w:val="24"/>
        </w:rPr>
      </w:pPr>
      <w:bookmarkStart w:id="2" w:name="Accountabilities"/>
      <w:bookmarkEnd w:id="2"/>
      <w:r w:rsidRPr="00425E76">
        <w:rPr>
          <w:rFonts w:ascii="Public Sans" w:hAnsi="Public Sans" w:cstheme="minorHAnsi"/>
          <w:sz w:val="24"/>
          <w:szCs w:val="24"/>
        </w:rPr>
        <w:t>Key</w:t>
      </w:r>
      <w:r w:rsidR="00E31CD3" w:rsidRPr="00425E76">
        <w:rPr>
          <w:rFonts w:ascii="Public Sans" w:hAnsi="Public Sans" w:cstheme="minorHAnsi"/>
          <w:sz w:val="24"/>
          <w:szCs w:val="24"/>
        </w:rPr>
        <w:t xml:space="preserve"> </w:t>
      </w:r>
      <w:r w:rsidR="00043B92" w:rsidRPr="00425E76">
        <w:rPr>
          <w:rFonts w:ascii="Public Sans" w:hAnsi="Public Sans" w:cstheme="minorHAnsi"/>
          <w:sz w:val="24"/>
          <w:szCs w:val="24"/>
        </w:rPr>
        <w:t>c</w:t>
      </w:r>
      <w:r w:rsidRPr="00425E76">
        <w:rPr>
          <w:rFonts w:ascii="Public Sans" w:hAnsi="Public Sans" w:cstheme="minorHAnsi"/>
          <w:sz w:val="24"/>
          <w:szCs w:val="24"/>
        </w:rPr>
        <w:t>hallenges</w:t>
      </w:r>
    </w:p>
    <w:p w14:paraId="0217B58A" w14:textId="77777777" w:rsidR="00701945" w:rsidRPr="00F55928" w:rsidRDefault="00701945" w:rsidP="00F55928">
      <w:pPr>
        <w:numPr>
          <w:ilvl w:val="0"/>
          <w:numId w:val="29"/>
        </w:numPr>
        <w:spacing w:before="120" w:line="240" w:lineRule="auto"/>
        <w:jc w:val="both"/>
        <w:rPr>
          <w:rFonts w:ascii="Public Sans" w:hAnsi="Public Sans" w:cstheme="minorHAnsi"/>
          <w:bCs/>
        </w:rPr>
      </w:pPr>
      <w:bookmarkStart w:id="3" w:name="Challenges"/>
      <w:bookmarkEnd w:id="3"/>
      <w:r w:rsidRPr="00F55928">
        <w:rPr>
          <w:rFonts w:ascii="Public Sans" w:hAnsi="Public Sans" w:cstheme="minorHAnsi"/>
          <w:bCs/>
        </w:rPr>
        <w:t>Facilitating a conference within legislated timeframes in which victims of crime, young people and their communities are sufficiently well prepared and supported to bring about restorative change and reduce the young person’s offending behaviour.</w:t>
      </w:r>
    </w:p>
    <w:p w14:paraId="629C3317" w14:textId="77777777" w:rsidR="00701945" w:rsidRPr="00F55928" w:rsidRDefault="00701945" w:rsidP="00F55928">
      <w:pPr>
        <w:numPr>
          <w:ilvl w:val="0"/>
          <w:numId w:val="29"/>
        </w:numPr>
        <w:spacing w:before="120" w:line="240" w:lineRule="auto"/>
        <w:jc w:val="both"/>
        <w:rPr>
          <w:rFonts w:ascii="Public Sans" w:hAnsi="Public Sans" w:cstheme="minorHAnsi"/>
          <w:bCs/>
        </w:rPr>
      </w:pPr>
      <w:r w:rsidRPr="00F55928">
        <w:rPr>
          <w:rFonts w:ascii="Public Sans" w:hAnsi="Public Sans" w:cstheme="minorHAnsi"/>
          <w:bCs/>
        </w:rPr>
        <w:t>Maintaining privacy of participants’ personal information while conducting facilitator tasks and meeting with participants in a range of locations.</w:t>
      </w:r>
    </w:p>
    <w:p w14:paraId="1D60EFE6" w14:textId="77777777" w:rsidR="006F390F" w:rsidRPr="00F55928" w:rsidRDefault="00701945" w:rsidP="00F55928">
      <w:pPr>
        <w:numPr>
          <w:ilvl w:val="0"/>
          <w:numId w:val="29"/>
        </w:numPr>
        <w:spacing w:before="120" w:line="240" w:lineRule="auto"/>
        <w:jc w:val="both"/>
        <w:rPr>
          <w:rFonts w:ascii="Public Sans" w:hAnsi="Public Sans" w:cstheme="minorHAnsi"/>
          <w:bCs/>
        </w:rPr>
      </w:pPr>
      <w:r w:rsidRPr="00F55928">
        <w:rPr>
          <w:rFonts w:ascii="Public Sans" w:hAnsi="Public Sans" w:cstheme="minorHAnsi"/>
          <w:bCs/>
        </w:rPr>
        <w:t>Managing diversity and ensuring all participants have appropriate support to maximise their contribution to the proceedings.</w:t>
      </w:r>
    </w:p>
    <w:p w14:paraId="2ADFFC4F" w14:textId="77777777" w:rsidR="00057CB3" w:rsidRPr="00425E76" w:rsidRDefault="00043B92" w:rsidP="00057CB3">
      <w:pPr>
        <w:pStyle w:val="Heading1"/>
        <w:rPr>
          <w:rFonts w:ascii="Public Sans" w:hAnsi="Public Sans" w:cstheme="minorHAnsi"/>
          <w:sz w:val="24"/>
          <w:szCs w:val="24"/>
        </w:rPr>
      </w:pPr>
      <w:r w:rsidRPr="00425E76">
        <w:rPr>
          <w:rFonts w:ascii="Public Sans" w:hAnsi="Public Sans" w:cstheme="minorHAnsi"/>
          <w:sz w:val="24"/>
          <w:szCs w:val="24"/>
        </w:rPr>
        <w:t>Key r</w:t>
      </w:r>
      <w:r w:rsidR="00057CB3" w:rsidRPr="00425E76">
        <w:rPr>
          <w:rFonts w:ascii="Public Sans" w:hAnsi="Public Sans" w:cstheme="minorHAnsi"/>
          <w:sz w:val="24"/>
          <w:szCs w:val="24"/>
        </w:rPr>
        <w:t>elationships</w:t>
      </w:r>
    </w:p>
    <w:tbl>
      <w:tblPr>
        <w:tblStyle w:val="PSCPurple"/>
        <w:tblW w:w="10547" w:type="dxa"/>
        <w:tblLayout w:type="fixed"/>
        <w:tblLook w:val="04A0" w:firstRow="1" w:lastRow="0" w:firstColumn="1" w:lastColumn="0" w:noHBand="0" w:noVBand="1"/>
      </w:tblPr>
      <w:tblGrid>
        <w:gridCol w:w="3601"/>
        <w:gridCol w:w="6946"/>
      </w:tblGrid>
      <w:tr w:rsidR="00142BAB" w:rsidRPr="00425E76" w14:paraId="1FC03D3F" w14:textId="77777777" w:rsidTr="00E832CB">
        <w:trPr>
          <w:cnfStyle w:val="100000000000" w:firstRow="1" w:lastRow="0" w:firstColumn="0" w:lastColumn="0" w:oddVBand="0" w:evenVBand="0" w:oddHBand="0" w:evenHBand="0" w:firstRowFirstColumn="0" w:firstRowLastColumn="0" w:lastRowFirstColumn="0" w:lastRowLastColumn="0"/>
          <w:cantSplit/>
          <w:tblHeader/>
        </w:trPr>
        <w:tc>
          <w:tcPr>
            <w:tcW w:w="3601" w:type="dxa"/>
          </w:tcPr>
          <w:p w14:paraId="6DDF2D8D" w14:textId="77777777" w:rsidR="00142BAB" w:rsidRPr="00425E76" w:rsidRDefault="00142BAB" w:rsidP="00E832CB">
            <w:pPr>
              <w:pStyle w:val="TableTextWhite0"/>
              <w:rPr>
                <w:rFonts w:ascii="Public Sans" w:hAnsi="Public Sans" w:cstheme="minorHAnsi"/>
              </w:rPr>
            </w:pPr>
            <w:r w:rsidRPr="00425E76">
              <w:rPr>
                <w:rFonts w:ascii="Public Sans" w:hAnsi="Public Sans" w:cstheme="minorHAnsi"/>
              </w:rPr>
              <w:t>Who</w:t>
            </w:r>
          </w:p>
        </w:tc>
        <w:tc>
          <w:tcPr>
            <w:tcW w:w="6946" w:type="dxa"/>
          </w:tcPr>
          <w:p w14:paraId="25E365AC" w14:textId="77777777" w:rsidR="00142BAB" w:rsidRPr="00425E76" w:rsidRDefault="00142BAB" w:rsidP="00E832CB">
            <w:pPr>
              <w:pStyle w:val="TableTextWhite0"/>
              <w:rPr>
                <w:rFonts w:ascii="Public Sans" w:hAnsi="Public Sans" w:cstheme="minorHAnsi"/>
              </w:rPr>
            </w:pPr>
            <w:r w:rsidRPr="00425E76">
              <w:rPr>
                <w:rFonts w:ascii="Public Sans" w:hAnsi="Public Sans" w:cstheme="minorHAnsi"/>
              </w:rPr>
              <w:t>Why</w:t>
            </w:r>
          </w:p>
        </w:tc>
      </w:tr>
      <w:tr w:rsidR="00142BAB" w:rsidRPr="00425E76" w14:paraId="2BFCB3E2" w14:textId="77777777" w:rsidTr="00E832CB">
        <w:trPr>
          <w:cantSplit/>
        </w:trPr>
        <w:tc>
          <w:tcPr>
            <w:tcW w:w="3601" w:type="dxa"/>
            <w:tcBorders>
              <w:top w:val="single" w:sz="8" w:space="0" w:color="auto"/>
              <w:bottom w:val="single" w:sz="8" w:space="0" w:color="auto"/>
            </w:tcBorders>
            <w:shd w:val="clear" w:color="auto" w:fill="BCBEC0"/>
          </w:tcPr>
          <w:p w14:paraId="2CFA517C" w14:textId="77777777" w:rsidR="00142BAB" w:rsidRPr="00425E76" w:rsidRDefault="00142BAB" w:rsidP="00E832CB">
            <w:pPr>
              <w:pStyle w:val="TableText"/>
              <w:keepNext/>
              <w:rPr>
                <w:rFonts w:ascii="Public Sans" w:hAnsi="Public Sans" w:cstheme="minorHAnsi"/>
                <w:b/>
              </w:rPr>
            </w:pPr>
            <w:bookmarkStart w:id="4" w:name="InternalRelationships"/>
            <w:r w:rsidRPr="00425E76">
              <w:rPr>
                <w:rFonts w:ascii="Public Sans" w:hAnsi="Public Sans" w:cstheme="minorHAnsi"/>
                <w:b/>
              </w:rPr>
              <w:t>Internal</w:t>
            </w:r>
          </w:p>
        </w:tc>
        <w:tc>
          <w:tcPr>
            <w:tcW w:w="6946" w:type="dxa"/>
            <w:tcBorders>
              <w:top w:val="single" w:sz="8" w:space="0" w:color="auto"/>
              <w:bottom w:val="single" w:sz="8" w:space="0" w:color="auto"/>
            </w:tcBorders>
            <w:shd w:val="clear" w:color="auto" w:fill="BCBEC0"/>
          </w:tcPr>
          <w:p w14:paraId="1A14D359" w14:textId="77777777" w:rsidR="00142BAB" w:rsidRPr="00425E76" w:rsidRDefault="00142BAB" w:rsidP="00E832CB">
            <w:pPr>
              <w:pStyle w:val="TableText"/>
              <w:keepNext/>
              <w:rPr>
                <w:rFonts w:ascii="Public Sans" w:hAnsi="Public Sans" w:cstheme="minorHAnsi"/>
                <w:b/>
              </w:rPr>
            </w:pPr>
          </w:p>
        </w:tc>
      </w:tr>
      <w:bookmarkEnd w:id="4"/>
      <w:tr w:rsidR="00701945" w:rsidRPr="00425E76" w14:paraId="12143FF6" w14:textId="77777777" w:rsidTr="00E832CB">
        <w:trPr>
          <w:cantSplit/>
        </w:trPr>
        <w:tc>
          <w:tcPr>
            <w:tcW w:w="3601" w:type="dxa"/>
            <w:tcBorders>
              <w:top w:val="single" w:sz="8" w:space="0" w:color="auto"/>
              <w:bottom w:val="single" w:sz="8" w:space="0" w:color="auto"/>
            </w:tcBorders>
          </w:tcPr>
          <w:p w14:paraId="188DA192" w14:textId="77777777" w:rsidR="00701945" w:rsidRPr="00425E76" w:rsidRDefault="00701945" w:rsidP="00243968">
            <w:pPr>
              <w:pStyle w:val="TableText"/>
              <w:keepNext/>
              <w:rPr>
                <w:rFonts w:ascii="Public Sans" w:hAnsi="Public Sans" w:cs="Arial"/>
                <w:b/>
                <w:sz w:val="22"/>
                <w:szCs w:val="22"/>
              </w:rPr>
            </w:pPr>
            <w:r w:rsidRPr="00425E76">
              <w:rPr>
                <w:rFonts w:ascii="Public Sans" w:hAnsi="Public Sans" w:cs="Arial"/>
                <w:sz w:val="22"/>
                <w:szCs w:val="22"/>
              </w:rPr>
              <w:t>Area Manager</w:t>
            </w:r>
          </w:p>
        </w:tc>
        <w:tc>
          <w:tcPr>
            <w:tcW w:w="6946" w:type="dxa"/>
            <w:tcBorders>
              <w:top w:val="single" w:sz="8" w:space="0" w:color="auto"/>
              <w:bottom w:val="single" w:sz="8" w:space="0" w:color="auto"/>
            </w:tcBorders>
          </w:tcPr>
          <w:p w14:paraId="0C7C27EC" w14:textId="77777777" w:rsidR="00701945" w:rsidRPr="00425E76" w:rsidRDefault="00701945" w:rsidP="00243968">
            <w:pPr>
              <w:pStyle w:val="TableText"/>
              <w:keepNext/>
              <w:rPr>
                <w:rFonts w:ascii="Public Sans" w:hAnsi="Public Sans" w:cs="Arial"/>
                <w:sz w:val="22"/>
                <w:szCs w:val="22"/>
              </w:rPr>
            </w:pPr>
            <w:r w:rsidRPr="00425E76">
              <w:rPr>
                <w:rFonts w:ascii="Public Sans" w:hAnsi="Public Sans" w:cs="Arial"/>
                <w:sz w:val="22"/>
                <w:szCs w:val="22"/>
              </w:rPr>
              <w:t>Governance and oversight of the Youth Justice Conferencing scheme</w:t>
            </w:r>
          </w:p>
        </w:tc>
      </w:tr>
      <w:tr w:rsidR="00701945" w:rsidRPr="00425E76" w14:paraId="4D0642CB" w14:textId="77777777" w:rsidTr="00E832CB">
        <w:trPr>
          <w:cantSplit/>
        </w:trPr>
        <w:tc>
          <w:tcPr>
            <w:tcW w:w="3601" w:type="dxa"/>
            <w:tcBorders>
              <w:top w:val="single" w:sz="8" w:space="0" w:color="auto"/>
              <w:bottom w:val="single" w:sz="8" w:space="0" w:color="auto"/>
            </w:tcBorders>
          </w:tcPr>
          <w:p w14:paraId="2DE66ED3" w14:textId="77777777" w:rsidR="00701945" w:rsidRPr="00425E76" w:rsidRDefault="00701945" w:rsidP="00701945">
            <w:pPr>
              <w:pStyle w:val="TableText"/>
              <w:keepNext/>
              <w:rPr>
                <w:rFonts w:ascii="Public Sans" w:hAnsi="Public Sans" w:cs="Arial"/>
                <w:b/>
              </w:rPr>
            </w:pPr>
            <w:r w:rsidRPr="00425E76">
              <w:rPr>
                <w:rFonts w:ascii="Public Sans" w:hAnsi="Public Sans" w:cs="Arial"/>
                <w:sz w:val="22"/>
                <w:szCs w:val="22"/>
              </w:rPr>
              <w:t xml:space="preserve">Assistant Managers </w:t>
            </w:r>
          </w:p>
        </w:tc>
        <w:tc>
          <w:tcPr>
            <w:tcW w:w="6946" w:type="dxa"/>
            <w:tcBorders>
              <w:top w:val="single" w:sz="8" w:space="0" w:color="auto"/>
              <w:bottom w:val="single" w:sz="8" w:space="0" w:color="auto"/>
            </w:tcBorders>
          </w:tcPr>
          <w:p w14:paraId="7C365FCD" w14:textId="77777777" w:rsidR="00701945" w:rsidRPr="00425E76" w:rsidRDefault="00701945" w:rsidP="00243968">
            <w:pPr>
              <w:pStyle w:val="TableText"/>
              <w:keepNext/>
              <w:rPr>
                <w:rFonts w:ascii="Public Sans" w:hAnsi="Public Sans" w:cs="Arial"/>
                <w:sz w:val="22"/>
                <w:szCs w:val="22"/>
              </w:rPr>
            </w:pPr>
            <w:r w:rsidRPr="00425E76">
              <w:rPr>
                <w:rFonts w:ascii="Public Sans" w:hAnsi="Public Sans" w:cs="Arial"/>
                <w:sz w:val="22"/>
                <w:szCs w:val="22"/>
              </w:rPr>
              <w:t xml:space="preserve">To administer, guide and supervise convenors to prepare and facilitate Youth Justice Conferences  </w:t>
            </w:r>
          </w:p>
        </w:tc>
      </w:tr>
      <w:tr w:rsidR="00701945" w:rsidRPr="00425E76" w14:paraId="17612507" w14:textId="77777777" w:rsidTr="001875A4">
        <w:tc>
          <w:tcPr>
            <w:tcW w:w="3601" w:type="dxa"/>
            <w:tcBorders>
              <w:top w:val="single" w:sz="8" w:space="0" w:color="BCBEC0"/>
              <w:bottom w:val="single" w:sz="8" w:space="0" w:color="BCBEC0"/>
            </w:tcBorders>
            <w:shd w:val="clear" w:color="auto" w:fill="BCBEC0"/>
          </w:tcPr>
          <w:p w14:paraId="043D4163" w14:textId="77777777" w:rsidR="00701945" w:rsidRPr="00425E76" w:rsidRDefault="00701945" w:rsidP="00701945">
            <w:pPr>
              <w:pStyle w:val="TableText"/>
              <w:rPr>
                <w:rFonts w:ascii="Public Sans" w:hAnsi="Public Sans" w:cstheme="minorHAnsi"/>
                <w:b/>
              </w:rPr>
            </w:pPr>
            <w:bookmarkStart w:id="5" w:name="Start"/>
            <w:bookmarkStart w:id="6" w:name="ExternalRelationships"/>
            <w:bookmarkEnd w:id="5"/>
            <w:r w:rsidRPr="00425E76">
              <w:rPr>
                <w:rFonts w:ascii="Public Sans" w:hAnsi="Public Sans" w:cstheme="minorHAnsi"/>
                <w:b/>
              </w:rPr>
              <w:t>External</w:t>
            </w:r>
          </w:p>
        </w:tc>
        <w:tc>
          <w:tcPr>
            <w:tcW w:w="6946" w:type="dxa"/>
            <w:tcBorders>
              <w:top w:val="single" w:sz="8" w:space="0" w:color="BCBEC0"/>
              <w:bottom w:val="single" w:sz="8" w:space="0" w:color="BCBEC0"/>
            </w:tcBorders>
            <w:shd w:val="clear" w:color="auto" w:fill="BCBEC0"/>
          </w:tcPr>
          <w:p w14:paraId="3D022C10" w14:textId="77777777" w:rsidR="00701945" w:rsidRPr="00425E76" w:rsidRDefault="00701945" w:rsidP="00701945">
            <w:pPr>
              <w:pStyle w:val="TableText"/>
              <w:rPr>
                <w:rFonts w:ascii="Public Sans" w:hAnsi="Public Sans" w:cstheme="minorHAnsi"/>
                <w:b/>
              </w:rPr>
            </w:pPr>
          </w:p>
        </w:tc>
      </w:tr>
      <w:tr w:rsidR="00701945" w:rsidRPr="00425E76" w14:paraId="74582199" w14:textId="77777777" w:rsidTr="001875A4">
        <w:tc>
          <w:tcPr>
            <w:tcW w:w="3601" w:type="dxa"/>
            <w:tcBorders>
              <w:top w:val="single" w:sz="8" w:space="0" w:color="BCBEC0"/>
              <w:bottom w:val="single" w:sz="4" w:space="0" w:color="auto"/>
            </w:tcBorders>
          </w:tcPr>
          <w:p w14:paraId="04D62E66" w14:textId="77777777" w:rsidR="00701945" w:rsidRPr="00425E76" w:rsidRDefault="00701945" w:rsidP="00701945">
            <w:pPr>
              <w:pStyle w:val="TableText"/>
              <w:rPr>
                <w:rFonts w:ascii="Public Sans" w:hAnsi="Public Sans" w:cs="Arial"/>
                <w:b/>
                <w:sz w:val="22"/>
                <w:szCs w:val="22"/>
              </w:rPr>
            </w:pPr>
            <w:r w:rsidRPr="00425E76">
              <w:rPr>
                <w:rFonts w:ascii="Public Sans" w:hAnsi="Public Sans" w:cs="Arial"/>
                <w:sz w:val="22"/>
                <w:szCs w:val="22"/>
              </w:rPr>
              <w:t>Young people,</w:t>
            </w:r>
            <w:r w:rsidRPr="00425E76">
              <w:rPr>
                <w:rFonts w:ascii="Public Sans" w:hAnsi="Public Sans"/>
                <w:sz w:val="22"/>
                <w:szCs w:val="22"/>
              </w:rPr>
              <w:t xml:space="preserve"> victims, support people, police and others affected by the offence</w:t>
            </w:r>
          </w:p>
        </w:tc>
        <w:tc>
          <w:tcPr>
            <w:tcW w:w="6946" w:type="dxa"/>
            <w:tcBorders>
              <w:top w:val="single" w:sz="8" w:space="0" w:color="BCBEC0"/>
              <w:bottom w:val="single" w:sz="4" w:space="0" w:color="auto"/>
            </w:tcBorders>
          </w:tcPr>
          <w:p w14:paraId="27BEC304" w14:textId="77777777" w:rsidR="00701945" w:rsidRPr="00425E76" w:rsidRDefault="00701945" w:rsidP="00243968">
            <w:pPr>
              <w:pStyle w:val="TableText"/>
              <w:keepNext/>
              <w:rPr>
                <w:rFonts w:ascii="Public Sans" w:hAnsi="Public Sans" w:cs="Arial"/>
                <w:sz w:val="22"/>
                <w:szCs w:val="22"/>
              </w:rPr>
            </w:pPr>
            <w:r w:rsidRPr="00425E76">
              <w:rPr>
                <w:rFonts w:ascii="Public Sans" w:hAnsi="Public Sans" w:cs="Arial"/>
                <w:sz w:val="22"/>
                <w:szCs w:val="22"/>
              </w:rPr>
              <w:t>For the efficient preparation and facilitation of youth justice conferences in local communities</w:t>
            </w:r>
          </w:p>
          <w:p w14:paraId="5C4C40A0" w14:textId="77777777" w:rsidR="00701945" w:rsidRPr="00425E76" w:rsidRDefault="00701945" w:rsidP="00701945">
            <w:pPr>
              <w:pStyle w:val="TableText"/>
              <w:rPr>
                <w:rFonts w:ascii="Public Sans" w:hAnsi="Public Sans" w:cs="Arial"/>
                <w:sz w:val="22"/>
                <w:szCs w:val="22"/>
              </w:rPr>
            </w:pPr>
          </w:p>
        </w:tc>
      </w:tr>
      <w:bookmarkEnd w:id="6"/>
    </w:tbl>
    <w:p w14:paraId="17A497B6" w14:textId="77777777" w:rsidR="00425E76" w:rsidRDefault="00425E76" w:rsidP="00425E76">
      <w:pPr>
        <w:pStyle w:val="Heading1"/>
        <w:spacing w:after="0" w:line="240" w:lineRule="auto"/>
        <w:rPr>
          <w:rFonts w:ascii="Public Sans" w:hAnsi="Public Sans" w:cstheme="minorHAnsi"/>
          <w:sz w:val="24"/>
          <w:szCs w:val="24"/>
        </w:rPr>
      </w:pPr>
    </w:p>
    <w:p w14:paraId="740DE4DD" w14:textId="5413D378" w:rsidR="00142BAB" w:rsidRPr="00425E76" w:rsidRDefault="00142BAB" w:rsidP="00142BAB">
      <w:pPr>
        <w:pStyle w:val="Heading1"/>
        <w:rPr>
          <w:rFonts w:ascii="Public Sans" w:hAnsi="Public Sans" w:cstheme="minorHAnsi"/>
          <w:sz w:val="24"/>
          <w:szCs w:val="24"/>
        </w:rPr>
      </w:pPr>
      <w:r w:rsidRPr="00425E76">
        <w:rPr>
          <w:rFonts w:ascii="Public Sans" w:hAnsi="Public Sans" w:cstheme="minorHAnsi"/>
          <w:sz w:val="24"/>
          <w:szCs w:val="24"/>
        </w:rPr>
        <w:t>Role dimensions</w:t>
      </w:r>
    </w:p>
    <w:p w14:paraId="5411DCE8" w14:textId="77777777" w:rsidR="00142BAB" w:rsidRPr="00425E76" w:rsidRDefault="00142BAB" w:rsidP="008209B6">
      <w:pPr>
        <w:pStyle w:val="Heading2"/>
        <w:rPr>
          <w:rFonts w:ascii="Public Sans" w:hAnsi="Public Sans" w:cstheme="minorHAnsi"/>
          <w:u w:val="single"/>
        </w:rPr>
      </w:pPr>
      <w:r w:rsidRPr="00425E76">
        <w:rPr>
          <w:rFonts w:ascii="Public Sans" w:hAnsi="Public Sans" w:cstheme="minorHAnsi"/>
          <w:u w:val="single"/>
        </w:rPr>
        <w:t>Decision making</w:t>
      </w:r>
    </w:p>
    <w:p w14:paraId="4C549C67" w14:textId="77777777" w:rsidR="00701945" w:rsidRDefault="00701945" w:rsidP="00701945">
      <w:pPr>
        <w:spacing w:before="120" w:after="0" w:line="240" w:lineRule="auto"/>
        <w:jc w:val="both"/>
        <w:rPr>
          <w:rFonts w:ascii="Public Sans" w:hAnsi="Public Sans" w:cs="Arial"/>
          <w:szCs w:val="22"/>
        </w:rPr>
      </w:pPr>
      <w:r w:rsidRPr="00425E76">
        <w:rPr>
          <w:rFonts w:ascii="Public Sans" w:hAnsi="Public Sans" w:cs="Arial"/>
          <w:szCs w:val="22"/>
        </w:rPr>
        <w:t>The Conference Convenor operates within the requirements of the Young Offenders Act 1997 and operational policies, guidelines and procedures encompassing the administration of Youth Justice Conferencing in NSW. The Convenor is accountable to the Assistant Manager, Youth Justice Community Officers.</w:t>
      </w:r>
    </w:p>
    <w:p w14:paraId="6297AA67" w14:textId="77777777" w:rsidR="00F55928" w:rsidRDefault="00F55928" w:rsidP="008209B6">
      <w:pPr>
        <w:pStyle w:val="Heading2"/>
        <w:rPr>
          <w:rFonts w:ascii="Public Sans" w:hAnsi="Public Sans" w:cstheme="minorHAnsi"/>
          <w:u w:val="single"/>
        </w:rPr>
      </w:pPr>
    </w:p>
    <w:p w14:paraId="6500F960" w14:textId="674F26FD" w:rsidR="00142BAB" w:rsidRPr="00425E76" w:rsidRDefault="00142BAB" w:rsidP="008209B6">
      <w:pPr>
        <w:pStyle w:val="Heading2"/>
        <w:rPr>
          <w:rFonts w:ascii="Public Sans" w:hAnsi="Public Sans" w:cstheme="minorHAnsi"/>
          <w:u w:val="single"/>
        </w:rPr>
      </w:pPr>
      <w:r w:rsidRPr="00425E76">
        <w:rPr>
          <w:rFonts w:ascii="Public Sans" w:hAnsi="Public Sans" w:cstheme="minorHAnsi"/>
          <w:u w:val="single"/>
        </w:rPr>
        <w:t>Reporting line</w:t>
      </w:r>
    </w:p>
    <w:p w14:paraId="716BCF88" w14:textId="77777777" w:rsidR="006F390F" w:rsidRPr="00425E76" w:rsidRDefault="00EF4164" w:rsidP="0003748A">
      <w:pPr>
        <w:pStyle w:val="Heading2"/>
        <w:rPr>
          <w:rFonts w:ascii="Public Sans" w:hAnsi="Public Sans" w:cstheme="minorHAnsi"/>
          <w:b w:val="0"/>
          <w:bCs w:val="0"/>
          <w:iCs w:val="0"/>
          <w:color w:val="auto"/>
          <w:sz w:val="22"/>
          <w:szCs w:val="22"/>
        </w:rPr>
      </w:pPr>
      <w:bookmarkStart w:id="7" w:name="ReportingLine"/>
      <w:bookmarkEnd w:id="7"/>
      <w:r w:rsidRPr="00425E76">
        <w:rPr>
          <w:rFonts w:ascii="Public Sans" w:hAnsi="Public Sans" w:cstheme="minorHAnsi"/>
          <w:b w:val="0"/>
          <w:bCs w:val="0"/>
          <w:iCs w:val="0"/>
          <w:color w:val="auto"/>
          <w:sz w:val="22"/>
          <w:szCs w:val="22"/>
        </w:rPr>
        <w:t xml:space="preserve">The role reports to the </w:t>
      </w:r>
      <w:r w:rsidR="00701945" w:rsidRPr="00425E76">
        <w:rPr>
          <w:rFonts w:ascii="Public Sans" w:hAnsi="Public Sans" w:cstheme="minorHAnsi"/>
          <w:b w:val="0"/>
          <w:bCs w:val="0"/>
          <w:iCs w:val="0"/>
          <w:color w:val="auto"/>
          <w:sz w:val="22"/>
          <w:szCs w:val="22"/>
        </w:rPr>
        <w:t>Assistant Manager</w:t>
      </w:r>
    </w:p>
    <w:p w14:paraId="500597AE" w14:textId="49C52392" w:rsidR="00F55928" w:rsidRDefault="00F55928">
      <w:pPr>
        <w:spacing w:after="0" w:line="240" w:lineRule="auto"/>
        <w:rPr>
          <w:rFonts w:ascii="Public Sans" w:hAnsi="Public Sans" w:cstheme="minorHAnsi"/>
          <w:b/>
          <w:bCs/>
          <w:iCs/>
          <w:color w:val="6D6E71"/>
          <w:sz w:val="24"/>
          <w:szCs w:val="28"/>
          <w:u w:val="single"/>
        </w:rPr>
      </w:pPr>
      <w:r>
        <w:rPr>
          <w:rFonts w:ascii="Public Sans" w:hAnsi="Public Sans" w:cstheme="minorHAnsi"/>
          <w:u w:val="single"/>
        </w:rPr>
        <w:br w:type="page"/>
      </w:r>
    </w:p>
    <w:p w14:paraId="0198D10C" w14:textId="77777777" w:rsidR="0003748A" w:rsidRPr="00425E76" w:rsidRDefault="0003748A" w:rsidP="0003748A">
      <w:pPr>
        <w:pStyle w:val="Heading2"/>
        <w:rPr>
          <w:rFonts w:ascii="Public Sans" w:hAnsi="Public Sans" w:cstheme="minorHAnsi"/>
          <w:u w:val="single"/>
        </w:rPr>
      </w:pPr>
      <w:r w:rsidRPr="00425E76">
        <w:rPr>
          <w:rFonts w:ascii="Public Sans" w:hAnsi="Public Sans" w:cstheme="minorHAnsi"/>
          <w:u w:val="single"/>
        </w:rPr>
        <w:lastRenderedPageBreak/>
        <w:t>Direct reports</w:t>
      </w:r>
    </w:p>
    <w:p w14:paraId="5E985CE0" w14:textId="77777777" w:rsidR="00513560" w:rsidRPr="00425E76" w:rsidRDefault="00513560" w:rsidP="00513560">
      <w:pPr>
        <w:rPr>
          <w:rFonts w:ascii="Public Sans" w:hAnsi="Public Sans" w:cstheme="minorHAnsi"/>
          <w:szCs w:val="26"/>
        </w:rPr>
      </w:pPr>
      <w:r w:rsidRPr="00425E76">
        <w:rPr>
          <w:rFonts w:ascii="Public Sans" w:hAnsi="Public Sans" w:cstheme="minorHAnsi"/>
        </w:rPr>
        <w:t>Nil</w:t>
      </w:r>
    </w:p>
    <w:p w14:paraId="26D0F71A" w14:textId="77777777" w:rsidR="00F55928" w:rsidRDefault="00F55928" w:rsidP="00F55928">
      <w:pPr>
        <w:pStyle w:val="Heading2"/>
        <w:spacing w:after="0" w:line="240" w:lineRule="auto"/>
        <w:rPr>
          <w:rFonts w:ascii="Public Sans" w:hAnsi="Public Sans" w:cstheme="minorHAnsi"/>
          <w:u w:val="single"/>
        </w:rPr>
      </w:pPr>
    </w:p>
    <w:p w14:paraId="44EFEFA6" w14:textId="59C99E76" w:rsidR="0003748A" w:rsidRPr="00425E76" w:rsidRDefault="0003748A" w:rsidP="0003748A">
      <w:pPr>
        <w:pStyle w:val="Heading2"/>
        <w:rPr>
          <w:rFonts w:ascii="Public Sans" w:hAnsi="Public Sans" w:cstheme="minorHAnsi"/>
          <w:u w:val="single"/>
        </w:rPr>
      </w:pPr>
      <w:r w:rsidRPr="00425E76">
        <w:rPr>
          <w:rFonts w:ascii="Public Sans" w:hAnsi="Public Sans" w:cstheme="minorHAnsi"/>
          <w:u w:val="single"/>
        </w:rPr>
        <w:t>Budget/Expenditure</w:t>
      </w:r>
    </w:p>
    <w:p w14:paraId="43C99CCE" w14:textId="77777777" w:rsidR="00513560" w:rsidRPr="00425E76" w:rsidRDefault="00513560" w:rsidP="00513560">
      <w:pPr>
        <w:rPr>
          <w:rFonts w:ascii="Public Sans" w:hAnsi="Public Sans" w:cstheme="minorHAnsi"/>
          <w:szCs w:val="26"/>
        </w:rPr>
      </w:pPr>
      <w:bookmarkStart w:id="8" w:name="Budget"/>
      <w:bookmarkEnd w:id="8"/>
      <w:r w:rsidRPr="00425E76">
        <w:rPr>
          <w:rFonts w:ascii="Public Sans" w:hAnsi="Public Sans" w:cstheme="minorHAnsi"/>
        </w:rPr>
        <w:t>Nil</w:t>
      </w:r>
    </w:p>
    <w:p w14:paraId="28915B16" w14:textId="77777777" w:rsidR="00243968" w:rsidRPr="00425E76" w:rsidRDefault="00243968" w:rsidP="00243968">
      <w:pPr>
        <w:pStyle w:val="Heading1"/>
        <w:spacing w:after="0" w:line="240" w:lineRule="auto"/>
        <w:rPr>
          <w:rFonts w:ascii="Public Sans" w:hAnsi="Public Sans" w:cstheme="minorHAnsi"/>
          <w:sz w:val="24"/>
          <w:szCs w:val="24"/>
        </w:rPr>
      </w:pPr>
    </w:p>
    <w:p w14:paraId="6B602312" w14:textId="77777777" w:rsidR="00A0734A" w:rsidRPr="00425E76" w:rsidRDefault="00A0734A" w:rsidP="00243968">
      <w:pPr>
        <w:pStyle w:val="Heading1"/>
        <w:spacing w:after="0" w:line="240" w:lineRule="auto"/>
        <w:rPr>
          <w:rFonts w:ascii="Public Sans" w:hAnsi="Public Sans" w:cstheme="minorHAnsi"/>
          <w:sz w:val="24"/>
          <w:szCs w:val="24"/>
        </w:rPr>
      </w:pPr>
      <w:r w:rsidRPr="00425E76">
        <w:rPr>
          <w:rFonts w:ascii="Public Sans" w:hAnsi="Public Sans" w:cstheme="minorHAnsi"/>
          <w:sz w:val="24"/>
          <w:szCs w:val="24"/>
        </w:rPr>
        <w:t>Key knowledge and experience</w:t>
      </w:r>
    </w:p>
    <w:p w14:paraId="622E5FB3" w14:textId="77777777" w:rsidR="00CC2829" w:rsidRPr="00F55928" w:rsidRDefault="00701945" w:rsidP="00F55928">
      <w:pPr>
        <w:numPr>
          <w:ilvl w:val="0"/>
          <w:numId w:val="29"/>
        </w:numPr>
        <w:spacing w:before="120" w:line="240" w:lineRule="auto"/>
        <w:jc w:val="both"/>
        <w:rPr>
          <w:rFonts w:ascii="Public Sans" w:hAnsi="Public Sans" w:cstheme="minorHAnsi"/>
          <w:bCs/>
        </w:rPr>
      </w:pPr>
      <w:r w:rsidRPr="00F55928">
        <w:rPr>
          <w:rFonts w:ascii="Public Sans" w:hAnsi="Public Sans" w:cstheme="minorHAnsi"/>
          <w:bCs/>
        </w:rPr>
        <w:t>Experience working with families and adolescents with a demonstrated understanding of adolescent development</w:t>
      </w:r>
    </w:p>
    <w:p w14:paraId="281A411A" w14:textId="77777777" w:rsidR="00CC2829" w:rsidRPr="00F55928" w:rsidRDefault="00CC2829" w:rsidP="00F55928">
      <w:pPr>
        <w:numPr>
          <w:ilvl w:val="0"/>
          <w:numId w:val="29"/>
        </w:numPr>
        <w:spacing w:before="120" w:line="240" w:lineRule="auto"/>
        <w:jc w:val="both"/>
        <w:rPr>
          <w:rFonts w:ascii="Public Sans" w:hAnsi="Public Sans" w:cstheme="minorHAnsi"/>
          <w:bCs/>
        </w:rPr>
      </w:pPr>
      <w:r w:rsidRPr="00F55928">
        <w:rPr>
          <w:rFonts w:ascii="Public Sans" w:hAnsi="Public Sans" w:cstheme="minorHAnsi"/>
          <w:bCs/>
        </w:rPr>
        <w:t>Understanding and knowledge of the significant trauma and disadvantage young people experience. Display key understanding of the unique sensitive, cultural differences and social complexities of young people, their families and communities.</w:t>
      </w:r>
    </w:p>
    <w:p w14:paraId="47A02B08" w14:textId="77777777" w:rsidR="00243968" w:rsidRPr="00425E76" w:rsidRDefault="00243968" w:rsidP="00243968">
      <w:pPr>
        <w:pStyle w:val="Heading1"/>
        <w:spacing w:after="0" w:line="240" w:lineRule="auto"/>
        <w:rPr>
          <w:rFonts w:ascii="Public Sans" w:hAnsi="Public Sans" w:cstheme="minorHAnsi"/>
          <w:sz w:val="24"/>
          <w:szCs w:val="24"/>
        </w:rPr>
      </w:pPr>
    </w:p>
    <w:p w14:paraId="669FA992" w14:textId="77777777" w:rsidR="0003748A" w:rsidRPr="00425E76" w:rsidRDefault="0003748A" w:rsidP="00243968">
      <w:pPr>
        <w:pStyle w:val="Heading1"/>
        <w:spacing w:after="0" w:line="240" w:lineRule="auto"/>
        <w:rPr>
          <w:rFonts w:ascii="Public Sans" w:hAnsi="Public Sans" w:cstheme="minorHAnsi"/>
          <w:sz w:val="24"/>
          <w:szCs w:val="24"/>
        </w:rPr>
      </w:pPr>
      <w:r w:rsidRPr="00425E76">
        <w:rPr>
          <w:rFonts w:ascii="Public Sans" w:hAnsi="Public Sans" w:cstheme="minorHAnsi"/>
          <w:sz w:val="24"/>
          <w:szCs w:val="24"/>
        </w:rPr>
        <w:t>Essential requirements</w:t>
      </w:r>
    </w:p>
    <w:p w14:paraId="163933D0" w14:textId="73C62EE6" w:rsidR="00701945" w:rsidRPr="00F55928" w:rsidRDefault="00701945" w:rsidP="00F55928">
      <w:pPr>
        <w:numPr>
          <w:ilvl w:val="0"/>
          <w:numId w:val="29"/>
        </w:numPr>
        <w:spacing w:before="120" w:line="240" w:lineRule="auto"/>
        <w:jc w:val="both"/>
        <w:rPr>
          <w:rFonts w:ascii="Public Sans" w:hAnsi="Public Sans" w:cstheme="minorHAnsi"/>
          <w:bCs/>
        </w:rPr>
      </w:pPr>
      <w:r w:rsidRPr="00F55928">
        <w:rPr>
          <w:rFonts w:ascii="Public Sans" w:hAnsi="Public Sans" w:cstheme="minorHAnsi"/>
          <w:bCs/>
        </w:rPr>
        <w:t xml:space="preserve">Current </w:t>
      </w:r>
      <w:r w:rsidR="00F55928" w:rsidRPr="00F55928">
        <w:rPr>
          <w:rFonts w:ascii="Public Sans" w:hAnsi="Public Sans" w:cstheme="minorHAnsi"/>
          <w:bCs/>
        </w:rPr>
        <w:t xml:space="preserve">NSW </w:t>
      </w:r>
      <w:r w:rsidRPr="00F55928">
        <w:rPr>
          <w:rFonts w:ascii="Public Sans" w:hAnsi="Public Sans" w:cstheme="minorHAnsi"/>
          <w:bCs/>
        </w:rPr>
        <w:t>driver’s licence and access to a vehicle</w:t>
      </w:r>
    </w:p>
    <w:p w14:paraId="2B856A03" w14:textId="77777777" w:rsidR="00701945" w:rsidRPr="00F55928" w:rsidRDefault="00701945" w:rsidP="00F55928">
      <w:pPr>
        <w:numPr>
          <w:ilvl w:val="0"/>
          <w:numId w:val="29"/>
        </w:numPr>
        <w:spacing w:before="120" w:line="240" w:lineRule="auto"/>
        <w:jc w:val="both"/>
        <w:rPr>
          <w:rFonts w:ascii="Public Sans" w:hAnsi="Public Sans" w:cstheme="minorHAnsi"/>
          <w:bCs/>
        </w:rPr>
      </w:pPr>
      <w:r w:rsidRPr="00F55928">
        <w:rPr>
          <w:rFonts w:ascii="Public Sans" w:hAnsi="Public Sans" w:cstheme="minorHAnsi"/>
          <w:bCs/>
        </w:rPr>
        <w:t>Current NSW Working with Children Check clearance and willingness to undergo a National Criminal History Check</w:t>
      </w:r>
    </w:p>
    <w:p w14:paraId="3840B874" w14:textId="77777777" w:rsidR="00701945" w:rsidRPr="00F55928" w:rsidRDefault="00701945" w:rsidP="00F55928">
      <w:pPr>
        <w:numPr>
          <w:ilvl w:val="0"/>
          <w:numId w:val="29"/>
        </w:numPr>
        <w:spacing w:before="120" w:line="240" w:lineRule="auto"/>
        <w:jc w:val="both"/>
        <w:rPr>
          <w:rFonts w:ascii="Public Sans" w:hAnsi="Public Sans" w:cstheme="minorHAnsi"/>
          <w:bCs/>
        </w:rPr>
      </w:pPr>
      <w:r w:rsidRPr="00F55928">
        <w:rPr>
          <w:rFonts w:ascii="Public Sans" w:hAnsi="Public Sans" w:cstheme="minorHAnsi"/>
          <w:bCs/>
        </w:rPr>
        <w:t>Access to computer and mobile phone</w:t>
      </w:r>
    </w:p>
    <w:p w14:paraId="00C29E4F" w14:textId="77777777" w:rsidR="003F1151" w:rsidRPr="00425E76" w:rsidRDefault="003F1151" w:rsidP="0042689D">
      <w:pPr>
        <w:rPr>
          <w:rFonts w:ascii="Public Sans" w:hAnsi="Public Sans" w:cstheme="minorHAnsi"/>
        </w:rPr>
      </w:pPr>
    </w:p>
    <w:p w14:paraId="453FE769" w14:textId="77777777" w:rsidR="00701945" w:rsidRPr="00425E76" w:rsidRDefault="00701945" w:rsidP="00701945">
      <w:pPr>
        <w:spacing w:line="240" w:lineRule="auto"/>
        <w:rPr>
          <w:rFonts w:ascii="Public Sans" w:hAnsi="Public Sans" w:cs="Arial"/>
          <w:b/>
        </w:rPr>
      </w:pPr>
      <w:bookmarkStart w:id="9" w:name="EssentialReqs"/>
      <w:bookmarkEnd w:id="9"/>
      <w:r w:rsidRPr="00425E76">
        <w:rPr>
          <w:rFonts w:ascii="Public Sans" w:hAnsi="Public Sans" w:cs="Arial"/>
          <w:b/>
        </w:rPr>
        <w:t>For Aboriginal and Torres Strait Islander roles only</w:t>
      </w:r>
    </w:p>
    <w:p w14:paraId="15BDFF77" w14:textId="77777777" w:rsidR="00701945" w:rsidRPr="00425E76" w:rsidRDefault="00701945" w:rsidP="00701945">
      <w:pPr>
        <w:pStyle w:val="BodyText"/>
        <w:spacing w:after="0" w:line="240" w:lineRule="auto"/>
        <w:rPr>
          <w:rFonts w:ascii="Public Sans" w:hAnsi="Public Sans" w:cs="Arial"/>
          <w:color w:val="auto"/>
          <w:szCs w:val="22"/>
          <w:lang w:val="en-US"/>
        </w:rPr>
      </w:pPr>
      <w:r w:rsidRPr="00425E76">
        <w:rPr>
          <w:rFonts w:ascii="Public Sans" w:hAnsi="Public Sans" w:cs="Arial"/>
          <w:color w:val="auto"/>
          <w:szCs w:val="22"/>
          <w:lang w:val="en-US"/>
        </w:rPr>
        <w:t>In this position, an applicant’s race is a genuine occupational qualification and authorised by Section 14(d) of the Anti-Discrimination Act 1977.</w:t>
      </w:r>
    </w:p>
    <w:p w14:paraId="34FE38F8" w14:textId="77777777" w:rsidR="00701945" w:rsidRPr="00425E76" w:rsidRDefault="00701945" w:rsidP="00701945">
      <w:pPr>
        <w:numPr>
          <w:ilvl w:val="0"/>
          <w:numId w:val="38"/>
        </w:numPr>
        <w:tabs>
          <w:tab w:val="left" w:pos="-720"/>
        </w:tabs>
        <w:suppressAutoHyphens/>
        <w:spacing w:before="120" w:after="0" w:line="240" w:lineRule="auto"/>
        <w:jc w:val="both"/>
        <w:rPr>
          <w:rFonts w:ascii="Public Sans" w:hAnsi="Public Sans" w:cs="Arial"/>
          <w:spacing w:val="-3"/>
          <w:szCs w:val="22"/>
        </w:rPr>
      </w:pPr>
      <w:r w:rsidRPr="00425E76">
        <w:rPr>
          <w:rFonts w:ascii="Public Sans" w:hAnsi="Public Sans" w:cs="Arial"/>
          <w:spacing w:val="-3"/>
          <w:szCs w:val="22"/>
        </w:rPr>
        <w:t>Documented verification of Aboriginality.</w:t>
      </w:r>
    </w:p>
    <w:p w14:paraId="17DC598A" w14:textId="77777777" w:rsidR="00701945" w:rsidRPr="00425E76" w:rsidRDefault="00701945" w:rsidP="00701945">
      <w:pPr>
        <w:tabs>
          <w:tab w:val="left" w:pos="-720"/>
        </w:tabs>
        <w:suppressAutoHyphens/>
        <w:spacing w:before="120" w:after="0" w:line="240" w:lineRule="auto"/>
        <w:rPr>
          <w:rFonts w:ascii="Public Sans" w:hAnsi="Public Sans" w:cs="Arial"/>
          <w:spacing w:val="-3"/>
          <w:szCs w:val="22"/>
        </w:rPr>
      </w:pPr>
      <w:r w:rsidRPr="00425E76">
        <w:rPr>
          <w:rFonts w:ascii="Public Sans" w:hAnsi="Public Sans" w:cs="Arial"/>
          <w:spacing w:val="-3"/>
          <w:szCs w:val="22"/>
        </w:rPr>
        <w:t>The department will accept proof of Aboriginality confirming the following:</w:t>
      </w:r>
    </w:p>
    <w:p w14:paraId="7B63B5A2" w14:textId="77777777" w:rsidR="00701945" w:rsidRPr="00425E76" w:rsidRDefault="00701945" w:rsidP="00701945">
      <w:pPr>
        <w:numPr>
          <w:ilvl w:val="1"/>
          <w:numId w:val="37"/>
        </w:numPr>
        <w:tabs>
          <w:tab w:val="clear" w:pos="1440"/>
          <w:tab w:val="left" w:pos="-720"/>
          <w:tab w:val="num" w:pos="993"/>
        </w:tabs>
        <w:suppressAutoHyphens/>
        <w:spacing w:before="120" w:after="0" w:line="240" w:lineRule="auto"/>
        <w:ind w:left="709" w:firstLine="0"/>
        <w:jc w:val="both"/>
        <w:rPr>
          <w:rFonts w:ascii="Public Sans" w:hAnsi="Public Sans" w:cs="Arial"/>
          <w:spacing w:val="-3"/>
          <w:szCs w:val="22"/>
        </w:rPr>
      </w:pPr>
      <w:r w:rsidRPr="00425E76">
        <w:rPr>
          <w:rFonts w:ascii="Public Sans" w:hAnsi="Public Sans" w:cs="Arial"/>
          <w:spacing w:val="-3"/>
          <w:szCs w:val="22"/>
        </w:rPr>
        <w:t>You are an Aboriginal person of Aboriginal descent;</w:t>
      </w:r>
    </w:p>
    <w:p w14:paraId="3B3BF207" w14:textId="77777777" w:rsidR="00701945" w:rsidRPr="00425E76" w:rsidRDefault="00701945" w:rsidP="00701945">
      <w:pPr>
        <w:numPr>
          <w:ilvl w:val="1"/>
          <w:numId w:val="37"/>
        </w:numPr>
        <w:tabs>
          <w:tab w:val="clear" w:pos="1440"/>
          <w:tab w:val="left" w:pos="-720"/>
          <w:tab w:val="num" w:pos="993"/>
        </w:tabs>
        <w:suppressAutoHyphens/>
        <w:spacing w:before="120" w:after="0" w:line="240" w:lineRule="auto"/>
        <w:ind w:left="709" w:firstLine="0"/>
        <w:jc w:val="both"/>
        <w:rPr>
          <w:rFonts w:ascii="Public Sans" w:hAnsi="Public Sans" w:cs="Arial"/>
          <w:spacing w:val="-3"/>
          <w:szCs w:val="22"/>
        </w:rPr>
      </w:pPr>
      <w:r w:rsidRPr="00425E76">
        <w:rPr>
          <w:rFonts w:ascii="Public Sans" w:hAnsi="Public Sans" w:cs="Arial"/>
          <w:spacing w:val="-3"/>
          <w:szCs w:val="22"/>
        </w:rPr>
        <w:t>You identify as being Aboriginal; and</w:t>
      </w:r>
    </w:p>
    <w:p w14:paraId="05C0B8DC" w14:textId="77777777" w:rsidR="00701945" w:rsidRPr="00425E76" w:rsidRDefault="00701945" w:rsidP="00701945">
      <w:pPr>
        <w:numPr>
          <w:ilvl w:val="1"/>
          <w:numId w:val="37"/>
        </w:numPr>
        <w:tabs>
          <w:tab w:val="clear" w:pos="1440"/>
          <w:tab w:val="left" w:pos="-720"/>
          <w:tab w:val="num" w:pos="993"/>
        </w:tabs>
        <w:suppressAutoHyphens/>
        <w:spacing w:before="120" w:after="0" w:line="240" w:lineRule="auto"/>
        <w:ind w:left="709" w:firstLine="0"/>
        <w:jc w:val="both"/>
        <w:rPr>
          <w:rFonts w:ascii="Public Sans" w:hAnsi="Public Sans" w:cs="Arial"/>
          <w:spacing w:val="-3"/>
          <w:szCs w:val="22"/>
        </w:rPr>
      </w:pPr>
      <w:r w:rsidRPr="00425E76">
        <w:rPr>
          <w:rFonts w:ascii="Public Sans" w:hAnsi="Public Sans" w:cs="Arial"/>
          <w:spacing w:val="-3"/>
          <w:szCs w:val="22"/>
        </w:rPr>
        <w:t>You are accepted as such by the community in which you live.</w:t>
      </w:r>
    </w:p>
    <w:p w14:paraId="4D8079E2" w14:textId="77777777" w:rsidR="00701945" w:rsidRPr="00425E76" w:rsidRDefault="00701945" w:rsidP="00701945">
      <w:pPr>
        <w:spacing w:before="120" w:after="0" w:line="240" w:lineRule="auto"/>
        <w:rPr>
          <w:rFonts w:ascii="Public Sans" w:hAnsi="Public Sans" w:cs="Arial"/>
          <w:szCs w:val="22"/>
        </w:rPr>
      </w:pPr>
      <w:r w:rsidRPr="00425E76">
        <w:rPr>
          <w:rFonts w:ascii="Public Sans" w:hAnsi="Public Sans" w:cs="Arial"/>
          <w:szCs w:val="22"/>
        </w:rPr>
        <w:t>An acceptable form of documented verification is a “Confirmation of Aboriginality” letter, provided to you by a local Aboriginal organisation, which includes a common seal from the organisation.</w:t>
      </w:r>
    </w:p>
    <w:p w14:paraId="54D0A226" w14:textId="77777777" w:rsidR="00701945" w:rsidRPr="00425E76" w:rsidRDefault="00701945" w:rsidP="00701945">
      <w:pPr>
        <w:pStyle w:val="ListParagraph"/>
        <w:spacing w:before="120" w:after="0" w:line="240" w:lineRule="auto"/>
        <w:ind w:left="142"/>
        <w:contextualSpacing w:val="0"/>
        <w:jc w:val="both"/>
        <w:rPr>
          <w:rFonts w:ascii="Public Sans" w:hAnsi="Public Sans" w:cs="Arial"/>
          <w:i/>
          <w:szCs w:val="22"/>
        </w:rPr>
      </w:pPr>
    </w:p>
    <w:p w14:paraId="62E97DD8" w14:textId="77777777" w:rsidR="00243968" w:rsidRPr="00425E76" w:rsidRDefault="00243968" w:rsidP="003F1151">
      <w:pPr>
        <w:jc w:val="both"/>
        <w:rPr>
          <w:rFonts w:ascii="Public Sans" w:hAnsi="Public Sans" w:cstheme="minorHAnsi"/>
        </w:rPr>
      </w:pPr>
    </w:p>
    <w:p w14:paraId="328DB2D8" w14:textId="77777777" w:rsidR="003F1151" w:rsidRPr="00425E76" w:rsidRDefault="003F1151" w:rsidP="003F1151">
      <w:pPr>
        <w:jc w:val="both"/>
        <w:rPr>
          <w:rFonts w:ascii="Public Sans" w:hAnsi="Public Sans" w:cstheme="minorHAnsi"/>
        </w:rPr>
      </w:pPr>
      <w:r w:rsidRPr="00425E76">
        <w:rPr>
          <w:rFonts w:ascii="Public Sans" w:hAnsi="Public Sans" w:cstheme="minorHAnsi"/>
        </w:rPr>
        <w:t>Appointments are subject to reference checks. Some roles may also require the following checks/ clearances:</w:t>
      </w:r>
    </w:p>
    <w:p w14:paraId="0112C71D" w14:textId="77777777" w:rsidR="003F1151" w:rsidRPr="00425E76" w:rsidRDefault="003F1151" w:rsidP="003F1151">
      <w:pPr>
        <w:numPr>
          <w:ilvl w:val="0"/>
          <w:numId w:val="29"/>
        </w:numPr>
        <w:spacing w:before="120" w:line="240" w:lineRule="auto"/>
        <w:jc w:val="both"/>
        <w:rPr>
          <w:rFonts w:ascii="Public Sans" w:hAnsi="Public Sans" w:cstheme="minorHAnsi"/>
          <w:bCs/>
        </w:rPr>
      </w:pPr>
      <w:r w:rsidRPr="00425E76">
        <w:rPr>
          <w:rFonts w:ascii="Public Sans" w:hAnsi="Public Sans" w:cstheme="minorHAnsi"/>
          <w:bCs/>
        </w:rPr>
        <w:t>National Criminal History Record Check in accordance with the Disability Inclusion Act 2014</w:t>
      </w:r>
    </w:p>
    <w:p w14:paraId="486D5151" w14:textId="77777777" w:rsidR="003F1151" w:rsidRPr="00425E76" w:rsidRDefault="003F1151" w:rsidP="003F1151">
      <w:pPr>
        <w:numPr>
          <w:ilvl w:val="0"/>
          <w:numId w:val="29"/>
        </w:numPr>
        <w:spacing w:before="120" w:line="240" w:lineRule="auto"/>
        <w:jc w:val="both"/>
        <w:rPr>
          <w:rFonts w:ascii="Public Sans" w:hAnsi="Public Sans" w:cstheme="minorHAnsi"/>
          <w:bCs/>
        </w:rPr>
      </w:pPr>
      <w:r w:rsidRPr="00425E76">
        <w:rPr>
          <w:rFonts w:ascii="Public Sans" w:hAnsi="Public Sans" w:cstheme="minorHAnsi"/>
          <w:bCs/>
        </w:rPr>
        <w:t>Working with Children Check clearance in accordance with the Child Protection (Working with Children) Act 2012</w:t>
      </w:r>
    </w:p>
    <w:p w14:paraId="24D56998" w14:textId="77777777" w:rsidR="004E4265" w:rsidRPr="00425E76" w:rsidRDefault="004E4265">
      <w:pPr>
        <w:spacing w:after="0" w:line="240" w:lineRule="auto"/>
        <w:rPr>
          <w:rFonts w:ascii="Public Sans" w:hAnsi="Public Sans" w:cstheme="minorHAnsi"/>
          <w:sz w:val="24"/>
          <w:szCs w:val="24"/>
        </w:rPr>
      </w:pPr>
    </w:p>
    <w:p w14:paraId="2A40B101" w14:textId="77777777" w:rsidR="001D133A" w:rsidRPr="00425E76" w:rsidRDefault="001D133A" w:rsidP="001D133A">
      <w:pPr>
        <w:pStyle w:val="Heading1"/>
        <w:rPr>
          <w:rFonts w:ascii="Public Sans" w:hAnsi="Public Sans" w:cstheme="minorHAnsi"/>
          <w:sz w:val="24"/>
          <w:szCs w:val="24"/>
        </w:rPr>
      </w:pPr>
      <w:r w:rsidRPr="00425E76">
        <w:rPr>
          <w:rFonts w:ascii="Public Sans" w:hAnsi="Public Sans" w:cstheme="minorHAnsi"/>
          <w:sz w:val="24"/>
          <w:szCs w:val="24"/>
        </w:rPr>
        <w:lastRenderedPageBreak/>
        <w:t>Capabilities for the role</w:t>
      </w:r>
    </w:p>
    <w:p w14:paraId="0ED34377" w14:textId="77777777" w:rsidR="00197F8F" w:rsidRPr="00425E76" w:rsidRDefault="00513560" w:rsidP="00197F8F">
      <w:pPr>
        <w:rPr>
          <w:rFonts w:ascii="Public Sans" w:hAnsi="Public Sans" w:cstheme="minorHAnsi"/>
        </w:rPr>
      </w:pPr>
      <w:r w:rsidRPr="00425E76">
        <w:rPr>
          <w:rFonts w:ascii="Public Sans" w:hAnsi="Public Sans" w:cstheme="minorHAnsi"/>
        </w:rPr>
        <w:t>T</w:t>
      </w:r>
      <w:r w:rsidR="00197F8F" w:rsidRPr="00425E76">
        <w:rPr>
          <w:rFonts w:ascii="Public Sans" w:hAnsi="Public Sans" w:cstheme="minorHAnsi"/>
        </w:rPr>
        <w:t xml:space="preserve">he </w:t>
      </w:r>
      <w:hyperlink r:id="rId8" w:history="1">
        <w:r w:rsidR="00197F8F" w:rsidRPr="00425E76">
          <w:rPr>
            <w:rStyle w:val="Hyperlink"/>
            <w:rFonts w:ascii="Public Sans" w:hAnsi="Public Sans" w:cstheme="minorHAnsi"/>
          </w:rPr>
          <w:t>NSW public sector capability framework</w:t>
        </w:r>
      </w:hyperlink>
      <w:r w:rsidR="00197F8F" w:rsidRPr="00425E76">
        <w:rPr>
          <w:rFonts w:ascii="Public Sans" w:hAnsi="Public Sans" w:cstheme="minorHAnsi"/>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59CFE660" w14:textId="77777777" w:rsidR="00197F8F" w:rsidRPr="00425E76" w:rsidRDefault="00197F8F" w:rsidP="00197F8F">
      <w:pPr>
        <w:rPr>
          <w:rFonts w:ascii="Public Sans" w:hAnsi="Public Sans" w:cstheme="minorHAnsi"/>
        </w:rPr>
      </w:pPr>
      <w:r w:rsidRPr="00425E76">
        <w:rPr>
          <w:rFonts w:ascii="Public Sans" w:hAnsi="Public Sans" w:cstheme="minorHAnsi"/>
        </w:rPr>
        <w:t xml:space="preserve">The capabilities are separated into </w:t>
      </w:r>
      <w:r w:rsidRPr="00425E76">
        <w:rPr>
          <w:rFonts w:ascii="Public Sans" w:hAnsi="Public Sans" w:cstheme="minorHAnsi"/>
          <w:b/>
        </w:rPr>
        <w:t>focus capabilities</w:t>
      </w:r>
      <w:r w:rsidRPr="00425E76">
        <w:rPr>
          <w:rFonts w:ascii="Public Sans" w:hAnsi="Public Sans" w:cstheme="minorHAnsi"/>
        </w:rPr>
        <w:t xml:space="preserve"> and </w:t>
      </w:r>
      <w:r w:rsidRPr="00425E76">
        <w:rPr>
          <w:rFonts w:ascii="Public Sans" w:hAnsi="Public Sans" w:cstheme="minorHAnsi"/>
          <w:b/>
        </w:rPr>
        <w:t>complementary capabilities</w:t>
      </w:r>
      <w:r w:rsidRPr="00425E76">
        <w:rPr>
          <w:rFonts w:ascii="Public Sans" w:hAnsi="Public Sans" w:cstheme="minorHAnsi"/>
        </w:rPr>
        <w:t xml:space="preserve">. </w:t>
      </w:r>
    </w:p>
    <w:p w14:paraId="17C5C8EB" w14:textId="77777777" w:rsidR="00197F8F" w:rsidRPr="00425E76" w:rsidRDefault="00197F8F" w:rsidP="00243968">
      <w:pPr>
        <w:pStyle w:val="Heading1"/>
        <w:spacing w:after="0" w:line="240" w:lineRule="auto"/>
        <w:rPr>
          <w:rFonts w:ascii="Public Sans" w:hAnsi="Public Sans" w:cstheme="minorHAnsi"/>
        </w:rPr>
      </w:pPr>
    </w:p>
    <w:p w14:paraId="19B9A342" w14:textId="77777777" w:rsidR="00197F8F" w:rsidRPr="00425E76" w:rsidRDefault="00197F8F" w:rsidP="00243968">
      <w:pPr>
        <w:pStyle w:val="Heading2"/>
        <w:spacing w:after="0" w:line="240" w:lineRule="auto"/>
        <w:rPr>
          <w:rFonts w:ascii="Public Sans" w:hAnsi="Public Sans" w:cstheme="minorHAnsi"/>
        </w:rPr>
      </w:pPr>
      <w:r w:rsidRPr="00425E76">
        <w:rPr>
          <w:rFonts w:ascii="Public Sans" w:hAnsi="Public Sans" w:cstheme="minorHAnsi"/>
        </w:rPr>
        <w:t>Focus capabilities</w:t>
      </w:r>
    </w:p>
    <w:p w14:paraId="01B8E430" w14:textId="77777777" w:rsidR="00197F8F" w:rsidRPr="00425E76" w:rsidRDefault="00197F8F" w:rsidP="00197F8F">
      <w:pPr>
        <w:pStyle w:val="PlainText"/>
        <w:spacing w:before="62" w:line="276" w:lineRule="auto"/>
        <w:rPr>
          <w:rFonts w:ascii="Public Sans" w:eastAsiaTheme="minorEastAsia" w:hAnsi="Public Sans" w:cstheme="minorHAnsi"/>
          <w:szCs w:val="22"/>
          <w:lang w:val="en-US"/>
        </w:rPr>
      </w:pPr>
      <w:r w:rsidRPr="00425E76">
        <w:rPr>
          <w:rFonts w:ascii="Public Sans" w:eastAsiaTheme="minorEastAsia" w:hAnsi="Public Sans" w:cstheme="minorHAnsi"/>
          <w:i/>
          <w:szCs w:val="22"/>
          <w:lang w:val="en-US"/>
        </w:rPr>
        <w:t>Focus capabilities</w:t>
      </w:r>
      <w:r w:rsidRPr="00425E76">
        <w:rPr>
          <w:rFonts w:ascii="Public Sans" w:eastAsiaTheme="minorEastAsia" w:hAnsi="Public Sans" w:cstheme="minorHAnsi"/>
          <w:szCs w:val="22"/>
          <w:lang w:val="en-US"/>
        </w:rPr>
        <w:t xml:space="preserve"> are the capabilities considered the most important for effective performance of the role. These capabilities will be assessed at recruitment. </w:t>
      </w:r>
    </w:p>
    <w:p w14:paraId="2D16A44F" w14:textId="77777777" w:rsidR="00FE274C" w:rsidRPr="00425E76" w:rsidRDefault="00197F8F" w:rsidP="00513560">
      <w:pPr>
        <w:pStyle w:val="PlainText"/>
        <w:spacing w:before="62" w:line="276" w:lineRule="auto"/>
        <w:rPr>
          <w:rFonts w:ascii="Public Sans" w:eastAsiaTheme="minorEastAsia" w:hAnsi="Public Sans" w:cstheme="minorHAnsi"/>
          <w:szCs w:val="22"/>
          <w:lang w:val="en-US"/>
        </w:rPr>
      </w:pPr>
      <w:r w:rsidRPr="00425E76">
        <w:rPr>
          <w:rFonts w:ascii="Public Sans" w:eastAsiaTheme="minorEastAsia" w:hAnsi="Public Sans" w:cstheme="minorHAnsi"/>
          <w:szCs w:val="22"/>
          <w:lang w:val="en-US"/>
        </w:rPr>
        <w:t>The focus capabilities for this role are shown below with a brief explanation of what each capability covers and the indicators describing the types of beh</w:t>
      </w:r>
      <w:r w:rsidR="00D7553E" w:rsidRPr="00425E76">
        <w:rPr>
          <w:rFonts w:ascii="Public Sans" w:eastAsiaTheme="minorEastAsia" w:hAnsi="Public Sans" w:cstheme="minorHAnsi"/>
          <w:szCs w:val="22"/>
          <w:lang w:val="en-US"/>
        </w:rPr>
        <w:t>aviours expected at each level.</w:t>
      </w:r>
    </w:p>
    <w:tbl>
      <w:tblPr>
        <w:tblStyle w:val="PSCPurple"/>
        <w:tblpPr w:leftFromText="180" w:rightFromText="180" w:vertAnchor="text" w:tblpY="1"/>
        <w:tblOverlap w:val="never"/>
        <w:tblW w:w="10942"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57"/>
        <w:gridCol w:w="57"/>
        <w:gridCol w:w="57"/>
        <w:gridCol w:w="57"/>
        <w:gridCol w:w="1247"/>
        <w:gridCol w:w="57"/>
        <w:gridCol w:w="57"/>
        <w:gridCol w:w="57"/>
        <w:gridCol w:w="57"/>
        <w:gridCol w:w="2674"/>
        <w:gridCol w:w="57"/>
        <w:gridCol w:w="57"/>
        <w:gridCol w:w="57"/>
        <w:gridCol w:w="132"/>
        <w:gridCol w:w="141"/>
        <w:gridCol w:w="4167"/>
        <w:gridCol w:w="57"/>
        <w:gridCol w:w="57"/>
        <w:gridCol w:w="57"/>
        <w:gridCol w:w="198"/>
        <w:gridCol w:w="1332"/>
        <w:gridCol w:w="57"/>
        <w:gridCol w:w="57"/>
        <w:gridCol w:w="57"/>
        <w:gridCol w:w="82"/>
      </w:tblGrid>
      <w:tr w:rsidR="00513560" w:rsidRPr="00425E76" w14:paraId="1622D5AD" w14:textId="77777777" w:rsidTr="002A2B32">
        <w:trPr>
          <w:gridBefore w:val="4"/>
          <w:cnfStyle w:val="100000000000" w:firstRow="1" w:lastRow="0" w:firstColumn="0" w:lastColumn="0" w:oddVBand="0" w:evenVBand="0" w:oddHBand="0" w:evenHBand="0" w:firstRowFirstColumn="0" w:firstRowLastColumn="0" w:lastRowFirstColumn="0" w:lastRowLastColumn="0"/>
          <w:wBefore w:w="228" w:type="dxa"/>
          <w:tblHeader/>
        </w:trPr>
        <w:tc>
          <w:tcPr>
            <w:tcW w:w="10714" w:type="dxa"/>
            <w:gridSpan w:val="21"/>
            <w:hideMark/>
          </w:tcPr>
          <w:p w14:paraId="58AA3E3F" w14:textId="77777777" w:rsidR="00513560" w:rsidRPr="00425E76" w:rsidRDefault="00513560" w:rsidP="000A561C">
            <w:pPr>
              <w:pStyle w:val="TableTextWhite0"/>
              <w:keepNext/>
              <w:jc w:val="both"/>
              <w:rPr>
                <w:rFonts w:ascii="Public Sans" w:hAnsi="Public Sans"/>
                <w:szCs w:val="22"/>
              </w:rPr>
            </w:pPr>
            <w:r w:rsidRPr="00425E76">
              <w:rPr>
                <w:rFonts w:ascii="Public Sans" w:hAnsi="Public Sans"/>
                <w:szCs w:val="22"/>
              </w:rPr>
              <w:t>FOCUS CAPABILITIES</w:t>
            </w:r>
          </w:p>
        </w:tc>
      </w:tr>
      <w:tr w:rsidR="00513560" w:rsidRPr="00425E76" w14:paraId="02CC149C" w14:textId="77777777" w:rsidTr="002A2B32">
        <w:trPr>
          <w:gridBefore w:val="4"/>
          <w:cnfStyle w:val="100000000000" w:firstRow="1" w:lastRow="0" w:firstColumn="0" w:lastColumn="0" w:oddVBand="0" w:evenVBand="0" w:oddHBand="0" w:evenHBand="0" w:firstRowFirstColumn="0" w:firstRowLastColumn="0" w:lastRowFirstColumn="0" w:lastRowLastColumn="0"/>
          <w:wBefore w:w="228" w:type="dxa"/>
          <w:tblHeader/>
        </w:trPr>
        <w:tc>
          <w:tcPr>
            <w:tcW w:w="1475" w:type="dxa"/>
            <w:gridSpan w:val="5"/>
            <w:tcBorders>
              <w:bottom w:val="single" w:sz="12" w:space="0" w:color="auto"/>
            </w:tcBorders>
            <w:shd w:val="clear" w:color="auto" w:fill="BCBEC0"/>
            <w:vAlign w:val="center"/>
            <w:hideMark/>
          </w:tcPr>
          <w:p w14:paraId="516BF8B5" w14:textId="77777777" w:rsidR="00513560" w:rsidRPr="00425E76" w:rsidRDefault="00513560" w:rsidP="000A561C">
            <w:pPr>
              <w:pStyle w:val="TableText"/>
              <w:keepNext/>
              <w:rPr>
                <w:rFonts w:ascii="Public Sans" w:hAnsi="Public Sans"/>
                <w:b/>
                <w:sz w:val="22"/>
                <w:szCs w:val="22"/>
              </w:rPr>
            </w:pPr>
            <w:r w:rsidRPr="00425E76">
              <w:rPr>
                <w:rFonts w:ascii="Public Sans" w:hAnsi="Public Sans"/>
                <w:b/>
                <w:sz w:val="22"/>
                <w:szCs w:val="22"/>
              </w:rPr>
              <w:t>Capability group/sets</w:t>
            </w:r>
          </w:p>
        </w:tc>
        <w:tc>
          <w:tcPr>
            <w:tcW w:w="2977" w:type="dxa"/>
            <w:gridSpan w:val="5"/>
            <w:tcBorders>
              <w:bottom w:val="single" w:sz="12" w:space="0" w:color="auto"/>
            </w:tcBorders>
            <w:shd w:val="clear" w:color="auto" w:fill="BCBEC0"/>
            <w:hideMark/>
          </w:tcPr>
          <w:p w14:paraId="36310DB3" w14:textId="77777777" w:rsidR="00513560" w:rsidRPr="00425E76" w:rsidRDefault="00513560" w:rsidP="000A561C">
            <w:pPr>
              <w:pStyle w:val="TableText"/>
              <w:keepNext/>
              <w:rPr>
                <w:rFonts w:ascii="Public Sans" w:hAnsi="Public Sans"/>
                <w:b/>
                <w:sz w:val="22"/>
                <w:szCs w:val="22"/>
              </w:rPr>
            </w:pPr>
            <w:r w:rsidRPr="00425E76">
              <w:rPr>
                <w:rFonts w:ascii="Public Sans" w:hAnsi="Public Sans"/>
                <w:b/>
                <w:sz w:val="22"/>
                <w:szCs w:val="22"/>
              </w:rPr>
              <w:t>Capability name</w:t>
            </w:r>
          </w:p>
        </w:tc>
        <w:tc>
          <w:tcPr>
            <w:tcW w:w="141" w:type="dxa"/>
            <w:tcBorders>
              <w:bottom w:val="single" w:sz="12" w:space="0" w:color="auto"/>
            </w:tcBorders>
            <w:shd w:val="clear" w:color="auto" w:fill="BCBEC0"/>
          </w:tcPr>
          <w:p w14:paraId="12E74C9E" w14:textId="77777777" w:rsidR="00513560" w:rsidRPr="00425E76" w:rsidRDefault="00513560" w:rsidP="000A561C">
            <w:pPr>
              <w:pStyle w:val="TableText"/>
              <w:keepNext/>
              <w:rPr>
                <w:rFonts w:ascii="Public Sans" w:hAnsi="Public Sans"/>
                <w:b/>
                <w:sz w:val="22"/>
                <w:szCs w:val="22"/>
              </w:rPr>
            </w:pPr>
          </w:p>
        </w:tc>
        <w:tc>
          <w:tcPr>
            <w:tcW w:w="4536" w:type="dxa"/>
            <w:gridSpan w:val="5"/>
            <w:tcBorders>
              <w:bottom w:val="single" w:sz="12" w:space="0" w:color="auto"/>
            </w:tcBorders>
            <w:shd w:val="clear" w:color="auto" w:fill="BCBEC0"/>
            <w:hideMark/>
          </w:tcPr>
          <w:p w14:paraId="4E7312E7" w14:textId="77777777" w:rsidR="00513560" w:rsidRPr="00425E76" w:rsidRDefault="00513560" w:rsidP="000A561C">
            <w:pPr>
              <w:pStyle w:val="TableText"/>
              <w:keepNext/>
              <w:rPr>
                <w:rFonts w:ascii="Public Sans" w:hAnsi="Public Sans"/>
                <w:b/>
                <w:sz w:val="22"/>
                <w:szCs w:val="22"/>
              </w:rPr>
            </w:pPr>
            <w:r w:rsidRPr="00425E76">
              <w:rPr>
                <w:rFonts w:ascii="Public Sans" w:hAnsi="Public Sans"/>
                <w:b/>
                <w:sz w:val="22"/>
                <w:szCs w:val="22"/>
              </w:rPr>
              <w:t>Behavioural indicators</w:t>
            </w:r>
          </w:p>
        </w:tc>
        <w:tc>
          <w:tcPr>
            <w:tcW w:w="1585" w:type="dxa"/>
            <w:gridSpan w:val="5"/>
            <w:tcBorders>
              <w:bottom w:val="single" w:sz="12" w:space="0" w:color="auto"/>
            </w:tcBorders>
            <w:shd w:val="clear" w:color="auto" w:fill="BCBEC0"/>
            <w:hideMark/>
          </w:tcPr>
          <w:p w14:paraId="2FA90907" w14:textId="77777777" w:rsidR="00513560" w:rsidRPr="00425E76" w:rsidRDefault="00513560" w:rsidP="000A561C">
            <w:pPr>
              <w:pStyle w:val="TableText"/>
              <w:keepNext/>
              <w:jc w:val="both"/>
              <w:rPr>
                <w:rFonts w:ascii="Public Sans" w:hAnsi="Public Sans"/>
                <w:b/>
                <w:sz w:val="22"/>
                <w:szCs w:val="22"/>
              </w:rPr>
            </w:pPr>
            <w:r w:rsidRPr="00425E76">
              <w:rPr>
                <w:rFonts w:ascii="Public Sans" w:hAnsi="Public Sans"/>
                <w:b/>
                <w:sz w:val="22"/>
                <w:szCs w:val="22"/>
              </w:rPr>
              <w:t>Level</w:t>
            </w:r>
          </w:p>
        </w:tc>
      </w:tr>
      <w:tr w:rsidR="002A2B32" w:rsidRPr="00410A77" w14:paraId="63307306" w14:textId="77777777" w:rsidTr="002A2B32">
        <w:trPr>
          <w:gridBefore w:val="3"/>
          <w:gridAfter w:val="1"/>
          <w:wBefore w:w="171" w:type="dxa"/>
          <w:wAfter w:w="82" w:type="dxa"/>
        </w:trPr>
        <w:tc>
          <w:tcPr>
            <w:tcW w:w="1475" w:type="dxa"/>
            <w:gridSpan w:val="5"/>
            <w:tcBorders>
              <w:top w:val="single" w:sz="4" w:space="0" w:color="auto"/>
              <w:left w:val="nil"/>
              <w:bottom w:val="single" w:sz="8" w:space="0" w:color="BCBEC0"/>
              <w:right w:val="nil"/>
            </w:tcBorders>
          </w:tcPr>
          <w:p w14:paraId="261CFECC" w14:textId="77777777" w:rsidR="002A2B32" w:rsidRPr="007601D0" w:rsidRDefault="002A2B32" w:rsidP="002A2B32">
            <w:pPr>
              <w:keepNext/>
              <w:spacing w:after="0" w:line="240" w:lineRule="auto"/>
              <w:rPr>
                <w:rFonts w:ascii="Public Sans" w:hAnsi="Public Sans" w:cs="Arial"/>
                <w:szCs w:val="22"/>
              </w:rPr>
            </w:pPr>
            <w:bookmarkStart w:id="10" w:name="_Hlk220405434"/>
            <w:r w:rsidRPr="007601D0">
              <w:rPr>
                <w:rFonts w:ascii="Public Sans" w:hAnsi="Public Sans"/>
                <w:noProof/>
                <w:szCs w:val="22"/>
              </w:rPr>
              <w:drawing>
                <wp:inline distT="0" distB="0" distL="0" distR="0" wp14:anchorId="54B99DB9" wp14:editId="6FE4954D">
                  <wp:extent cx="850900" cy="850900"/>
                  <wp:effectExtent l="0" t="0" r="0" b="6350"/>
                  <wp:docPr id="1818416742"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a:noFill/>
                          </a:ln>
                        </pic:spPr>
                      </pic:pic>
                    </a:graphicData>
                  </a:graphic>
                </wp:inline>
              </w:drawing>
            </w:r>
          </w:p>
        </w:tc>
        <w:tc>
          <w:tcPr>
            <w:tcW w:w="2902" w:type="dxa"/>
            <w:gridSpan w:val="5"/>
            <w:tcBorders>
              <w:top w:val="single" w:sz="8" w:space="0" w:color="BCBEC0"/>
              <w:left w:val="nil"/>
              <w:bottom w:val="single" w:sz="8" w:space="0" w:color="BCBEC0"/>
              <w:right w:val="nil"/>
            </w:tcBorders>
          </w:tcPr>
          <w:p w14:paraId="41679194" w14:textId="77777777" w:rsidR="002A2B32" w:rsidRPr="007601D0" w:rsidRDefault="002A2B32" w:rsidP="002A2B32">
            <w:pPr>
              <w:pStyle w:val="TableText"/>
              <w:keepNext/>
              <w:spacing w:before="0" w:after="0" w:line="240" w:lineRule="auto"/>
              <w:rPr>
                <w:rFonts w:ascii="Public Sans" w:hAnsi="Public Sans" w:cs="Arial"/>
                <w:b/>
                <w:sz w:val="22"/>
                <w:szCs w:val="22"/>
              </w:rPr>
            </w:pPr>
            <w:r w:rsidRPr="007601D0">
              <w:rPr>
                <w:rFonts w:ascii="Public Sans" w:hAnsi="Public Sans" w:cs="Arial"/>
                <w:b/>
                <w:sz w:val="22"/>
                <w:szCs w:val="22"/>
              </w:rPr>
              <w:t>Act with Integrity</w:t>
            </w:r>
          </w:p>
          <w:p w14:paraId="3D48C0D2" w14:textId="77777777" w:rsidR="002A2B32" w:rsidRPr="007601D0" w:rsidRDefault="002A2B32" w:rsidP="002A2B32">
            <w:pPr>
              <w:pStyle w:val="TableText"/>
              <w:keepNext/>
              <w:spacing w:before="0" w:after="0" w:line="240" w:lineRule="auto"/>
              <w:rPr>
                <w:rFonts w:ascii="Public Sans" w:hAnsi="Public Sans" w:cs="Arial"/>
                <w:b/>
                <w:sz w:val="22"/>
                <w:szCs w:val="22"/>
              </w:rPr>
            </w:pPr>
            <w:r w:rsidRPr="007601D0">
              <w:rPr>
                <w:rFonts w:ascii="Public Sans" w:hAnsi="Public Sans" w:cs="Arial"/>
                <w:sz w:val="22"/>
                <w:szCs w:val="22"/>
              </w:rPr>
              <w:t>Be ethical and professional, and uphold and promote the public sector values</w:t>
            </w:r>
          </w:p>
        </w:tc>
        <w:tc>
          <w:tcPr>
            <w:tcW w:w="4611" w:type="dxa"/>
            <w:gridSpan w:val="6"/>
            <w:tcBorders>
              <w:top w:val="single" w:sz="8" w:space="0" w:color="BCBEC0"/>
              <w:left w:val="nil"/>
              <w:bottom w:val="single" w:sz="8" w:space="0" w:color="BCBEC0"/>
              <w:right w:val="nil"/>
            </w:tcBorders>
          </w:tcPr>
          <w:p w14:paraId="2B19FAE7" w14:textId="77777777" w:rsidR="002A2B32" w:rsidRPr="007601D0"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Represent your organisation in an honest, ethical and professional way</w:t>
            </w:r>
          </w:p>
          <w:p w14:paraId="1EBB35C1" w14:textId="77777777" w:rsidR="002A2B32" w:rsidRPr="007601D0"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Support a culture of integrity and professionalism</w:t>
            </w:r>
          </w:p>
          <w:p w14:paraId="0F09EBAF" w14:textId="77777777" w:rsidR="002A2B32" w:rsidRPr="007601D0"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Understand and help others to recognise their obligations to comply with legislation, policies, guidelines and codes of conduct</w:t>
            </w:r>
          </w:p>
          <w:p w14:paraId="0AA33F64" w14:textId="77777777" w:rsidR="002A2B32" w:rsidRPr="007601D0"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Report misconduct and inappropriate behaviour</w:t>
            </w:r>
          </w:p>
          <w:p w14:paraId="33C39640" w14:textId="77777777" w:rsidR="002A2B32" w:rsidRPr="007601D0"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Report and manage conflicts of interest and encourage others to do so</w:t>
            </w:r>
          </w:p>
          <w:p w14:paraId="7167F48E" w14:textId="77777777" w:rsidR="002A2B32" w:rsidRPr="007601D0" w:rsidRDefault="002A2B32" w:rsidP="002A2B32">
            <w:pPr>
              <w:pStyle w:val="BodyText"/>
              <w:spacing w:before="0" w:after="0" w:line="240" w:lineRule="auto"/>
              <w:ind w:left="360" w:right="702"/>
              <w:rPr>
                <w:rFonts w:ascii="Public Sans" w:hAnsi="Public Sans" w:cs="Arial"/>
                <w:color w:val="auto"/>
                <w:szCs w:val="22"/>
              </w:rPr>
            </w:pPr>
          </w:p>
        </w:tc>
        <w:tc>
          <w:tcPr>
            <w:tcW w:w="1701" w:type="dxa"/>
            <w:gridSpan w:val="5"/>
            <w:tcBorders>
              <w:top w:val="single" w:sz="8" w:space="0" w:color="BCBEC0"/>
              <w:left w:val="nil"/>
              <w:bottom w:val="single" w:sz="8" w:space="0" w:color="BCBEC0"/>
              <w:right w:val="nil"/>
            </w:tcBorders>
          </w:tcPr>
          <w:p w14:paraId="3C1DED96" w14:textId="77777777" w:rsidR="002A2B32" w:rsidRPr="007601D0" w:rsidRDefault="002A2B32" w:rsidP="002A2B32">
            <w:pPr>
              <w:pStyle w:val="TableText"/>
              <w:keepNext/>
              <w:spacing w:before="0" w:after="0" w:line="240" w:lineRule="auto"/>
              <w:rPr>
                <w:rFonts w:ascii="Public Sans" w:hAnsi="Public Sans" w:cs="Arial"/>
                <w:sz w:val="22"/>
                <w:szCs w:val="22"/>
              </w:rPr>
            </w:pPr>
            <w:r w:rsidRPr="007601D0">
              <w:rPr>
                <w:rFonts w:ascii="Public Sans" w:hAnsi="Public Sans" w:cs="Arial"/>
                <w:sz w:val="22"/>
                <w:szCs w:val="22"/>
              </w:rPr>
              <w:t>Intermediate</w:t>
            </w:r>
          </w:p>
        </w:tc>
      </w:tr>
      <w:tr w:rsidR="002A2B32" w:rsidRPr="00410A77" w14:paraId="4568E688" w14:textId="77777777" w:rsidTr="002A2B32">
        <w:tblPrEx>
          <w:shd w:val="clear" w:color="auto" w:fill="FFFFFF" w:themeFill="background1"/>
        </w:tblPrEx>
        <w:trPr>
          <w:gridBefore w:val="2"/>
          <w:gridAfter w:val="2"/>
          <w:wBefore w:w="114" w:type="dxa"/>
          <w:wAfter w:w="139" w:type="dxa"/>
        </w:trPr>
        <w:tc>
          <w:tcPr>
            <w:tcW w:w="1475" w:type="dxa"/>
            <w:gridSpan w:val="5"/>
            <w:tcBorders>
              <w:top w:val="single" w:sz="8" w:space="0" w:color="BCBEC0"/>
              <w:left w:val="nil"/>
              <w:bottom w:val="single" w:sz="8" w:space="0" w:color="BCBEC0"/>
              <w:right w:val="nil"/>
            </w:tcBorders>
            <w:shd w:val="clear" w:color="auto" w:fill="FFFFFF" w:themeFill="background1"/>
          </w:tcPr>
          <w:p w14:paraId="740C8E00" w14:textId="77777777" w:rsidR="002A2B32" w:rsidRPr="00410A77" w:rsidRDefault="002A2B32" w:rsidP="002A2B32">
            <w:pPr>
              <w:keepNext/>
              <w:spacing w:after="0" w:line="240" w:lineRule="auto"/>
              <w:rPr>
                <w:rFonts w:ascii="Public Sans" w:hAnsi="Public Sans" w:cs="Arial"/>
                <w:noProof/>
                <w:szCs w:val="22"/>
                <w:lang w:eastAsia="en-AU"/>
              </w:rPr>
            </w:pPr>
            <w:bookmarkStart w:id="11" w:name="_Hlk220407376"/>
            <w:r w:rsidRPr="00410A77">
              <w:rPr>
                <w:rFonts w:ascii="Public Sans" w:hAnsi="Public Sans"/>
                <w:noProof/>
                <w:szCs w:val="22"/>
              </w:rPr>
              <w:drawing>
                <wp:inline distT="0" distB="0" distL="0" distR="0" wp14:anchorId="6460D861" wp14:editId="7259ED6F">
                  <wp:extent cx="889000" cy="889000"/>
                  <wp:effectExtent l="0" t="0" r="0" b="0"/>
                  <wp:docPr id="1914796109"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02" w:type="dxa"/>
            <w:gridSpan w:val="5"/>
            <w:tcBorders>
              <w:top w:val="single" w:sz="8" w:space="0" w:color="BCBEC0"/>
              <w:left w:val="nil"/>
              <w:bottom w:val="single" w:sz="8" w:space="0" w:color="BCBEC0"/>
              <w:right w:val="nil"/>
            </w:tcBorders>
            <w:shd w:val="clear" w:color="auto" w:fill="FFFFFF" w:themeFill="background1"/>
          </w:tcPr>
          <w:p w14:paraId="20B0833F" w14:textId="77777777" w:rsidR="002A2B32" w:rsidRPr="00410A77" w:rsidRDefault="002A2B32" w:rsidP="002A2B32">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Communicate Effectively</w:t>
            </w:r>
          </w:p>
          <w:p w14:paraId="2EA7DB6F" w14:textId="77777777" w:rsidR="002A2B32" w:rsidRPr="00410A77" w:rsidRDefault="002A2B32" w:rsidP="002A2B32">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Communicate clearly, pay attention to others and respond with understanding and respect.</w:t>
            </w:r>
          </w:p>
        </w:tc>
        <w:tc>
          <w:tcPr>
            <w:tcW w:w="4611" w:type="dxa"/>
            <w:gridSpan w:val="6"/>
            <w:tcBorders>
              <w:top w:val="single" w:sz="8" w:space="0" w:color="BCBEC0"/>
              <w:left w:val="nil"/>
              <w:bottom w:val="single" w:sz="8" w:space="0" w:color="BCBEC0"/>
              <w:right w:val="nil"/>
            </w:tcBorders>
            <w:shd w:val="clear" w:color="auto" w:fill="FFFFFF" w:themeFill="background1"/>
          </w:tcPr>
          <w:p w14:paraId="7899F91A" w14:textId="77777777" w:rsidR="002A2B32" w:rsidRPr="00410A77"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Tailor communication to suit the needs, backgrounds and perspectives of diverse audiences and address barriers to participation</w:t>
            </w:r>
          </w:p>
          <w:p w14:paraId="45F65B19" w14:textId="77777777" w:rsidR="002A2B32" w:rsidRPr="00410A77"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Clearly explain complex ideas and arguments to individuals and groups</w:t>
            </w:r>
          </w:p>
          <w:p w14:paraId="1711A347" w14:textId="77777777" w:rsidR="002A2B32" w:rsidRPr="00410A77"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Create opportunities for others to contribute</w:t>
            </w:r>
          </w:p>
          <w:p w14:paraId="1AB1A26D" w14:textId="77777777" w:rsidR="002A2B32" w:rsidRPr="00410A77"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Share information with other teams and business units to enable informed decision-making</w:t>
            </w:r>
          </w:p>
          <w:p w14:paraId="2BB0FBF3" w14:textId="77777777" w:rsidR="002A2B32" w:rsidRPr="00410A77"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Write clearly and concisely in a range of styles and formats</w:t>
            </w:r>
          </w:p>
          <w:p w14:paraId="3FBE76A3" w14:textId="77777777" w:rsidR="002A2B32" w:rsidRPr="00410A77"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lastRenderedPageBreak/>
              <w:t>Use contemporary communication channels to share information, engage and interact with diverse audiences</w:t>
            </w:r>
          </w:p>
          <w:p w14:paraId="08DA317F" w14:textId="77777777" w:rsidR="002A2B32" w:rsidRPr="00410A77"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Pay attention and encourage others to express their views</w:t>
            </w:r>
          </w:p>
          <w:p w14:paraId="35A9864A" w14:textId="77777777" w:rsidR="002A2B32" w:rsidRPr="00410A77" w:rsidRDefault="002A2B32" w:rsidP="002A2B32">
            <w:pPr>
              <w:pStyle w:val="BodyText"/>
              <w:spacing w:before="0" w:after="0" w:line="240" w:lineRule="auto"/>
              <w:ind w:left="360" w:right="702"/>
              <w:rPr>
                <w:rFonts w:ascii="Public Sans" w:hAnsi="Public Sans" w:cs="Arial"/>
                <w:color w:val="auto"/>
                <w:szCs w:val="22"/>
              </w:rPr>
            </w:pPr>
          </w:p>
        </w:tc>
        <w:tc>
          <w:tcPr>
            <w:tcW w:w="1701" w:type="dxa"/>
            <w:gridSpan w:val="5"/>
            <w:tcBorders>
              <w:top w:val="single" w:sz="8" w:space="0" w:color="BCBEC0"/>
              <w:left w:val="nil"/>
              <w:bottom w:val="single" w:sz="8" w:space="0" w:color="BCBEC0"/>
              <w:right w:val="nil"/>
            </w:tcBorders>
            <w:shd w:val="clear" w:color="auto" w:fill="FFFFFF" w:themeFill="background1"/>
          </w:tcPr>
          <w:p w14:paraId="4391A4B7" w14:textId="77777777" w:rsidR="002A2B32" w:rsidRPr="00410A77" w:rsidRDefault="002A2B32" w:rsidP="002A2B32">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lastRenderedPageBreak/>
              <w:t>Adept</w:t>
            </w:r>
          </w:p>
        </w:tc>
      </w:tr>
      <w:tr w:rsidR="002A2B32" w:rsidRPr="00410A77" w14:paraId="61964E6B" w14:textId="77777777" w:rsidTr="002A2B32">
        <w:tblPrEx>
          <w:shd w:val="clear" w:color="auto" w:fill="FFFFFF" w:themeFill="background1"/>
        </w:tblPrEx>
        <w:trPr>
          <w:gridBefore w:val="1"/>
          <w:gridAfter w:val="3"/>
          <w:wBefore w:w="57" w:type="dxa"/>
          <w:wAfter w:w="196" w:type="dxa"/>
        </w:trPr>
        <w:tc>
          <w:tcPr>
            <w:tcW w:w="1475" w:type="dxa"/>
            <w:gridSpan w:val="5"/>
            <w:tcBorders>
              <w:top w:val="single" w:sz="8" w:space="0" w:color="BCBEC0"/>
              <w:bottom w:val="single" w:sz="8" w:space="0" w:color="BCBEC0"/>
            </w:tcBorders>
            <w:shd w:val="clear" w:color="auto" w:fill="FFFFFF" w:themeFill="background1"/>
          </w:tcPr>
          <w:p w14:paraId="09845DCE" w14:textId="77777777" w:rsidR="002A2B32" w:rsidRPr="00410A77" w:rsidRDefault="002A2B32" w:rsidP="002A2B32">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5E4B5901" wp14:editId="0BA2580E">
                  <wp:extent cx="920750" cy="920750"/>
                  <wp:effectExtent l="0" t="0" r="0" b="0"/>
                  <wp:docPr id="969706593"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20750" cy="920750"/>
                          </a:xfrm>
                          <a:prstGeom prst="rect">
                            <a:avLst/>
                          </a:prstGeom>
                          <a:noFill/>
                          <a:ln>
                            <a:noFill/>
                          </a:ln>
                        </pic:spPr>
                      </pic:pic>
                    </a:graphicData>
                  </a:graphic>
                </wp:inline>
              </w:drawing>
            </w:r>
          </w:p>
        </w:tc>
        <w:tc>
          <w:tcPr>
            <w:tcW w:w="2902" w:type="dxa"/>
            <w:gridSpan w:val="5"/>
            <w:tcBorders>
              <w:top w:val="single" w:sz="8" w:space="0" w:color="BCBEC0"/>
              <w:bottom w:val="single" w:sz="8" w:space="0" w:color="BCBEC0"/>
            </w:tcBorders>
            <w:shd w:val="clear" w:color="auto" w:fill="FFFFFF" w:themeFill="background1"/>
          </w:tcPr>
          <w:p w14:paraId="360F7025" w14:textId="77777777" w:rsidR="002A2B32" w:rsidRPr="00410A77" w:rsidRDefault="002A2B32" w:rsidP="002A2B32">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Plan and Prioritise</w:t>
            </w:r>
          </w:p>
          <w:p w14:paraId="094DF9C9" w14:textId="77777777" w:rsidR="002A2B32" w:rsidRPr="00410A77" w:rsidRDefault="002A2B32" w:rsidP="002A2B32">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Plan to achieve priority outcomes and respond flexibly to changing circumstances.</w:t>
            </w:r>
          </w:p>
          <w:p w14:paraId="0F744C4B" w14:textId="77777777" w:rsidR="002A2B32" w:rsidRPr="00410A77" w:rsidRDefault="002A2B32" w:rsidP="002A2B32">
            <w:pPr>
              <w:pStyle w:val="TableText"/>
              <w:keepNext/>
              <w:spacing w:before="0" w:after="0" w:line="240" w:lineRule="auto"/>
              <w:rPr>
                <w:rFonts w:ascii="Public Sans" w:hAnsi="Public Sans" w:cs="Arial"/>
                <w:sz w:val="22"/>
                <w:szCs w:val="22"/>
              </w:rPr>
            </w:pPr>
          </w:p>
        </w:tc>
        <w:tc>
          <w:tcPr>
            <w:tcW w:w="4611" w:type="dxa"/>
            <w:gridSpan w:val="6"/>
            <w:tcBorders>
              <w:top w:val="single" w:sz="8" w:space="0" w:color="BCBEC0"/>
              <w:bottom w:val="single" w:sz="8" w:space="0" w:color="BCBEC0"/>
            </w:tcBorders>
            <w:shd w:val="clear" w:color="auto" w:fill="FFFFFF" w:themeFill="background1"/>
          </w:tcPr>
          <w:p w14:paraId="7B9F9C87" w14:textId="77777777" w:rsidR="002A2B32" w:rsidRPr="00746FAD"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746FAD">
              <w:rPr>
                <w:rFonts w:ascii="Public Sans" w:hAnsi="Public Sans" w:cs="Arial"/>
                <w:color w:val="auto"/>
                <w:szCs w:val="22"/>
              </w:rPr>
              <w:t>Plan and coordinate the work assigned to you</w:t>
            </w:r>
          </w:p>
          <w:p w14:paraId="3544EB98" w14:textId="77777777" w:rsidR="002A2B32" w:rsidRPr="00746FAD"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746FAD">
              <w:rPr>
                <w:rFonts w:ascii="Public Sans" w:hAnsi="Public Sans" w:cs="Arial"/>
                <w:color w:val="auto"/>
                <w:szCs w:val="22"/>
              </w:rPr>
              <w:t>Re-prioritise your work tasks as needed to achieve set goals</w:t>
            </w:r>
          </w:p>
          <w:p w14:paraId="300EE622" w14:textId="77777777" w:rsidR="002A2B32" w:rsidRPr="00746FAD"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746FAD">
              <w:rPr>
                <w:rFonts w:ascii="Public Sans" w:hAnsi="Public Sans" w:cs="Arial"/>
                <w:color w:val="auto"/>
                <w:szCs w:val="22"/>
              </w:rPr>
              <w:t>Contribute to developing your team’s work plans and goal setting</w:t>
            </w:r>
          </w:p>
          <w:p w14:paraId="469F7DDE" w14:textId="77777777" w:rsidR="002A2B32" w:rsidRPr="00746FAD"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746FAD">
              <w:rPr>
                <w:rFonts w:ascii="Public Sans" w:hAnsi="Public Sans" w:cs="Arial"/>
                <w:color w:val="auto"/>
                <w:szCs w:val="22"/>
              </w:rPr>
              <w:t>Understand how your work contributes to achieving team goals</w:t>
            </w:r>
          </w:p>
          <w:p w14:paraId="6FAC8D7B" w14:textId="77777777" w:rsidR="002A2B32" w:rsidRPr="00B14138" w:rsidRDefault="002A2B32" w:rsidP="002A2B32">
            <w:pPr>
              <w:pStyle w:val="BodyText"/>
              <w:spacing w:before="0" w:after="0" w:line="240" w:lineRule="auto"/>
              <w:ind w:left="360" w:right="702"/>
              <w:jc w:val="both"/>
              <w:rPr>
                <w:rFonts w:ascii="Public Sans" w:hAnsi="Public Sans" w:cs="Arial"/>
                <w:color w:val="auto"/>
                <w:szCs w:val="22"/>
              </w:rPr>
            </w:pPr>
          </w:p>
        </w:tc>
        <w:tc>
          <w:tcPr>
            <w:tcW w:w="1701" w:type="dxa"/>
            <w:gridSpan w:val="5"/>
            <w:tcBorders>
              <w:top w:val="single" w:sz="8" w:space="0" w:color="BCBEC0"/>
              <w:bottom w:val="single" w:sz="8" w:space="0" w:color="BCBEC0"/>
            </w:tcBorders>
            <w:shd w:val="clear" w:color="auto" w:fill="FFFFFF" w:themeFill="background1"/>
          </w:tcPr>
          <w:p w14:paraId="49BC8DBC" w14:textId="77777777" w:rsidR="002A2B32" w:rsidRPr="00410A77" w:rsidRDefault="002A2B32" w:rsidP="002A2B32">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 xml:space="preserve">Foundational </w:t>
            </w:r>
          </w:p>
        </w:tc>
      </w:tr>
      <w:tr w:rsidR="002A2B32" w:rsidRPr="00410A77" w14:paraId="6214BB0B" w14:textId="77777777" w:rsidTr="002A2B32">
        <w:tblPrEx>
          <w:shd w:val="clear" w:color="auto" w:fill="FFFFFF" w:themeFill="background1"/>
        </w:tblPrEx>
        <w:trPr>
          <w:gridAfter w:val="4"/>
          <w:wAfter w:w="253" w:type="dxa"/>
        </w:trPr>
        <w:tc>
          <w:tcPr>
            <w:tcW w:w="1475" w:type="dxa"/>
            <w:gridSpan w:val="5"/>
            <w:tcBorders>
              <w:top w:val="single" w:sz="8" w:space="0" w:color="BCBEC0"/>
              <w:bottom w:val="single" w:sz="8" w:space="0" w:color="BCBEC0"/>
            </w:tcBorders>
            <w:shd w:val="clear" w:color="auto" w:fill="FFFFFF" w:themeFill="background1"/>
          </w:tcPr>
          <w:p w14:paraId="6A5515D8" w14:textId="77777777" w:rsidR="002A2B32" w:rsidRPr="00410A77" w:rsidRDefault="002A2B32" w:rsidP="002A2B32">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5058853D" wp14:editId="6EFC52BE">
                  <wp:extent cx="908050" cy="908050"/>
                  <wp:effectExtent l="0" t="0" r="0" b="6350"/>
                  <wp:docPr id="857638896"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08050" cy="908050"/>
                          </a:xfrm>
                          <a:prstGeom prst="rect">
                            <a:avLst/>
                          </a:prstGeom>
                          <a:noFill/>
                          <a:ln>
                            <a:noFill/>
                          </a:ln>
                        </pic:spPr>
                      </pic:pic>
                    </a:graphicData>
                  </a:graphic>
                </wp:inline>
              </w:drawing>
            </w:r>
          </w:p>
        </w:tc>
        <w:tc>
          <w:tcPr>
            <w:tcW w:w="2902" w:type="dxa"/>
            <w:gridSpan w:val="5"/>
            <w:tcBorders>
              <w:top w:val="single" w:sz="8" w:space="0" w:color="BCBEC0"/>
              <w:bottom w:val="single" w:sz="8" w:space="0" w:color="BCBEC0"/>
            </w:tcBorders>
            <w:shd w:val="clear" w:color="auto" w:fill="FFFFFF" w:themeFill="background1"/>
          </w:tcPr>
          <w:p w14:paraId="5D33F601" w14:textId="77777777" w:rsidR="002A2B32" w:rsidRPr="00410A77" w:rsidRDefault="002A2B32" w:rsidP="002A2B32">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Project Management</w:t>
            </w:r>
          </w:p>
          <w:p w14:paraId="2D716BD7" w14:textId="77777777" w:rsidR="002A2B32" w:rsidRPr="00410A77" w:rsidRDefault="002A2B32" w:rsidP="002A2B32">
            <w:pPr>
              <w:pStyle w:val="TableText"/>
              <w:keepNext/>
              <w:spacing w:before="0" w:after="0" w:line="240" w:lineRule="auto"/>
              <w:rPr>
                <w:rFonts w:ascii="Public Sans" w:hAnsi="Public Sans" w:cs="Arial"/>
                <w:b/>
                <w:sz w:val="22"/>
                <w:szCs w:val="22"/>
              </w:rPr>
            </w:pPr>
            <w:r w:rsidRPr="00410A77">
              <w:rPr>
                <w:rFonts w:ascii="Public Sans" w:hAnsi="Public Sans" w:cs="Arial"/>
                <w:sz w:val="22"/>
                <w:szCs w:val="22"/>
              </w:rPr>
              <w:t>Understand and use effective ways to plan, coordinate and control projects</w:t>
            </w:r>
          </w:p>
        </w:tc>
        <w:tc>
          <w:tcPr>
            <w:tcW w:w="4611" w:type="dxa"/>
            <w:gridSpan w:val="6"/>
            <w:tcBorders>
              <w:top w:val="single" w:sz="8" w:space="0" w:color="BCBEC0"/>
              <w:bottom w:val="single" w:sz="8" w:space="0" w:color="BCBEC0"/>
            </w:tcBorders>
            <w:shd w:val="clear" w:color="auto" w:fill="FFFFFF" w:themeFill="background1"/>
          </w:tcPr>
          <w:p w14:paraId="7342EB06" w14:textId="77777777" w:rsidR="002A2B32" w:rsidRPr="00E95577"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Understand project goals, steps to be undertaken and expected outcomes</w:t>
            </w:r>
          </w:p>
          <w:p w14:paraId="693F2FCD" w14:textId="77777777" w:rsidR="002A2B32" w:rsidRPr="00E95577"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Plan and deliver tasks in line with agreed project milestones and timeframes</w:t>
            </w:r>
          </w:p>
          <w:p w14:paraId="3819B798" w14:textId="77777777" w:rsidR="002A2B32" w:rsidRPr="00E95577" w:rsidRDefault="002A2B32" w:rsidP="002A2B32">
            <w:pPr>
              <w:pStyle w:val="BodyText"/>
              <w:numPr>
                <w:ilvl w:val="0"/>
                <w:numId w:val="32"/>
              </w:numPr>
              <w:spacing w:before="0" w:after="0" w:line="240" w:lineRule="auto"/>
              <w:ind w:left="360" w:right="702"/>
              <w:jc w:val="both"/>
              <w:rPr>
                <w:rFonts w:ascii="Public Sans" w:hAnsi="Public Sans" w:cs="Arial"/>
                <w:color w:val="auto"/>
                <w:szCs w:val="22"/>
              </w:rPr>
            </w:pPr>
            <w:r w:rsidRPr="00E95577">
              <w:rPr>
                <w:rFonts w:ascii="Public Sans" w:hAnsi="Public Sans" w:cs="Arial"/>
                <w:color w:val="auto"/>
                <w:szCs w:val="22"/>
              </w:rPr>
              <w:t>Check progress against agreed milestones and timeframes, and seek help to overcome barriers</w:t>
            </w:r>
          </w:p>
          <w:p w14:paraId="4DA5202E" w14:textId="77777777" w:rsidR="002A2B32" w:rsidRPr="00E95577" w:rsidRDefault="002A2B32" w:rsidP="002A2B32">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Participate in project planning and provide feedback on progress and potential improvements to project processes</w:t>
            </w:r>
          </w:p>
          <w:p w14:paraId="52D05602" w14:textId="77777777" w:rsidR="002A2B32" w:rsidRPr="00410A77" w:rsidRDefault="002A2B32" w:rsidP="002A2B32">
            <w:pPr>
              <w:pStyle w:val="BodyText"/>
              <w:spacing w:before="0" w:after="0" w:line="240" w:lineRule="auto"/>
              <w:ind w:left="360" w:right="702"/>
              <w:rPr>
                <w:rFonts w:ascii="Public Sans" w:hAnsi="Public Sans" w:cs="Arial"/>
                <w:color w:val="auto"/>
                <w:szCs w:val="22"/>
              </w:rPr>
            </w:pPr>
          </w:p>
        </w:tc>
        <w:tc>
          <w:tcPr>
            <w:tcW w:w="1701" w:type="dxa"/>
            <w:gridSpan w:val="5"/>
            <w:tcBorders>
              <w:top w:val="single" w:sz="8" w:space="0" w:color="BCBEC0"/>
              <w:bottom w:val="single" w:sz="8" w:space="0" w:color="BCBEC0"/>
            </w:tcBorders>
            <w:shd w:val="clear" w:color="auto" w:fill="FFFFFF" w:themeFill="background1"/>
          </w:tcPr>
          <w:p w14:paraId="1D8067A4" w14:textId="77777777" w:rsidR="002A2B32" w:rsidRPr="00410A77" w:rsidRDefault="002A2B32" w:rsidP="002A2B32">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 xml:space="preserve">Foundational </w:t>
            </w:r>
          </w:p>
        </w:tc>
      </w:tr>
      <w:bookmarkEnd w:id="10"/>
      <w:bookmarkEnd w:id="11"/>
    </w:tbl>
    <w:p w14:paraId="4EDC66E3" w14:textId="77777777" w:rsidR="00D7553E" w:rsidRDefault="00D7553E">
      <w:pPr>
        <w:spacing w:after="0" w:line="240" w:lineRule="auto"/>
        <w:rPr>
          <w:rFonts w:ascii="Public Sans" w:hAnsi="Public Sans" w:cstheme="minorHAnsi"/>
        </w:rPr>
      </w:pPr>
    </w:p>
    <w:p w14:paraId="00FFF5E2" w14:textId="77777777" w:rsidR="002A2B32" w:rsidRDefault="002A2B32">
      <w:pPr>
        <w:spacing w:after="0" w:line="240" w:lineRule="auto"/>
        <w:rPr>
          <w:rFonts w:ascii="Public Sans" w:hAnsi="Public Sans" w:cstheme="minorHAnsi"/>
        </w:rPr>
      </w:pPr>
    </w:p>
    <w:p w14:paraId="53FD2CA9" w14:textId="77777777" w:rsidR="002A2B32" w:rsidRDefault="002A2B32">
      <w:pPr>
        <w:spacing w:after="0" w:line="240" w:lineRule="auto"/>
        <w:rPr>
          <w:rFonts w:ascii="Public Sans" w:hAnsi="Public Sans" w:cstheme="minorHAnsi"/>
        </w:rPr>
      </w:pPr>
    </w:p>
    <w:p w14:paraId="5163A284" w14:textId="77777777" w:rsidR="002A2B32" w:rsidRPr="0069114F" w:rsidRDefault="002A2B32" w:rsidP="002A2B32">
      <w:pPr>
        <w:pStyle w:val="Heading1"/>
        <w:rPr>
          <w:rFonts w:ascii="Public Sans" w:hAnsi="Public Sans" w:cstheme="minorHAnsi"/>
        </w:rPr>
      </w:pPr>
      <w:bookmarkStart w:id="12" w:name="_Hlk219815164"/>
      <w:bookmarkStart w:id="13" w:name="_Hlk220415679"/>
      <w:r w:rsidRPr="0069114F">
        <w:rPr>
          <w:rFonts w:ascii="Public Sans" w:hAnsi="Public Sans" w:cstheme="minorHAnsi"/>
        </w:rPr>
        <w:t>Complementary capabilities</w:t>
      </w:r>
    </w:p>
    <w:p w14:paraId="765E714D" w14:textId="77777777" w:rsidR="002A2B32" w:rsidRPr="0069114F" w:rsidRDefault="002A2B32" w:rsidP="002A2B32">
      <w:pPr>
        <w:pStyle w:val="PlainText"/>
        <w:spacing w:before="62" w:line="276" w:lineRule="auto"/>
        <w:rPr>
          <w:rFonts w:ascii="Public Sans" w:eastAsiaTheme="minorEastAsia" w:hAnsi="Public Sans" w:cstheme="minorHAnsi"/>
          <w:sz w:val="22"/>
          <w:szCs w:val="22"/>
          <w:lang w:val="en-US"/>
        </w:rPr>
      </w:pPr>
      <w:r w:rsidRPr="0069114F">
        <w:rPr>
          <w:rFonts w:ascii="Public Sans" w:eastAsiaTheme="minorEastAsia" w:hAnsi="Public Sans" w:cstheme="minorHAnsi"/>
          <w:i/>
          <w:sz w:val="22"/>
          <w:szCs w:val="22"/>
          <w:lang w:val="en-US"/>
        </w:rPr>
        <w:t>Complementary capabilities</w:t>
      </w:r>
      <w:r w:rsidRPr="0069114F">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 performance required for the role and development opportunities. </w:t>
      </w:r>
    </w:p>
    <w:p w14:paraId="202D7E87" w14:textId="77777777" w:rsidR="002A2B32" w:rsidRPr="0069114F" w:rsidRDefault="002A2B32" w:rsidP="002A2B32">
      <w:pPr>
        <w:pStyle w:val="PlainText"/>
        <w:spacing w:before="62" w:line="276" w:lineRule="auto"/>
        <w:rPr>
          <w:rFonts w:ascii="Public Sans" w:eastAsiaTheme="minorEastAsia" w:hAnsi="Public Sans" w:cstheme="minorHAnsi"/>
          <w:sz w:val="22"/>
          <w:szCs w:val="22"/>
          <w:lang w:val="en-US"/>
        </w:rPr>
      </w:pPr>
      <w:r w:rsidRPr="0069114F">
        <w:rPr>
          <w:rFonts w:ascii="Public Sans" w:eastAsiaTheme="minorEastAsia" w:hAnsi="Public Sans" w:cstheme="minorHAnsi"/>
          <w:sz w:val="22"/>
          <w:szCs w:val="22"/>
          <w:lang w:val="en-US"/>
        </w:rPr>
        <w:t>Note: capabilities listed as ‘not essential’ for this role are not relevant for recruitment purposes, however, may be relevant for future career development.</w:t>
      </w:r>
    </w:p>
    <w:tbl>
      <w:tblPr>
        <w:tblStyle w:val="PSCPurple"/>
        <w:tblW w:w="10689" w:type="dxa"/>
        <w:jc w:val="center"/>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2A2B32" w:rsidRPr="0069114F" w14:paraId="355721EC" w14:textId="77777777" w:rsidTr="00FF73C1">
        <w:trPr>
          <w:cnfStyle w:val="100000000000" w:firstRow="1" w:lastRow="0" w:firstColumn="0" w:lastColumn="0" w:oddVBand="0" w:evenVBand="0" w:oddHBand="0" w:evenHBand="0" w:firstRowFirstColumn="0" w:firstRowLastColumn="0" w:lastRowFirstColumn="0" w:lastRowLastColumn="0"/>
          <w:tblHeader/>
          <w:jc w:val="center"/>
        </w:trPr>
        <w:tc>
          <w:tcPr>
            <w:tcW w:w="10689" w:type="dxa"/>
            <w:gridSpan w:val="4"/>
          </w:tcPr>
          <w:p w14:paraId="0C5BB5B9" w14:textId="77777777" w:rsidR="002A2B32" w:rsidRPr="0069114F" w:rsidRDefault="002A2B32" w:rsidP="00FF73C1">
            <w:pPr>
              <w:pStyle w:val="TableTextWhite0"/>
              <w:keepNext/>
              <w:rPr>
                <w:rFonts w:ascii="Public Sans" w:hAnsi="Public Sans" w:cstheme="minorHAnsi"/>
                <w:sz w:val="24"/>
                <w:szCs w:val="24"/>
              </w:rPr>
            </w:pPr>
            <w:bookmarkStart w:id="14" w:name="_Hlk219814669"/>
            <w:r w:rsidRPr="0069114F">
              <w:rPr>
                <w:rFonts w:ascii="Public Sans" w:hAnsi="Public Sans" w:cstheme="minorHAnsi"/>
                <w:sz w:val="24"/>
                <w:szCs w:val="24"/>
              </w:rPr>
              <w:lastRenderedPageBreak/>
              <w:t>COMPLEMENTARY CAPABILITIES</w:t>
            </w:r>
          </w:p>
        </w:tc>
      </w:tr>
      <w:tr w:rsidR="002A2B32" w:rsidRPr="0069114F" w14:paraId="59DB9B93" w14:textId="77777777" w:rsidTr="00FF73C1">
        <w:trPr>
          <w:cnfStyle w:val="100000000000" w:firstRow="1" w:lastRow="0" w:firstColumn="0" w:lastColumn="0" w:oddVBand="0" w:evenVBand="0" w:oddHBand="0" w:evenHBand="0" w:firstRowFirstColumn="0" w:firstRowLastColumn="0" w:lastRowFirstColumn="0" w:lastRowLastColumn="0"/>
          <w:tblHeader/>
          <w:jc w:val="center"/>
        </w:trPr>
        <w:tc>
          <w:tcPr>
            <w:tcW w:w="1470" w:type="dxa"/>
            <w:tcBorders>
              <w:bottom w:val="nil"/>
            </w:tcBorders>
            <w:shd w:val="clear" w:color="auto" w:fill="BCBEC0"/>
            <w:vAlign w:val="center"/>
          </w:tcPr>
          <w:p w14:paraId="6ABD188C" w14:textId="77777777" w:rsidR="002A2B32" w:rsidRPr="0069114F" w:rsidRDefault="002A2B32" w:rsidP="00FF73C1">
            <w:pPr>
              <w:pStyle w:val="TableText"/>
              <w:keepNext/>
              <w:rPr>
                <w:rFonts w:ascii="Public Sans" w:hAnsi="Public Sans" w:cstheme="minorHAnsi"/>
                <w:b/>
                <w:sz w:val="22"/>
                <w:szCs w:val="22"/>
              </w:rPr>
            </w:pPr>
            <w:r w:rsidRPr="0069114F">
              <w:rPr>
                <w:rFonts w:ascii="Public Sans" w:hAnsi="Public Sans" w:cstheme="minorHAnsi"/>
                <w:b/>
                <w:sz w:val="22"/>
                <w:szCs w:val="22"/>
              </w:rPr>
              <w:t>Capability Group/Sets</w:t>
            </w:r>
          </w:p>
        </w:tc>
        <w:tc>
          <w:tcPr>
            <w:tcW w:w="2409" w:type="dxa"/>
            <w:tcBorders>
              <w:bottom w:val="nil"/>
            </w:tcBorders>
            <w:shd w:val="clear" w:color="auto" w:fill="BCBEC0"/>
          </w:tcPr>
          <w:p w14:paraId="7363AD70" w14:textId="77777777" w:rsidR="002A2B32" w:rsidRPr="0069114F" w:rsidRDefault="002A2B32" w:rsidP="00FF73C1">
            <w:pPr>
              <w:pStyle w:val="TableText"/>
              <w:keepNext/>
              <w:rPr>
                <w:rFonts w:ascii="Public Sans" w:hAnsi="Public Sans" w:cstheme="minorHAnsi"/>
                <w:b/>
                <w:sz w:val="22"/>
                <w:szCs w:val="22"/>
              </w:rPr>
            </w:pPr>
            <w:r w:rsidRPr="0069114F">
              <w:rPr>
                <w:rFonts w:ascii="Public Sans" w:hAnsi="Public Sans" w:cstheme="minorHAnsi"/>
                <w:b/>
                <w:sz w:val="22"/>
                <w:szCs w:val="22"/>
              </w:rPr>
              <w:t>Capability Name</w:t>
            </w:r>
          </w:p>
        </w:tc>
        <w:tc>
          <w:tcPr>
            <w:tcW w:w="4967" w:type="dxa"/>
            <w:tcBorders>
              <w:bottom w:val="nil"/>
            </w:tcBorders>
            <w:shd w:val="clear" w:color="auto" w:fill="BCBEC0"/>
          </w:tcPr>
          <w:p w14:paraId="5201A82F" w14:textId="77777777" w:rsidR="002A2B32" w:rsidRPr="0069114F" w:rsidRDefault="002A2B32" w:rsidP="00FF73C1">
            <w:pPr>
              <w:pStyle w:val="TableText"/>
              <w:keepNext/>
              <w:rPr>
                <w:rFonts w:ascii="Public Sans" w:hAnsi="Public Sans" w:cstheme="minorHAnsi"/>
                <w:b/>
                <w:sz w:val="22"/>
                <w:szCs w:val="22"/>
              </w:rPr>
            </w:pPr>
            <w:r w:rsidRPr="0069114F">
              <w:rPr>
                <w:rFonts w:ascii="Public Sans" w:hAnsi="Public Sans" w:cstheme="minorHAnsi"/>
                <w:b/>
                <w:sz w:val="22"/>
                <w:szCs w:val="22"/>
              </w:rPr>
              <w:t>Description</w:t>
            </w:r>
          </w:p>
        </w:tc>
        <w:tc>
          <w:tcPr>
            <w:tcW w:w="1843" w:type="dxa"/>
            <w:tcBorders>
              <w:bottom w:val="nil"/>
            </w:tcBorders>
            <w:shd w:val="clear" w:color="auto" w:fill="BCBEC0"/>
          </w:tcPr>
          <w:p w14:paraId="249DEEB7" w14:textId="77777777" w:rsidR="002A2B32" w:rsidRPr="0069114F" w:rsidRDefault="002A2B32" w:rsidP="00FF73C1">
            <w:pPr>
              <w:pStyle w:val="TableText"/>
              <w:keepNext/>
              <w:rPr>
                <w:rFonts w:ascii="Public Sans" w:hAnsi="Public Sans" w:cstheme="minorHAnsi"/>
                <w:b/>
                <w:sz w:val="22"/>
                <w:szCs w:val="22"/>
              </w:rPr>
            </w:pPr>
            <w:r w:rsidRPr="0069114F">
              <w:rPr>
                <w:rFonts w:ascii="Public Sans" w:hAnsi="Public Sans" w:cstheme="minorHAnsi"/>
                <w:b/>
                <w:sz w:val="22"/>
                <w:szCs w:val="22"/>
              </w:rPr>
              <w:t>Level</w:t>
            </w:r>
          </w:p>
        </w:tc>
      </w:tr>
      <w:tr w:rsidR="002A2B32" w:rsidRPr="0069114F" w14:paraId="7DBF72CB" w14:textId="77777777" w:rsidTr="00FF73C1">
        <w:trPr>
          <w:trHeight w:val="20"/>
          <w:jc w:val="center"/>
        </w:trPr>
        <w:tc>
          <w:tcPr>
            <w:tcW w:w="1470" w:type="dxa"/>
            <w:vMerge w:val="restart"/>
            <w:tcBorders>
              <w:top w:val="nil"/>
            </w:tcBorders>
            <w:shd w:val="clear" w:color="auto" w:fill="F2F2F2" w:themeFill="background1" w:themeFillShade="F2"/>
          </w:tcPr>
          <w:p w14:paraId="58EC3FFA" w14:textId="77777777" w:rsidR="002A2B32" w:rsidRPr="0069114F" w:rsidRDefault="002A2B32" w:rsidP="00FF73C1">
            <w:pPr>
              <w:keepNext/>
              <w:rPr>
                <w:rFonts w:ascii="Public Sans" w:hAnsi="Public Sans" w:cstheme="minorHAnsi"/>
                <w:szCs w:val="22"/>
              </w:rPr>
            </w:pPr>
          </w:p>
          <w:p w14:paraId="7A5F3109" w14:textId="77777777" w:rsidR="002A2B32" w:rsidRPr="0069114F" w:rsidRDefault="002A2B32" w:rsidP="00FF73C1">
            <w:pPr>
              <w:keepNext/>
              <w:rPr>
                <w:rFonts w:ascii="Public Sans" w:hAnsi="Public Sans" w:cstheme="minorHAnsi"/>
                <w:szCs w:val="22"/>
              </w:rPr>
            </w:pPr>
            <w:r w:rsidRPr="0069114F">
              <w:rPr>
                <w:rFonts w:ascii="Public Sans" w:hAnsi="Public Sans"/>
                <w:noProof/>
              </w:rPr>
              <w:drawing>
                <wp:inline distT="0" distB="0" distL="0" distR="0" wp14:anchorId="3C764EEF" wp14:editId="21BEF7AD">
                  <wp:extent cx="895350" cy="895350"/>
                  <wp:effectExtent l="0" t="0" r="0" b="0"/>
                  <wp:docPr id="7429"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95350" cy="89535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30E91098" w14:textId="77777777" w:rsidR="002A2B32" w:rsidRPr="0069114F" w:rsidRDefault="002A2B32" w:rsidP="00FF73C1">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782E6777" w14:textId="77777777" w:rsidR="002A2B32" w:rsidRPr="0069114F" w:rsidRDefault="002A2B32" w:rsidP="00FF73C1">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27442EAD" w14:textId="77777777" w:rsidR="002A2B32" w:rsidRPr="0069114F" w:rsidRDefault="002A2B32" w:rsidP="00FF73C1">
            <w:pPr>
              <w:pStyle w:val="TableText"/>
              <w:keepNext/>
              <w:rPr>
                <w:rFonts w:ascii="Public Sans" w:hAnsi="Public Sans" w:cstheme="minorHAnsi"/>
                <w:sz w:val="22"/>
                <w:szCs w:val="22"/>
              </w:rPr>
            </w:pPr>
          </w:p>
        </w:tc>
      </w:tr>
      <w:tr w:rsidR="002A2B32" w:rsidRPr="0069114F" w14:paraId="08B1C4B4" w14:textId="77777777" w:rsidTr="00FF73C1">
        <w:trPr>
          <w:jc w:val="center"/>
        </w:trPr>
        <w:tc>
          <w:tcPr>
            <w:tcW w:w="1470" w:type="dxa"/>
            <w:vMerge/>
          </w:tcPr>
          <w:p w14:paraId="34A3CEAE" w14:textId="77777777" w:rsidR="002A2B32" w:rsidRPr="0069114F" w:rsidRDefault="002A2B32" w:rsidP="002A2B32">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0B3CC9A6" w14:textId="77777777" w:rsidR="002A2B32" w:rsidRPr="0069114F" w:rsidRDefault="002A2B32" w:rsidP="002A2B32">
            <w:pPr>
              <w:pStyle w:val="TableText"/>
              <w:keepNext/>
              <w:rPr>
                <w:rFonts w:ascii="Public Sans" w:hAnsi="Public Sans" w:cstheme="minorHAnsi"/>
                <w:sz w:val="22"/>
                <w:szCs w:val="22"/>
              </w:rPr>
            </w:pPr>
            <w:r w:rsidRPr="0069114F">
              <w:rPr>
                <w:rFonts w:ascii="Public Sans" w:hAnsi="Public Sans" w:cstheme="minorHAnsi"/>
                <w:sz w:val="22"/>
                <w:szCs w:val="22"/>
              </w:rPr>
              <w:t>Display Resilience and Courage</w:t>
            </w:r>
          </w:p>
        </w:tc>
        <w:tc>
          <w:tcPr>
            <w:tcW w:w="4967" w:type="dxa"/>
            <w:tcBorders>
              <w:top w:val="nil"/>
              <w:bottom w:val="single" w:sz="4" w:space="0" w:color="D9D9D9" w:themeColor="background1" w:themeShade="D9"/>
            </w:tcBorders>
          </w:tcPr>
          <w:p w14:paraId="36109004" w14:textId="77777777" w:rsidR="002A2B32" w:rsidRPr="0069114F" w:rsidRDefault="002A2B32" w:rsidP="002A2B32">
            <w:pPr>
              <w:rPr>
                <w:rFonts w:ascii="Public Sans" w:hAnsi="Public Sans" w:cstheme="minorHAnsi"/>
                <w:szCs w:val="22"/>
              </w:rPr>
            </w:pPr>
            <w:r w:rsidRPr="0069114F">
              <w:rPr>
                <w:rFonts w:ascii="Public Sans" w:hAnsi="Public Sans" w:cstheme="minorHAnsi"/>
                <w:szCs w:val="22"/>
              </w:rPr>
              <w:t>Be open and honest, prepared to express your views, and willing to accept and commit to change</w:t>
            </w:r>
          </w:p>
        </w:tc>
        <w:sdt>
          <w:sdtPr>
            <w:rPr>
              <w:rFonts w:ascii="Public Sans" w:hAnsi="Public Sans" w:cstheme="minorHAnsi"/>
              <w:sz w:val="22"/>
              <w:szCs w:val="22"/>
            </w:rPr>
            <w:id w:val="-1294049315"/>
            <w:placeholder>
              <w:docPart w:val="F75140E68E764CC391873BFBCE4AB30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nil"/>
                  <w:bottom w:val="single" w:sz="4" w:space="0" w:color="D9D9D9" w:themeColor="background1" w:themeShade="D9"/>
                </w:tcBorders>
              </w:tcPr>
              <w:p w14:paraId="3471B176" w14:textId="53F78F90" w:rsidR="002A2B32" w:rsidRPr="0069114F" w:rsidRDefault="002A2B32" w:rsidP="002A2B32">
                <w:pPr>
                  <w:pStyle w:val="TableText"/>
                  <w:keepNext/>
                  <w:rPr>
                    <w:rFonts w:ascii="Public Sans" w:hAnsi="Public Sans" w:cstheme="minorHAnsi"/>
                    <w:sz w:val="22"/>
                    <w:szCs w:val="22"/>
                  </w:rPr>
                </w:pPr>
                <w:r w:rsidRPr="00425E76">
                  <w:rPr>
                    <w:rFonts w:ascii="Public Sans" w:hAnsi="Public Sans" w:cstheme="minorHAnsi"/>
                    <w:sz w:val="22"/>
                    <w:szCs w:val="22"/>
                  </w:rPr>
                  <w:t>Intermediate</w:t>
                </w:r>
              </w:p>
            </w:tc>
          </w:sdtContent>
        </w:sdt>
      </w:tr>
      <w:tr w:rsidR="002A2B32" w:rsidRPr="0069114F" w14:paraId="45FFAC0D" w14:textId="77777777" w:rsidTr="00FF73C1">
        <w:trPr>
          <w:jc w:val="center"/>
        </w:trPr>
        <w:tc>
          <w:tcPr>
            <w:tcW w:w="1470" w:type="dxa"/>
            <w:vMerge/>
          </w:tcPr>
          <w:p w14:paraId="227693F0" w14:textId="77777777" w:rsidR="002A2B32" w:rsidRPr="0069114F" w:rsidRDefault="002A2B32" w:rsidP="002A2B32">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3A161A95" w14:textId="77777777" w:rsidR="002A2B32" w:rsidRPr="0069114F" w:rsidRDefault="002A2B32" w:rsidP="002A2B32">
            <w:pPr>
              <w:pStyle w:val="TableText"/>
              <w:keepNext/>
              <w:rPr>
                <w:rFonts w:ascii="Public Sans" w:hAnsi="Public Sans" w:cstheme="minorHAnsi"/>
                <w:sz w:val="22"/>
                <w:szCs w:val="22"/>
              </w:rPr>
            </w:pPr>
            <w:r w:rsidRPr="0069114F">
              <w:rPr>
                <w:rFonts w:ascii="Public Sans" w:hAnsi="Public Sans" w:cstheme="minorHAnsi"/>
                <w:sz w:val="22"/>
                <w:szCs w:val="22"/>
              </w:rPr>
              <w:t>Manage Self</w:t>
            </w:r>
          </w:p>
        </w:tc>
        <w:tc>
          <w:tcPr>
            <w:tcW w:w="4967" w:type="dxa"/>
            <w:tcBorders>
              <w:top w:val="single" w:sz="4" w:space="0" w:color="D9D9D9" w:themeColor="background1" w:themeShade="D9"/>
              <w:bottom w:val="single" w:sz="4" w:space="0" w:color="D9D9D9" w:themeColor="background1" w:themeShade="D9"/>
            </w:tcBorders>
          </w:tcPr>
          <w:p w14:paraId="7D068909" w14:textId="77777777" w:rsidR="002A2B32" w:rsidRPr="0069114F" w:rsidRDefault="002A2B32" w:rsidP="002A2B32">
            <w:pPr>
              <w:rPr>
                <w:rFonts w:ascii="Public Sans" w:hAnsi="Public Sans" w:cstheme="minorHAnsi"/>
                <w:szCs w:val="22"/>
              </w:rPr>
            </w:pPr>
            <w:r w:rsidRPr="0069114F">
              <w:rPr>
                <w:rFonts w:ascii="Public Sans" w:hAnsi="Public Sans" w:cstheme="minorHAnsi"/>
                <w:szCs w:val="22"/>
              </w:rPr>
              <w:t>Be persistent, self-reflect and commit to learning</w:t>
            </w:r>
          </w:p>
        </w:tc>
        <w:sdt>
          <w:sdtPr>
            <w:rPr>
              <w:rFonts w:ascii="Public Sans" w:hAnsi="Public Sans" w:cstheme="minorHAnsi"/>
              <w:sz w:val="22"/>
              <w:szCs w:val="22"/>
            </w:rPr>
            <w:id w:val="-318192206"/>
            <w:placeholder>
              <w:docPart w:val="8D83B8111A8B44B4BB25F28A2CE57D9B"/>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7EC42656" w14:textId="71A2C8F4" w:rsidR="002A2B32" w:rsidRPr="0069114F" w:rsidRDefault="002A2B32" w:rsidP="002A2B32">
                <w:pPr>
                  <w:pStyle w:val="TableText"/>
                  <w:keepNext/>
                  <w:rPr>
                    <w:rFonts w:ascii="Public Sans" w:hAnsi="Public Sans" w:cstheme="minorHAnsi"/>
                    <w:sz w:val="22"/>
                    <w:szCs w:val="22"/>
                  </w:rPr>
                </w:pPr>
                <w:r w:rsidRPr="00425E76">
                  <w:rPr>
                    <w:rFonts w:ascii="Public Sans" w:hAnsi="Public Sans" w:cstheme="minorHAnsi"/>
                    <w:sz w:val="22"/>
                    <w:szCs w:val="22"/>
                  </w:rPr>
                  <w:t>Intermediate</w:t>
                </w:r>
              </w:p>
            </w:tc>
          </w:sdtContent>
        </w:sdt>
      </w:tr>
      <w:tr w:rsidR="002A2B32" w:rsidRPr="0069114F" w14:paraId="0549CD6F" w14:textId="77777777" w:rsidTr="00FF73C1">
        <w:trPr>
          <w:jc w:val="center"/>
        </w:trPr>
        <w:tc>
          <w:tcPr>
            <w:tcW w:w="1470" w:type="dxa"/>
            <w:vMerge/>
            <w:tcBorders>
              <w:bottom w:val="single" w:sz="4" w:space="0" w:color="auto"/>
            </w:tcBorders>
          </w:tcPr>
          <w:p w14:paraId="7C783D78" w14:textId="77777777" w:rsidR="002A2B32" w:rsidRPr="0069114F" w:rsidRDefault="002A2B32" w:rsidP="002A2B32">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auto"/>
            </w:tcBorders>
          </w:tcPr>
          <w:p w14:paraId="2BDB2120" w14:textId="77777777" w:rsidR="002A2B32" w:rsidRPr="0069114F" w:rsidRDefault="002A2B32" w:rsidP="002A2B32">
            <w:pPr>
              <w:pStyle w:val="TableText"/>
              <w:rPr>
                <w:rFonts w:ascii="Public Sans" w:hAnsi="Public Sans" w:cstheme="minorHAnsi"/>
                <w:sz w:val="22"/>
                <w:szCs w:val="22"/>
              </w:rPr>
            </w:pPr>
            <w:r w:rsidRPr="0069114F">
              <w:rPr>
                <w:rFonts w:ascii="Public Sans" w:hAnsi="Public Sans" w:cstheme="minorHAnsi"/>
                <w:sz w:val="22"/>
                <w:szCs w:val="22"/>
              </w:rPr>
              <w:t>Value Diversity and Inclusion</w:t>
            </w:r>
          </w:p>
        </w:tc>
        <w:tc>
          <w:tcPr>
            <w:tcW w:w="4967" w:type="dxa"/>
            <w:tcBorders>
              <w:top w:val="single" w:sz="4" w:space="0" w:color="D9D9D9" w:themeColor="background1" w:themeShade="D9"/>
              <w:bottom w:val="single" w:sz="4" w:space="0" w:color="auto"/>
            </w:tcBorders>
          </w:tcPr>
          <w:p w14:paraId="10929E45" w14:textId="77777777" w:rsidR="002A2B32" w:rsidRPr="0069114F" w:rsidRDefault="002A2B32" w:rsidP="002A2B32">
            <w:pPr>
              <w:rPr>
                <w:rFonts w:ascii="Public Sans" w:hAnsi="Public Sans" w:cstheme="minorHAnsi"/>
                <w:szCs w:val="22"/>
              </w:rPr>
            </w:pPr>
            <w:r w:rsidRPr="0069114F">
              <w:rPr>
                <w:rFonts w:ascii="Public Sans" w:hAnsi="Public Sans" w:cstheme="minorHAnsi"/>
                <w:szCs w:val="22"/>
              </w:rPr>
              <w:t>Be inclusive and respect diverse backgrounds, experiences and perspectives</w:t>
            </w:r>
          </w:p>
        </w:tc>
        <w:sdt>
          <w:sdtPr>
            <w:rPr>
              <w:rFonts w:ascii="Public Sans" w:hAnsi="Public Sans" w:cstheme="minorHAnsi"/>
              <w:sz w:val="22"/>
              <w:szCs w:val="22"/>
            </w:rPr>
            <w:id w:val="-1264923830"/>
            <w:placeholder>
              <w:docPart w:val="DE6B7EDD39434E369BDCE31D29A22C3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auto"/>
                </w:tcBorders>
              </w:tcPr>
              <w:p w14:paraId="63CE8825" w14:textId="5B850F2C" w:rsidR="002A2B32" w:rsidRPr="0069114F" w:rsidRDefault="002A2B32" w:rsidP="002A2B32">
                <w:pPr>
                  <w:pStyle w:val="TableText"/>
                  <w:keepNext/>
                  <w:rPr>
                    <w:rFonts w:ascii="Public Sans" w:hAnsi="Public Sans" w:cstheme="minorHAnsi"/>
                    <w:sz w:val="22"/>
                    <w:szCs w:val="22"/>
                  </w:rPr>
                </w:pPr>
                <w:r w:rsidRPr="00425E76">
                  <w:rPr>
                    <w:rFonts w:ascii="Public Sans" w:hAnsi="Public Sans" w:cstheme="minorHAnsi"/>
                    <w:sz w:val="22"/>
                    <w:szCs w:val="22"/>
                  </w:rPr>
                  <w:t>Intermediate</w:t>
                </w:r>
              </w:p>
            </w:tc>
          </w:sdtContent>
        </w:sdt>
      </w:tr>
      <w:tr w:rsidR="002A2B32" w:rsidRPr="0069114F" w14:paraId="26B064CA" w14:textId="77777777" w:rsidTr="00FF73C1">
        <w:tblPrEx>
          <w:tblBorders>
            <w:top w:val="single" w:sz="8" w:space="0" w:color="auto"/>
            <w:bottom w:val="single" w:sz="8" w:space="0" w:color="BCBEC0"/>
          </w:tblBorders>
        </w:tblPrEx>
        <w:trPr>
          <w:trHeight w:val="200"/>
          <w:jc w:val="center"/>
        </w:trPr>
        <w:tc>
          <w:tcPr>
            <w:tcW w:w="1470" w:type="dxa"/>
            <w:vMerge w:val="restart"/>
            <w:tcBorders>
              <w:top w:val="single" w:sz="4" w:space="0" w:color="auto"/>
            </w:tcBorders>
            <w:shd w:val="clear" w:color="auto" w:fill="F2F2F2" w:themeFill="background1" w:themeFillShade="F2"/>
          </w:tcPr>
          <w:p w14:paraId="7B5AD491" w14:textId="77777777" w:rsidR="002A2B32" w:rsidRPr="0069114F" w:rsidRDefault="002A2B32" w:rsidP="00FF73C1">
            <w:pPr>
              <w:keepNext/>
              <w:rPr>
                <w:rFonts w:ascii="Public Sans" w:hAnsi="Public Sans"/>
                <w:noProof/>
                <w:szCs w:val="22"/>
                <w:lang w:eastAsia="en-AU"/>
              </w:rPr>
            </w:pPr>
          </w:p>
          <w:p w14:paraId="6699B62F" w14:textId="77777777" w:rsidR="002A2B32" w:rsidRPr="0069114F" w:rsidRDefault="002A2B32" w:rsidP="00FF73C1">
            <w:pPr>
              <w:keepNext/>
              <w:rPr>
                <w:rFonts w:ascii="Public Sans" w:hAnsi="Public Sans"/>
                <w:noProof/>
                <w:szCs w:val="22"/>
                <w:lang w:eastAsia="en-AU"/>
              </w:rPr>
            </w:pPr>
            <w:r w:rsidRPr="0069114F">
              <w:rPr>
                <w:rFonts w:ascii="Public Sans" w:hAnsi="Public Sans"/>
                <w:noProof/>
              </w:rPr>
              <w:drawing>
                <wp:inline distT="0" distB="0" distL="0" distR="0" wp14:anchorId="36305AF3" wp14:editId="781DF178">
                  <wp:extent cx="857250" cy="857250"/>
                  <wp:effectExtent l="0" t="0" r="0" b="0"/>
                  <wp:docPr id="1023"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31EF1E7D" w14:textId="77777777" w:rsidR="002A2B32" w:rsidRPr="0069114F" w:rsidRDefault="002A2B32" w:rsidP="00FF73C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3D716D17" w14:textId="77777777" w:rsidR="002A2B32" w:rsidRPr="0069114F" w:rsidRDefault="002A2B32" w:rsidP="00FF73C1">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4372D05D" w14:textId="77777777" w:rsidR="002A2B32" w:rsidRPr="0069114F" w:rsidRDefault="002A2B32" w:rsidP="00FF73C1">
            <w:pPr>
              <w:pStyle w:val="TableText"/>
              <w:keepNext/>
              <w:rPr>
                <w:rFonts w:ascii="Public Sans" w:hAnsi="Public Sans" w:cstheme="minorHAnsi"/>
                <w:sz w:val="22"/>
                <w:szCs w:val="22"/>
              </w:rPr>
            </w:pPr>
          </w:p>
        </w:tc>
      </w:tr>
      <w:tr w:rsidR="002A2B32" w:rsidRPr="0069114F" w14:paraId="76342544" w14:textId="77777777" w:rsidTr="00FF73C1">
        <w:tblPrEx>
          <w:tblBorders>
            <w:top w:val="single" w:sz="8" w:space="0" w:color="auto"/>
            <w:bottom w:val="single" w:sz="8" w:space="0" w:color="BCBEC0"/>
          </w:tblBorders>
        </w:tblPrEx>
        <w:trPr>
          <w:jc w:val="center"/>
        </w:trPr>
        <w:tc>
          <w:tcPr>
            <w:tcW w:w="1470" w:type="dxa"/>
            <w:vMerge/>
          </w:tcPr>
          <w:p w14:paraId="6F119FE2" w14:textId="77777777" w:rsidR="002A2B32" w:rsidRPr="0069114F" w:rsidRDefault="002A2B32" w:rsidP="002A2B32">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122F8D14" w14:textId="77777777" w:rsidR="002A2B32" w:rsidRPr="0069114F" w:rsidRDefault="002A2B32" w:rsidP="002A2B32">
            <w:pPr>
              <w:pStyle w:val="TableText"/>
              <w:keepNext/>
              <w:rPr>
                <w:rFonts w:ascii="Public Sans" w:hAnsi="Public Sans" w:cstheme="minorHAnsi"/>
                <w:sz w:val="22"/>
                <w:szCs w:val="22"/>
              </w:rPr>
            </w:pPr>
            <w:r w:rsidRPr="0069114F">
              <w:rPr>
                <w:rFonts w:ascii="Public Sans" w:hAnsi="Public Sans" w:cstheme="minorHAnsi"/>
                <w:sz w:val="22"/>
                <w:szCs w:val="22"/>
              </w:rPr>
              <w:t>Commit to Customer Service</w:t>
            </w:r>
          </w:p>
        </w:tc>
        <w:tc>
          <w:tcPr>
            <w:tcW w:w="4967" w:type="dxa"/>
            <w:tcBorders>
              <w:top w:val="single" w:sz="4" w:space="0" w:color="D9D9D9" w:themeColor="background1" w:themeShade="D9"/>
              <w:bottom w:val="single" w:sz="4" w:space="0" w:color="D9D9D9" w:themeColor="background1" w:themeShade="D9"/>
            </w:tcBorders>
          </w:tcPr>
          <w:p w14:paraId="4543E200" w14:textId="77777777" w:rsidR="002A2B32" w:rsidRPr="0069114F" w:rsidRDefault="002A2B32" w:rsidP="002A2B32">
            <w:pPr>
              <w:rPr>
                <w:rFonts w:ascii="Public Sans" w:hAnsi="Public Sans" w:cstheme="minorHAnsi"/>
                <w:szCs w:val="22"/>
              </w:rPr>
            </w:pPr>
            <w:r w:rsidRPr="0069114F">
              <w:rPr>
                <w:rFonts w:ascii="Public Sans" w:hAnsi="Public Sans" w:cstheme="minorHAnsi"/>
                <w:szCs w:val="22"/>
              </w:rPr>
              <w:t>Provide customer-focused services in line with public sector and organisational objectives</w:t>
            </w:r>
          </w:p>
        </w:tc>
        <w:sdt>
          <w:sdtPr>
            <w:rPr>
              <w:rFonts w:ascii="Public Sans" w:hAnsi="Public Sans" w:cstheme="minorHAnsi"/>
              <w:sz w:val="22"/>
              <w:szCs w:val="22"/>
            </w:rPr>
            <w:id w:val="-2034646323"/>
            <w:placeholder>
              <w:docPart w:val="3734FFA6FF6D471F849A13DFD7BF5B5A"/>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5841FA82" w14:textId="204EF8C1" w:rsidR="002A2B32" w:rsidRPr="0069114F" w:rsidRDefault="002A2B32" w:rsidP="002A2B32">
                <w:pPr>
                  <w:pStyle w:val="TableText"/>
                  <w:keepNext/>
                  <w:rPr>
                    <w:rFonts w:ascii="Public Sans" w:hAnsi="Public Sans" w:cstheme="minorHAnsi"/>
                    <w:sz w:val="22"/>
                    <w:szCs w:val="22"/>
                  </w:rPr>
                </w:pPr>
                <w:r w:rsidRPr="00425E76">
                  <w:rPr>
                    <w:rFonts w:ascii="Public Sans" w:hAnsi="Public Sans" w:cstheme="minorHAnsi"/>
                    <w:sz w:val="22"/>
                    <w:szCs w:val="22"/>
                  </w:rPr>
                  <w:t>Intermediate</w:t>
                </w:r>
              </w:p>
            </w:tc>
          </w:sdtContent>
        </w:sdt>
      </w:tr>
      <w:tr w:rsidR="002A2B32" w:rsidRPr="0069114F" w14:paraId="33E4F665" w14:textId="77777777" w:rsidTr="00FF73C1">
        <w:tblPrEx>
          <w:tblBorders>
            <w:top w:val="single" w:sz="8" w:space="0" w:color="auto"/>
            <w:bottom w:val="single" w:sz="8" w:space="0" w:color="BCBEC0"/>
          </w:tblBorders>
        </w:tblPrEx>
        <w:trPr>
          <w:jc w:val="center"/>
        </w:trPr>
        <w:tc>
          <w:tcPr>
            <w:tcW w:w="1470" w:type="dxa"/>
            <w:vMerge/>
          </w:tcPr>
          <w:p w14:paraId="49868BF4" w14:textId="77777777" w:rsidR="002A2B32" w:rsidRPr="0069114F" w:rsidRDefault="002A2B32" w:rsidP="002A2B32">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49B3D8FF" w14:textId="77777777" w:rsidR="002A2B32" w:rsidRPr="0069114F" w:rsidRDefault="002A2B32" w:rsidP="002A2B32">
            <w:pPr>
              <w:pStyle w:val="TableText"/>
              <w:keepNext/>
              <w:rPr>
                <w:rFonts w:ascii="Public Sans" w:hAnsi="Public Sans" w:cstheme="minorHAnsi"/>
                <w:sz w:val="22"/>
                <w:szCs w:val="22"/>
              </w:rPr>
            </w:pPr>
            <w:r w:rsidRPr="0069114F">
              <w:rPr>
                <w:rFonts w:ascii="Public Sans" w:hAnsi="Public Sans" w:cstheme="minorHAnsi"/>
                <w:sz w:val="22"/>
                <w:szCs w:val="22"/>
              </w:rPr>
              <w:t>Work Collaboratively</w:t>
            </w:r>
          </w:p>
        </w:tc>
        <w:tc>
          <w:tcPr>
            <w:tcW w:w="4967" w:type="dxa"/>
            <w:tcBorders>
              <w:top w:val="single" w:sz="4" w:space="0" w:color="D9D9D9" w:themeColor="background1" w:themeShade="D9"/>
              <w:bottom w:val="single" w:sz="4" w:space="0" w:color="D9D9D9" w:themeColor="background1" w:themeShade="D9"/>
            </w:tcBorders>
          </w:tcPr>
          <w:p w14:paraId="139881CF" w14:textId="77777777" w:rsidR="002A2B32" w:rsidRPr="0069114F" w:rsidRDefault="002A2B32" w:rsidP="002A2B32">
            <w:pPr>
              <w:rPr>
                <w:rFonts w:ascii="Public Sans" w:hAnsi="Public Sans" w:cstheme="minorHAnsi"/>
                <w:szCs w:val="22"/>
              </w:rPr>
            </w:pPr>
            <w:r w:rsidRPr="0069114F">
              <w:rPr>
                <w:rFonts w:ascii="Public Sans" w:hAnsi="Public Sans" w:cstheme="minorHAnsi"/>
                <w:szCs w:val="22"/>
              </w:rPr>
              <w:t>Collaborate with others and value their contribution</w:t>
            </w:r>
          </w:p>
        </w:tc>
        <w:sdt>
          <w:sdtPr>
            <w:rPr>
              <w:rFonts w:ascii="Public Sans" w:hAnsi="Public Sans" w:cstheme="minorHAnsi"/>
              <w:sz w:val="22"/>
              <w:szCs w:val="22"/>
            </w:rPr>
            <w:id w:val="-1863658789"/>
            <w:placeholder>
              <w:docPart w:val="5158062BE3C14F418B53E7E099D45099"/>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5CB8AD80" w14:textId="3A899836" w:rsidR="002A2B32" w:rsidRPr="0069114F" w:rsidRDefault="002A2B32" w:rsidP="002A2B32">
                <w:pPr>
                  <w:pStyle w:val="TableText"/>
                  <w:keepNext/>
                  <w:rPr>
                    <w:rFonts w:ascii="Public Sans" w:hAnsi="Public Sans" w:cstheme="minorHAnsi"/>
                    <w:sz w:val="22"/>
                    <w:szCs w:val="22"/>
                  </w:rPr>
                </w:pPr>
                <w:r w:rsidRPr="00425E76">
                  <w:rPr>
                    <w:rFonts w:ascii="Public Sans" w:hAnsi="Public Sans" w:cstheme="minorHAnsi"/>
                    <w:sz w:val="22"/>
                    <w:szCs w:val="22"/>
                  </w:rPr>
                  <w:t>Intermediate</w:t>
                </w:r>
              </w:p>
            </w:tc>
          </w:sdtContent>
        </w:sdt>
      </w:tr>
      <w:tr w:rsidR="002A2B32" w:rsidRPr="0069114F" w14:paraId="12AD9AEA" w14:textId="77777777" w:rsidTr="00FF73C1">
        <w:tblPrEx>
          <w:tblBorders>
            <w:top w:val="single" w:sz="8" w:space="0" w:color="auto"/>
            <w:bottom w:val="single" w:sz="8" w:space="0" w:color="BCBEC0"/>
          </w:tblBorders>
        </w:tblPrEx>
        <w:trPr>
          <w:jc w:val="center"/>
        </w:trPr>
        <w:tc>
          <w:tcPr>
            <w:tcW w:w="1470" w:type="dxa"/>
            <w:vMerge/>
            <w:tcBorders>
              <w:bottom w:val="single" w:sz="4" w:space="0" w:color="auto"/>
            </w:tcBorders>
          </w:tcPr>
          <w:p w14:paraId="71CD53EF" w14:textId="77777777" w:rsidR="002A2B32" w:rsidRPr="0069114F" w:rsidRDefault="002A2B32" w:rsidP="002A2B32">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6D19F075" w14:textId="77777777" w:rsidR="002A2B32" w:rsidRPr="0069114F" w:rsidRDefault="002A2B32" w:rsidP="002A2B32">
            <w:pPr>
              <w:pStyle w:val="TableText"/>
              <w:rPr>
                <w:rFonts w:ascii="Public Sans" w:hAnsi="Public Sans" w:cstheme="minorHAnsi"/>
                <w:sz w:val="22"/>
                <w:szCs w:val="22"/>
              </w:rPr>
            </w:pPr>
            <w:r w:rsidRPr="0069114F">
              <w:rPr>
                <w:rFonts w:ascii="Public Sans" w:hAnsi="Public Sans" w:cstheme="minorHAnsi"/>
                <w:bCs/>
                <w:sz w:val="22"/>
                <w:szCs w:val="22"/>
              </w:rPr>
              <w:t>Influence and Negotiate</w:t>
            </w:r>
          </w:p>
        </w:tc>
        <w:tc>
          <w:tcPr>
            <w:tcW w:w="4967" w:type="dxa"/>
            <w:tcBorders>
              <w:top w:val="single" w:sz="4" w:space="0" w:color="D9D9D9" w:themeColor="background1" w:themeShade="D9"/>
              <w:bottom w:val="single" w:sz="4" w:space="0" w:color="auto"/>
            </w:tcBorders>
          </w:tcPr>
          <w:p w14:paraId="172AA36E" w14:textId="77777777" w:rsidR="002A2B32" w:rsidRPr="0069114F" w:rsidRDefault="002A2B32" w:rsidP="002A2B32">
            <w:pPr>
              <w:rPr>
                <w:rFonts w:ascii="Public Sans" w:hAnsi="Public Sans" w:cstheme="minorHAnsi"/>
                <w:szCs w:val="22"/>
              </w:rPr>
            </w:pPr>
            <w:r w:rsidRPr="0069114F">
              <w:rPr>
                <w:rFonts w:ascii="Public Sans" w:hAnsi="Public Sans" w:cstheme="minorHAnsi"/>
                <w:szCs w:val="22"/>
              </w:rPr>
              <w:t>Gain consensus and commitment from others, and resolve issues and conflicts</w:t>
            </w:r>
          </w:p>
        </w:tc>
        <w:sdt>
          <w:sdtPr>
            <w:rPr>
              <w:rFonts w:ascii="Public Sans" w:hAnsi="Public Sans" w:cstheme="minorHAnsi"/>
              <w:sz w:val="22"/>
              <w:szCs w:val="22"/>
            </w:rPr>
            <w:id w:val="-1841224968"/>
            <w:placeholder>
              <w:docPart w:val="DCE3EF93DA654C719619C9558660CAA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auto"/>
                </w:tcBorders>
              </w:tcPr>
              <w:p w14:paraId="59CC6E3A" w14:textId="2E6A550A" w:rsidR="002A2B32" w:rsidRPr="0069114F" w:rsidRDefault="002A2B32" w:rsidP="002A2B32">
                <w:pPr>
                  <w:pStyle w:val="TableText"/>
                  <w:keepNext/>
                  <w:rPr>
                    <w:rFonts w:ascii="Public Sans" w:hAnsi="Public Sans" w:cstheme="minorHAnsi"/>
                    <w:sz w:val="22"/>
                    <w:szCs w:val="22"/>
                  </w:rPr>
                </w:pPr>
                <w:r w:rsidRPr="00425E76">
                  <w:rPr>
                    <w:rFonts w:ascii="Public Sans" w:hAnsi="Public Sans" w:cstheme="minorHAnsi"/>
                    <w:sz w:val="22"/>
                    <w:szCs w:val="22"/>
                  </w:rPr>
                  <w:t>Intermediate</w:t>
                </w:r>
              </w:p>
            </w:tc>
          </w:sdtContent>
        </w:sdt>
      </w:tr>
      <w:tr w:rsidR="002A2B32" w:rsidRPr="0069114F" w14:paraId="71AF6498" w14:textId="77777777" w:rsidTr="00FF73C1">
        <w:tblPrEx>
          <w:tblBorders>
            <w:top w:val="single" w:sz="8" w:space="0" w:color="auto"/>
            <w:bottom w:val="single" w:sz="8" w:space="0" w:color="BCBEC0"/>
          </w:tblBorders>
        </w:tblPrEx>
        <w:trPr>
          <w:jc w:val="center"/>
        </w:trPr>
        <w:tc>
          <w:tcPr>
            <w:tcW w:w="1470" w:type="dxa"/>
            <w:vMerge w:val="restart"/>
            <w:tcBorders>
              <w:top w:val="single" w:sz="4" w:space="0" w:color="auto"/>
            </w:tcBorders>
            <w:shd w:val="clear" w:color="auto" w:fill="F2F2F2" w:themeFill="background1" w:themeFillShade="F2"/>
          </w:tcPr>
          <w:p w14:paraId="291CAF71" w14:textId="77777777" w:rsidR="002A2B32" w:rsidRPr="0069114F" w:rsidRDefault="002A2B32" w:rsidP="00FF73C1">
            <w:pPr>
              <w:keepNext/>
              <w:rPr>
                <w:rFonts w:ascii="Public Sans" w:hAnsi="Public Sans"/>
                <w:noProof/>
                <w:szCs w:val="22"/>
                <w:lang w:eastAsia="en-AU"/>
              </w:rPr>
            </w:pPr>
          </w:p>
          <w:p w14:paraId="4C8350E0" w14:textId="77777777" w:rsidR="002A2B32" w:rsidRPr="0069114F" w:rsidRDefault="002A2B32" w:rsidP="00FF73C1">
            <w:pPr>
              <w:keepNext/>
              <w:rPr>
                <w:rFonts w:ascii="Public Sans" w:hAnsi="Public Sans"/>
                <w:noProof/>
                <w:szCs w:val="22"/>
                <w:lang w:eastAsia="en-AU"/>
              </w:rPr>
            </w:pPr>
            <w:r w:rsidRPr="0069114F">
              <w:rPr>
                <w:rFonts w:ascii="Public Sans" w:hAnsi="Public Sans"/>
                <w:noProof/>
              </w:rPr>
              <w:drawing>
                <wp:inline distT="0" distB="0" distL="0" distR="0" wp14:anchorId="2FC57697" wp14:editId="45634B35">
                  <wp:extent cx="857250" cy="857250"/>
                  <wp:effectExtent l="0" t="0" r="0" b="0"/>
                  <wp:docPr id="4608"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4C27E82" w14:textId="77777777" w:rsidR="002A2B32" w:rsidRPr="0069114F" w:rsidRDefault="002A2B32" w:rsidP="00FF73C1">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147C38F7" w14:textId="77777777" w:rsidR="002A2B32" w:rsidRPr="0069114F" w:rsidRDefault="002A2B32" w:rsidP="00FF73C1">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7CA2193E" w14:textId="77777777" w:rsidR="002A2B32" w:rsidRPr="0069114F" w:rsidRDefault="002A2B32" w:rsidP="00FF73C1">
            <w:pPr>
              <w:pStyle w:val="TableText"/>
              <w:keepNext/>
              <w:rPr>
                <w:rFonts w:ascii="Public Sans" w:hAnsi="Public Sans" w:cstheme="minorHAnsi"/>
                <w:sz w:val="22"/>
                <w:szCs w:val="22"/>
              </w:rPr>
            </w:pPr>
          </w:p>
        </w:tc>
      </w:tr>
      <w:tr w:rsidR="002A2B32" w:rsidRPr="0069114F" w14:paraId="04F9E337" w14:textId="77777777" w:rsidTr="00FF73C1">
        <w:tblPrEx>
          <w:tblBorders>
            <w:top w:val="single" w:sz="8" w:space="0" w:color="auto"/>
            <w:bottom w:val="single" w:sz="8" w:space="0" w:color="BCBEC0"/>
          </w:tblBorders>
        </w:tblPrEx>
        <w:trPr>
          <w:jc w:val="center"/>
        </w:trPr>
        <w:tc>
          <w:tcPr>
            <w:tcW w:w="1470" w:type="dxa"/>
            <w:vMerge/>
          </w:tcPr>
          <w:p w14:paraId="70B30BD5" w14:textId="77777777" w:rsidR="002A2B32" w:rsidRPr="0069114F" w:rsidRDefault="002A2B32" w:rsidP="002A2B32">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1FD9EAE2" w14:textId="77777777" w:rsidR="002A2B32" w:rsidRPr="0069114F" w:rsidRDefault="002A2B32" w:rsidP="002A2B32">
            <w:pPr>
              <w:pStyle w:val="TableText"/>
              <w:keepNext/>
              <w:rPr>
                <w:rFonts w:ascii="Public Sans" w:hAnsi="Public Sans" w:cstheme="minorHAnsi"/>
                <w:sz w:val="22"/>
                <w:szCs w:val="22"/>
              </w:rPr>
            </w:pPr>
            <w:r w:rsidRPr="0069114F">
              <w:rPr>
                <w:rFonts w:ascii="Public Sans" w:hAnsi="Public Sans" w:cstheme="minorHAnsi"/>
                <w:sz w:val="22"/>
                <w:szCs w:val="22"/>
              </w:rPr>
              <w:t>Deliver Results</w:t>
            </w:r>
          </w:p>
        </w:tc>
        <w:tc>
          <w:tcPr>
            <w:tcW w:w="4967" w:type="dxa"/>
            <w:tcBorders>
              <w:top w:val="nil"/>
              <w:bottom w:val="single" w:sz="4" w:space="0" w:color="D9D9D9" w:themeColor="background1" w:themeShade="D9"/>
            </w:tcBorders>
          </w:tcPr>
          <w:p w14:paraId="0614A75D" w14:textId="77777777" w:rsidR="002A2B32" w:rsidRPr="0069114F" w:rsidRDefault="002A2B32" w:rsidP="002A2B32">
            <w:pPr>
              <w:rPr>
                <w:rFonts w:ascii="Public Sans" w:hAnsi="Public Sans" w:cstheme="minorHAnsi"/>
                <w:szCs w:val="22"/>
              </w:rPr>
            </w:pPr>
            <w:r w:rsidRPr="0069114F">
              <w:rPr>
                <w:rFonts w:ascii="Public Sans" w:hAnsi="Public Sans" w:cstheme="minorHAnsi"/>
                <w:szCs w:val="22"/>
              </w:rPr>
              <w:t>Achieve results by using resources efficiently and committing to quality outcomes</w:t>
            </w:r>
          </w:p>
        </w:tc>
        <w:sdt>
          <w:sdtPr>
            <w:rPr>
              <w:rFonts w:ascii="Public Sans" w:hAnsi="Public Sans" w:cstheme="minorHAnsi"/>
              <w:sz w:val="22"/>
              <w:szCs w:val="22"/>
            </w:rPr>
            <w:id w:val="-1375379028"/>
            <w:placeholder>
              <w:docPart w:val="CFF2E4F70EC24E15951ADE89682D882A"/>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nil"/>
                  <w:bottom w:val="single" w:sz="4" w:space="0" w:color="D9D9D9" w:themeColor="background1" w:themeShade="D9"/>
                </w:tcBorders>
              </w:tcPr>
              <w:p w14:paraId="6165444B" w14:textId="7114FE58" w:rsidR="002A2B32" w:rsidRPr="0069114F" w:rsidRDefault="002A2B32" w:rsidP="002A2B32">
                <w:pPr>
                  <w:pStyle w:val="TableText"/>
                  <w:keepNext/>
                  <w:rPr>
                    <w:rFonts w:ascii="Public Sans" w:hAnsi="Public Sans" w:cstheme="minorHAnsi"/>
                    <w:sz w:val="22"/>
                    <w:szCs w:val="22"/>
                  </w:rPr>
                </w:pPr>
                <w:r w:rsidRPr="00425E76">
                  <w:rPr>
                    <w:rFonts w:ascii="Public Sans" w:hAnsi="Public Sans" w:cstheme="minorHAnsi"/>
                    <w:sz w:val="22"/>
                    <w:szCs w:val="22"/>
                  </w:rPr>
                  <w:t>Foundational</w:t>
                </w:r>
              </w:p>
            </w:tc>
          </w:sdtContent>
        </w:sdt>
      </w:tr>
      <w:tr w:rsidR="002A2B32" w:rsidRPr="0069114F" w14:paraId="2FEA4479" w14:textId="77777777" w:rsidTr="00FF73C1">
        <w:tblPrEx>
          <w:tblBorders>
            <w:top w:val="single" w:sz="8" w:space="0" w:color="auto"/>
            <w:bottom w:val="single" w:sz="8" w:space="0" w:color="BCBEC0"/>
          </w:tblBorders>
        </w:tblPrEx>
        <w:trPr>
          <w:jc w:val="center"/>
        </w:trPr>
        <w:tc>
          <w:tcPr>
            <w:tcW w:w="1470" w:type="dxa"/>
            <w:vMerge/>
          </w:tcPr>
          <w:p w14:paraId="5FD6B866" w14:textId="77777777" w:rsidR="002A2B32" w:rsidRPr="0069114F" w:rsidRDefault="002A2B32" w:rsidP="002A2B32">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4B6D1079" w14:textId="77777777" w:rsidR="002A2B32" w:rsidRPr="0069114F" w:rsidRDefault="002A2B32" w:rsidP="002A2B32">
            <w:pPr>
              <w:pStyle w:val="TableText"/>
              <w:keepNext/>
              <w:rPr>
                <w:rFonts w:ascii="Public Sans" w:hAnsi="Public Sans" w:cstheme="minorHAnsi"/>
                <w:sz w:val="22"/>
                <w:szCs w:val="22"/>
              </w:rPr>
            </w:pPr>
            <w:r w:rsidRPr="0069114F">
              <w:rPr>
                <w:rFonts w:ascii="Public Sans" w:hAnsi="Public Sans" w:cstheme="minorHAnsi"/>
                <w:bCs/>
                <w:sz w:val="22"/>
                <w:szCs w:val="22"/>
              </w:rPr>
              <w:t>Think and Solve Problems</w:t>
            </w:r>
          </w:p>
        </w:tc>
        <w:tc>
          <w:tcPr>
            <w:tcW w:w="4967" w:type="dxa"/>
            <w:tcBorders>
              <w:top w:val="single" w:sz="4" w:space="0" w:color="D9D9D9" w:themeColor="background1" w:themeShade="D9"/>
              <w:bottom w:val="single" w:sz="4" w:space="0" w:color="D9D9D9" w:themeColor="background1" w:themeShade="D9"/>
            </w:tcBorders>
          </w:tcPr>
          <w:p w14:paraId="321DCF9E" w14:textId="77777777" w:rsidR="002A2B32" w:rsidRPr="0069114F" w:rsidRDefault="002A2B32" w:rsidP="002A2B32">
            <w:pPr>
              <w:rPr>
                <w:rFonts w:ascii="Public Sans" w:hAnsi="Public Sans" w:cstheme="minorHAnsi"/>
                <w:szCs w:val="22"/>
              </w:rPr>
            </w:pPr>
            <w:r w:rsidRPr="0069114F">
              <w:rPr>
                <w:rFonts w:ascii="Public Sans" w:hAnsi="Public Sans" w:cstheme="minorHAnsi"/>
                <w:szCs w:val="22"/>
              </w:rPr>
              <w:t>Think, analyse and consider the broader context to develop practical solutions</w:t>
            </w:r>
          </w:p>
        </w:tc>
        <w:sdt>
          <w:sdtPr>
            <w:rPr>
              <w:rFonts w:ascii="Public Sans" w:hAnsi="Public Sans" w:cstheme="minorHAnsi"/>
              <w:sz w:val="22"/>
              <w:szCs w:val="22"/>
            </w:rPr>
            <w:id w:val="-1285498300"/>
            <w:placeholder>
              <w:docPart w:val="434DB4E60AA94E8A80BBA3FED312BC7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3CB2BC30" w14:textId="4EB1CF56" w:rsidR="002A2B32" w:rsidRPr="0069114F" w:rsidRDefault="002A2B32" w:rsidP="002A2B32">
                <w:pPr>
                  <w:pStyle w:val="TableText"/>
                  <w:keepNext/>
                  <w:rPr>
                    <w:rFonts w:ascii="Public Sans" w:hAnsi="Public Sans" w:cstheme="minorHAnsi"/>
                    <w:sz w:val="22"/>
                    <w:szCs w:val="22"/>
                  </w:rPr>
                </w:pPr>
                <w:r w:rsidRPr="00425E76">
                  <w:rPr>
                    <w:rFonts w:ascii="Public Sans" w:hAnsi="Public Sans" w:cstheme="minorHAnsi"/>
                    <w:sz w:val="22"/>
                    <w:szCs w:val="22"/>
                  </w:rPr>
                  <w:t>Foundational</w:t>
                </w:r>
              </w:p>
            </w:tc>
          </w:sdtContent>
        </w:sdt>
      </w:tr>
      <w:tr w:rsidR="002A2B32" w:rsidRPr="0069114F" w14:paraId="2E654C38" w14:textId="77777777" w:rsidTr="00FF73C1">
        <w:tblPrEx>
          <w:tblBorders>
            <w:top w:val="single" w:sz="8" w:space="0" w:color="auto"/>
            <w:bottom w:val="single" w:sz="8" w:space="0" w:color="BCBEC0"/>
          </w:tblBorders>
        </w:tblPrEx>
        <w:trPr>
          <w:jc w:val="center"/>
        </w:trPr>
        <w:tc>
          <w:tcPr>
            <w:tcW w:w="1470" w:type="dxa"/>
            <w:vMerge/>
            <w:tcBorders>
              <w:bottom w:val="single" w:sz="4" w:space="0" w:color="auto"/>
            </w:tcBorders>
          </w:tcPr>
          <w:p w14:paraId="495190ED" w14:textId="77777777" w:rsidR="002A2B32" w:rsidRPr="0069114F" w:rsidRDefault="002A2B32" w:rsidP="002A2B32">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5931AC10" w14:textId="77777777" w:rsidR="002A2B32" w:rsidRPr="0069114F" w:rsidRDefault="002A2B32" w:rsidP="002A2B32">
            <w:pPr>
              <w:pStyle w:val="TableText"/>
              <w:rPr>
                <w:rFonts w:ascii="Public Sans" w:hAnsi="Public Sans" w:cstheme="minorHAnsi"/>
                <w:sz w:val="22"/>
                <w:szCs w:val="22"/>
              </w:rPr>
            </w:pPr>
            <w:r w:rsidRPr="0069114F">
              <w:rPr>
                <w:rFonts w:ascii="Public Sans" w:hAnsi="Public Sans" w:cstheme="minorHAnsi"/>
                <w:sz w:val="22"/>
                <w:szCs w:val="22"/>
              </w:rPr>
              <w:t>Demonstrate Accountability</w:t>
            </w:r>
          </w:p>
        </w:tc>
        <w:tc>
          <w:tcPr>
            <w:tcW w:w="4967" w:type="dxa"/>
            <w:tcBorders>
              <w:top w:val="single" w:sz="4" w:space="0" w:color="D9D9D9" w:themeColor="background1" w:themeShade="D9"/>
              <w:bottom w:val="single" w:sz="4" w:space="0" w:color="auto"/>
            </w:tcBorders>
          </w:tcPr>
          <w:p w14:paraId="61A2C517" w14:textId="77777777" w:rsidR="002A2B32" w:rsidRPr="0069114F" w:rsidRDefault="002A2B32" w:rsidP="002A2B32">
            <w:pPr>
              <w:rPr>
                <w:rFonts w:ascii="Public Sans" w:hAnsi="Public Sans" w:cstheme="minorHAnsi"/>
                <w:szCs w:val="22"/>
              </w:rPr>
            </w:pPr>
            <w:r w:rsidRPr="0069114F">
              <w:rPr>
                <w:rFonts w:ascii="Public Sans" w:hAnsi="Public Sans" w:cstheme="minorHAnsi"/>
                <w:szCs w:val="22"/>
              </w:rPr>
              <w:t>Be proactive and responsible for your actions, and follow legislation, policy and guidelines</w:t>
            </w:r>
          </w:p>
        </w:tc>
        <w:sdt>
          <w:sdtPr>
            <w:rPr>
              <w:rFonts w:ascii="Public Sans" w:hAnsi="Public Sans" w:cstheme="minorHAnsi"/>
              <w:sz w:val="22"/>
              <w:szCs w:val="22"/>
            </w:rPr>
            <w:id w:val="-2017071265"/>
            <w:placeholder>
              <w:docPart w:val="79F40F3730BA46808A713FB3C5D989E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auto"/>
                </w:tcBorders>
              </w:tcPr>
              <w:p w14:paraId="3C6FF70C" w14:textId="40F9D1EA" w:rsidR="002A2B32" w:rsidRPr="0069114F" w:rsidRDefault="002A2B32" w:rsidP="002A2B32">
                <w:pPr>
                  <w:pStyle w:val="TableText"/>
                  <w:keepNext/>
                  <w:rPr>
                    <w:rFonts w:ascii="Public Sans" w:hAnsi="Public Sans" w:cstheme="minorHAnsi"/>
                    <w:sz w:val="22"/>
                    <w:szCs w:val="22"/>
                  </w:rPr>
                </w:pPr>
                <w:r w:rsidRPr="00425E76">
                  <w:rPr>
                    <w:rFonts w:ascii="Public Sans" w:hAnsi="Public Sans" w:cstheme="minorHAnsi"/>
                    <w:sz w:val="22"/>
                    <w:szCs w:val="22"/>
                  </w:rPr>
                  <w:t>Foundational</w:t>
                </w:r>
              </w:p>
            </w:tc>
          </w:sdtContent>
        </w:sdt>
      </w:tr>
      <w:tr w:rsidR="002A2B32" w:rsidRPr="0069114F" w14:paraId="1E3E937B" w14:textId="77777777" w:rsidTr="00FF73C1">
        <w:tblPrEx>
          <w:tblBorders>
            <w:top w:val="single" w:sz="8" w:space="0" w:color="auto"/>
            <w:bottom w:val="single" w:sz="8" w:space="0" w:color="BCBEC0"/>
          </w:tblBorders>
        </w:tblPrEx>
        <w:trPr>
          <w:jc w:val="center"/>
        </w:trPr>
        <w:tc>
          <w:tcPr>
            <w:tcW w:w="1470" w:type="dxa"/>
            <w:vMerge w:val="restart"/>
            <w:tcBorders>
              <w:top w:val="single" w:sz="4" w:space="0" w:color="auto"/>
            </w:tcBorders>
            <w:shd w:val="clear" w:color="auto" w:fill="F2F2F2" w:themeFill="background1" w:themeFillShade="F2"/>
          </w:tcPr>
          <w:p w14:paraId="7F29D768" w14:textId="77777777" w:rsidR="002A2B32" w:rsidRPr="0069114F" w:rsidRDefault="002A2B32" w:rsidP="00FF73C1">
            <w:pPr>
              <w:keepNext/>
              <w:rPr>
                <w:rFonts w:ascii="Public Sans" w:hAnsi="Public Sans"/>
                <w:noProof/>
                <w:szCs w:val="22"/>
                <w:lang w:eastAsia="en-AU"/>
              </w:rPr>
            </w:pPr>
          </w:p>
          <w:p w14:paraId="0339B389" w14:textId="77777777" w:rsidR="002A2B32" w:rsidRPr="0069114F" w:rsidRDefault="002A2B32" w:rsidP="00FF73C1">
            <w:pPr>
              <w:keepNext/>
              <w:rPr>
                <w:rFonts w:ascii="Public Sans" w:hAnsi="Public Sans" w:cstheme="minorHAnsi"/>
                <w:sz w:val="24"/>
                <w:szCs w:val="24"/>
              </w:rPr>
            </w:pPr>
            <w:r w:rsidRPr="0069114F">
              <w:rPr>
                <w:rFonts w:ascii="Public Sans" w:hAnsi="Public Sans"/>
                <w:noProof/>
                <w:sz w:val="24"/>
                <w:szCs w:val="24"/>
              </w:rPr>
              <w:drawing>
                <wp:inline distT="0" distB="0" distL="0" distR="0" wp14:anchorId="0D490D9E" wp14:editId="469C2650">
                  <wp:extent cx="844550" cy="844550"/>
                  <wp:effectExtent l="0" t="0" r="0" b="0"/>
                  <wp:docPr id="2973"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44550" cy="8445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57A940E5" w14:textId="77777777" w:rsidR="002A2B32" w:rsidRPr="0069114F" w:rsidRDefault="002A2B32" w:rsidP="00FF73C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132B7EE4" w14:textId="77777777" w:rsidR="002A2B32" w:rsidRPr="0069114F" w:rsidRDefault="002A2B32" w:rsidP="00FF73C1">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06AFB850" w14:textId="77777777" w:rsidR="002A2B32" w:rsidRPr="0069114F" w:rsidRDefault="002A2B32" w:rsidP="00FF73C1">
            <w:pPr>
              <w:pStyle w:val="TableText"/>
              <w:keepNext/>
              <w:rPr>
                <w:rFonts w:ascii="Public Sans" w:hAnsi="Public Sans" w:cstheme="minorHAnsi"/>
                <w:sz w:val="22"/>
                <w:szCs w:val="22"/>
              </w:rPr>
            </w:pPr>
          </w:p>
        </w:tc>
      </w:tr>
      <w:tr w:rsidR="002A2B32" w:rsidRPr="0069114F" w14:paraId="6BA3DD1A" w14:textId="77777777" w:rsidTr="00FF73C1">
        <w:tblPrEx>
          <w:tblBorders>
            <w:top w:val="single" w:sz="8" w:space="0" w:color="auto"/>
            <w:bottom w:val="single" w:sz="8" w:space="0" w:color="BCBEC0"/>
          </w:tblBorders>
        </w:tblPrEx>
        <w:trPr>
          <w:jc w:val="center"/>
        </w:trPr>
        <w:tc>
          <w:tcPr>
            <w:tcW w:w="1470" w:type="dxa"/>
            <w:vMerge/>
          </w:tcPr>
          <w:p w14:paraId="61AC94EC" w14:textId="77777777" w:rsidR="002A2B32" w:rsidRPr="0069114F" w:rsidRDefault="002A2B32" w:rsidP="002A2B32">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34DA0743" w14:textId="77777777" w:rsidR="002A2B32" w:rsidRPr="0069114F" w:rsidRDefault="002A2B32" w:rsidP="002A2B32">
            <w:pPr>
              <w:pStyle w:val="TableText"/>
              <w:keepNext/>
              <w:rPr>
                <w:rFonts w:ascii="Public Sans" w:hAnsi="Public Sans" w:cstheme="minorHAnsi"/>
                <w:sz w:val="22"/>
                <w:szCs w:val="22"/>
              </w:rPr>
            </w:pPr>
            <w:r w:rsidRPr="0069114F">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2B5573E7" w14:textId="77777777" w:rsidR="002A2B32" w:rsidRPr="0069114F" w:rsidRDefault="002A2B32" w:rsidP="002A2B32">
            <w:pPr>
              <w:rPr>
                <w:rFonts w:ascii="Public Sans" w:hAnsi="Public Sans" w:cstheme="minorHAnsi"/>
                <w:szCs w:val="22"/>
              </w:rPr>
            </w:pPr>
            <w:r w:rsidRPr="0069114F">
              <w:rPr>
                <w:rFonts w:ascii="Public Sans" w:hAnsi="Public Sans" w:cstheme="minorHAnsi"/>
                <w:szCs w:val="22"/>
              </w:rPr>
              <w:t>Understand and apply financial processes to achieve value for money and minimise financial risk</w:t>
            </w:r>
          </w:p>
        </w:tc>
        <w:sdt>
          <w:sdtPr>
            <w:rPr>
              <w:rFonts w:ascii="Public Sans" w:hAnsi="Public Sans" w:cstheme="minorHAnsi"/>
              <w:sz w:val="22"/>
              <w:szCs w:val="22"/>
            </w:rPr>
            <w:id w:val="-902832067"/>
            <w:placeholder>
              <w:docPart w:val="BB5538286BE24BC8B1D82CEF3843C762"/>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nil"/>
                  <w:left w:val="nil"/>
                  <w:bottom w:val="single" w:sz="4" w:space="0" w:color="D9D9D9" w:themeColor="background1" w:themeShade="D9"/>
                </w:tcBorders>
              </w:tcPr>
              <w:p w14:paraId="084C213D" w14:textId="4423C012" w:rsidR="002A2B32" w:rsidRPr="0069114F" w:rsidRDefault="002A2B32" w:rsidP="002A2B32">
                <w:pPr>
                  <w:pStyle w:val="TableText"/>
                  <w:keepNext/>
                  <w:rPr>
                    <w:rFonts w:ascii="Public Sans" w:hAnsi="Public Sans" w:cstheme="minorHAnsi"/>
                    <w:sz w:val="22"/>
                    <w:szCs w:val="22"/>
                  </w:rPr>
                </w:pPr>
                <w:r w:rsidRPr="00425E76">
                  <w:rPr>
                    <w:rFonts w:ascii="Public Sans" w:hAnsi="Public Sans" w:cstheme="minorHAnsi"/>
                    <w:sz w:val="22"/>
                    <w:szCs w:val="22"/>
                  </w:rPr>
                  <w:t>Foundational</w:t>
                </w:r>
              </w:p>
            </w:tc>
          </w:sdtContent>
        </w:sdt>
      </w:tr>
      <w:tr w:rsidR="002A2B32" w:rsidRPr="0069114F" w14:paraId="36695C8A" w14:textId="77777777" w:rsidTr="00FF73C1">
        <w:tblPrEx>
          <w:tblBorders>
            <w:top w:val="single" w:sz="8" w:space="0" w:color="auto"/>
            <w:bottom w:val="single" w:sz="8" w:space="0" w:color="BCBEC0"/>
          </w:tblBorders>
        </w:tblPrEx>
        <w:trPr>
          <w:jc w:val="center"/>
        </w:trPr>
        <w:tc>
          <w:tcPr>
            <w:tcW w:w="1470" w:type="dxa"/>
            <w:vMerge/>
          </w:tcPr>
          <w:p w14:paraId="08661447" w14:textId="77777777" w:rsidR="002A2B32" w:rsidRPr="0069114F" w:rsidRDefault="002A2B32" w:rsidP="002A2B32">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4F249593" w14:textId="77777777" w:rsidR="002A2B32" w:rsidRPr="0069114F" w:rsidRDefault="002A2B32" w:rsidP="002A2B32">
            <w:pPr>
              <w:pStyle w:val="TableText"/>
              <w:keepNext/>
              <w:rPr>
                <w:rFonts w:ascii="Public Sans" w:hAnsi="Public Sans" w:cstheme="minorHAnsi"/>
                <w:sz w:val="22"/>
                <w:szCs w:val="22"/>
              </w:rPr>
            </w:pPr>
            <w:r w:rsidRPr="0069114F">
              <w:rPr>
                <w:rFonts w:ascii="Public Sans" w:hAnsi="Public Sans" w:cstheme="minorHAnsi"/>
                <w:bCs/>
                <w:sz w:val="22"/>
                <w:szCs w:val="22"/>
              </w:rPr>
              <w:t>Technology</w:t>
            </w:r>
          </w:p>
        </w:tc>
        <w:tc>
          <w:tcPr>
            <w:tcW w:w="4967" w:type="dxa"/>
            <w:tcBorders>
              <w:top w:val="single" w:sz="4" w:space="0" w:color="D9D9D9" w:themeColor="background1" w:themeShade="D9"/>
              <w:left w:val="nil"/>
              <w:bottom w:val="single" w:sz="4" w:space="0" w:color="D9D9D9" w:themeColor="background1" w:themeShade="D9"/>
              <w:right w:val="nil"/>
            </w:tcBorders>
          </w:tcPr>
          <w:p w14:paraId="498B0191" w14:textId="77777777" w:rsidR="002A2B32" w:rsidRPr="0069114F" w:rsidRDefault="002A2B32" w:rsidP="002A2B32">
            <w:pPr>
              <w:rPr>
                <w:rFonts w:ascii="Public Sans" w:hAnsi="Public Sans" w:cstheme="minorHAnsi"/>
                <w:szCs w:val="22"/>
              </w:rPr>
            </w:pPr>
            <w:r w:rsidRPr="0069114F">
              <w:rPr>
                <w:rFonts w:ascii="Public Sans" w:hAnsi="Public Sans" w:cstheme="minorHAnsi"/>
                <w:szCs w:val="22"/>
              </w:rPr>
              <w:t>Understand and use available technology to maximise efficiencies and effectiveness</w:t>
            </w:r>
          </w:p>
        </w:tc>
        <w:sdt>
          <w:sdtPr>
            <w:rPr>
              <w:rFonts w:ascii="Public Sans" w:hAnsi="Public Sans" w:cstheme="minorHAnsi"/>
              <w:sz w:val="22"/>
              <w:szCs w:val="22"/>
            </w:rPr>
            <w:id w:val="-320668205"/>
            <w:placeholder>
              <w:docPart w:val="FF054C8604FD4FCD8F37714199D37E91"/>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left w:val="nil"/>
                  <w:bottom w:val="single" w:sz="4" w:space="0" w:color="D9D9D9" w:themeColor="background1" w:themeShade="D9"/>
                </w:tcBorders>
              </w:tcPr>
              <w:p w14:paraId="74C7F75B" w14:textId="34742262" w:rsidR="002A2B32" w:rsidRPr="0069114F" w:rsidRDefault="002A2B32" w:rsidP="002A2B32">
                <w:pPr>
                  <w:pStyle w:val="TableText"/>
                  <w:keepNext/>
                  <w:rPr>
                    <w:rFonts w:ascii="Public Sans" w:hAnsi="Public Sans" w:cstheme="minorHAnsi"/>
                    <w:sz w:val="22"/>
                    <w:szCs w:val="22"/>
                  </w:rPr>
                </w:pPr>
                <w:r w:rsidRPr="00425E76">
                  <w:rPr>
                    <w:rFonts w:ascii="Public Sans" w:hAnsi="Public Sans" w:cstheme="minorHAnsi"/>
                    <w:sz w:val="22"/>
                    <w:szCs w:val="22"/>
                  </w:rPr>
                  <w:t>Foundational</w:t>
                </w:r>
              </w:p>
            </w:tc>
          </w:sdtContent>
        </w:sdt>
      </w:tr>
      <w:tr w:rsidR="002A2B32" w:rsidRPr="0069114F" w14:paraId="34EDE27B" w14:textId="77777777" w:rsidTr="00FF73C1">
        <w:tblPrEx>
          <w:tblBorders>
            <w:top w:val="single" w:sz="8" w:space="0" w:color="auto"/>
            <w:bottom w:val="single" w:sz="8" w:space="0" w:color="BCBEC0"/>
          </w:tblBorders>
        </w:tblPrEx>
        <w:trPr>
          <w:jc w:val="center"/>
        </w:trPr>
        <w:tc>
          <w:tcPr>
            <w:tcW w:w="1470" w:type="dxa"/>
            <w:vMerge/>
          </w:tcPr>
          <w:p w14:paraId="030FE4FD" w14:textId="77777777" w:rsidR="002A2B32" w:rsidRPr="0069114F" w:rsidRDefault="002A2B32" w:rsidP="002A2B32">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13D082FF" w14:textId="77777777" w:rsidR="002A2B32" w:rsidRPr="0069114F" w:rsidRDefault="002A2B32" w:rsidP="002A2B32">
            <w:pPr>
              <w:pStyle w:val="TableText"/>
              <w:keepNext/>
              <w:rPr>
                <w:rFonts w:ascii="Public Sans" w:hAnsi="Public Sans" w:cstheme="minorHAnsi"/>
                <w:sz w:val="22"/>
                <w:szCs w:val="22"/>
              </w:rPr>
            </w:pPr>
            <w:r w:rsidRPr="0069114F">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413E363F" w14:textId="77777777" w:rsidR="002A2B32" w:rsidRPr="0069114F" w:rsidRDefault="002A2B32" w:rsidP="002A2B32">
            <w:pPr>
              <w:rPr>
                <w:rFonts w:ascii="Public Sans" w:hAnsi="Public Sans" w:cstheme="minorHAnsi"/>
                <w:szCs w:val="22"/>
              </w:rPr>
            </w:pPr>
            <w:r w:rsidRPr="0069114F">
              <w:rPr>
                <w:rFonts w:ascii="Public Sans" w:hAnsi="Public Sans" w:cstheme="minorHAnsi"/>
                <w:szCs w:val="22"/>
              </w:rPr>
              <w:t>Understand and use procurement processes to ensure effective purchasing and contract performance</w:t>
            </w:r>
          </w:p>
        </w:tc>
        <w:sdt>
          <w:sdtPr>
            <w:rPr>
              <w:rFonts w:ascii="Public Sans" w:hAnsi="Public Sans" w:cstheme="minorHAnsi"/>
              <w:sz w:val="22"/>
              <w:szCs w:val="22"/>
            </w:rPr>
            <w:id w:val="-306327919"/>
            <w:placeholder>
              <w:docPart w:val="A267DC3CECFC48AA93F111E20CAF343D"/>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left w:val="nil"/>
                  <w:bottom w:val="single" w:sz="4" w:space="0" w:color="D9D9D9" w:themeColor="background1" w:themeShade="D9"/>
                </w:tcBorders>
              </w:tcPr>
              <w:p w14:paraId="0AB3F5EB" w14:textId="38D2A2AB" w:rsidR="002A2B32" w:rsidRPr="0069114F" w:rsidRDefault="002A2B32" w:rsidP="002A2B32">
                <w:pPr>
                  <w:pStyle w:val="TableText"/>
                  <w:keepNext/>
                  <w:rPr>
                    <w:rFonts w:ascii="Public Sans" w:hAnsi="Public Sans" w:cstheme="minorHAnsi"/>
                    <w:sz w:val="22"/>
                    <w:szCs w:val="22"/>
                  </w:rPr>
                </w:pPr>
                <w:r w:rsidRPr="00425E76">
                  <w:rPr>
                    <w:rFonts w:ascii="Public Sans" w:hAnsi="Public Sans" w:cstheme="minorHAnsi"/>
                    <w:sz w:val="22"/>
                    <w:szCs w:val="22"/>
                  </w:rPr>
                  <w:t>Foundational</w:t>
                </w:r>
              </w:p>
            </w:tc>
          </w:sdtContent>
        </w:sdt>
      </w:tr>
      <w:bookmarkEnd w:id="12"/>
      <w:bookmarkEnd w:id="14"/>
      <w:bookmarkEnd w:id="13"/>
    </w:tbl>
    <w:p w14:paraId="6CF98BD5" w14:textId="77777777" w:rsidR="002A2B32" w:rsidRPr="0069114F" w:rsidRDefault="002A2B32" w:rsidP="002A2B32">
      <w:pPr>
        <w:pStyle w:val="Heading1"/>
        <w:rPr>
          <w:rFonts w:ascii="Public Sans" w:hAnsi="Public Sans" w:cstheme="minorHAnsi"/>
        </w:rPr>
      </w:pPr>
    </w:p>
    <w:p w14:paraId="544FB8AA" w14:textId="77777777" w:rsidR="002A2B32" w:rsidRDefault="002A2B32">
      <w:pPr>
        <w:spacing w:after="0" w:line="240" w:lineRule="auto"/>
        <w:rPr>
          <w:rFonts w:ascii="Public Sans" w:hAnsi="Public Sans" w:cstheme="minorHAnsi"/>
        </w:rPr>
      </w:pPr>
    </w:p>
    <w:p w14:paraId="225D27B0" w14:textId="3AC4C15F" w:rsidR="006C5A71" w:rsidRPr="00425E76" w:rsidRDefault="006C5A71" w:rsidP="006C5A71">
      <w:pPr>
        <w:pStyle w:val="PlainText"/>
        <w:spacing w:before="62" w:line="276" w:lineRule="auto"/>
        <w:rPr>
          <w:rFonts w:ascii="Public Sans" w:eastAsiaTheme="minorEastAsia" w:hAnsi="Public Sans" w:cstheme="minorHAnsi"/>
          <w:sz w:val="22"/>
          <w:szCs w:val="22"/>
          <w:lang w:val="en-US"/>
        </w:rPr>
      </w:pPr>
    </w:p>
    <w:p w14:paraId="2B272986" w14:textId="77777777" w:rsidR="00197F8F" w:rsidRPr="00425E76" w:rsidRDefault="00197F8F" w:rsidP="00CB121B">
      <w:pPr>
        <w:rPr>
          <w:rFonts w:ascii="Public Sans" w:hAnsi="Public Sans" w:cstheme="minorHAnsi"/>
        </w:rPr>
      </w:pPr>
    </w:p>
    <w:sectPr w:rsidR="00197F8F" w:rsidRPr="00425E76" w:rsidSect="003A342B">
      <w:footerReference w:type="default" r:id="rId17"/>
      <w:headerReference w:type="first" r:id="rId18"/>
      <w:footerReference w:type="first" r:id="rId19"/>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5EAAD" w14:textId="77777777" w:rsidR="00E73FC1" w:rsidRDefault="00E73FC1" w:rsidP="00AC273D">
      <w:pPr>
        <w:spacing w:after="0" w:line="240" w:lineRule="auto"/>
      </w:pPr>
      <w:r>
        <w:separator/>
      </w:r>
    </w:p>
  </w:endnote>
  <w:endnote w:type="continuationSeparator" w:id="0">
    <w:p w14:paraId="140B2736" w14:textId="77777777" w:rsidR="00E73FC1" w:rsidRDefault="00E73FC1"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altName w:val="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7C9830CA" w14:textId="77777777" w:rsidTr="00CD6BA6">
      <w:tc>
        <w:tcPr>
          <w:tcW w:w="9709" w:type="dxa"/>
          <w:vAlign w:val="bottom"/>
        </w:tcPr>
        <w:p w14:paraId="55BA3FD7" w14:textId="77777777" w:rsidR="008C131B" w:rsidRPr="00051237" w:rsidRDefault="008C131B" w:rsidP="00A063C8">
          <w:pPr>
            <w:pStyle w:val="Footer"/>
            <w:tabs>
              <w:tab w:val="clear" w:pos="4513"/>
              <w:tab w:val="center" w:pos="5315"/>
            </w:tabs>
          </w:pPr>
          <w:bookmarkStart w:id="15" w:name="Footer_Title"/>
          <w:bookmarkEnd w:id="15"/>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7969C2">
            <w:rPr>
              <w:noProof/>
              <w:lang w:eastAsia="en-AU"/>
            </w:rPr>
            <w:t>2</w:t>
          </w:r>
          <w:r>
            <w:rPr>
              <w:noProof/>
              <w:lang w:eastAsia="en-AU"/>
            </w:rPr>
            <w:fldChar w:fldCharType="end"/>
          </w:r>
        </w:p>
      </w:tc>
      <w:tc>
        <w:tcPr>
          <w:tcW w:w="851" w:type="dxa"/>
        </w:tcPr>
        <w:p w14:paraId="652FFA0A" w14:textId="77777777" w:rsidR="008C131B" w:rsidRDefault="008C131B" w:rsidP="00CD6BA6">
          <w:pPr>
            <w:pStyle w:val="Footer"/>
            <w:jc w:val="right"/>
          </w:pPr>
        </w:p>
      </w:tc>
    </w:tr>
  </w:tbl>
  <w:p w14:paraId="7594A972" w14:textId="77777777" w:rsidR="008C131B" w:rsidRPr="001E2B26" w:rsidRDefault="008C131B"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6EF25777" w14:textId="77777777" w:rsidTr="00732229">
      <w:tc>
        <w:tcPr>
          <w:tcW w:w="9709" w:type="dxa"/>
          <w:vAlign w:val="bottom"/>
        </w:tcPr>
        <w:p w14:paraId="1701E923" w14:textId="77777777"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7969C2">
            <w:rPr>
              <w:noProof/>
              <w:lang w:eastAsia="en-AU"/>
            </w:rPr>
            <w:t>1</w:t>
          </w:r>
          <w:r>
            <w:rPr>
              <w:noProof/>
              <w:lang w:eastAsia="en-AU"/>
            </w:rPr>
            <w:fldChar w:fldCharType="end"/>
          </w:r>
        </w:p>
      </w:tc>
      <w:tc>
        <w:tcPr>
          <w:tcW w:w="851" w:type="dxa"/>
        </w:tcPr>
        <w:p w14:paraId="3F59B144" w14:textId="77777777" w:rsidR="008C131B" w:rsidRDefault="008C131B" w:rsidP="00732229">
          <w:pPr>
            <w:pStyle w:val="Footer"/>
            <w:jc w:val="right"/>
          </w:pPr>
        </w:p>
      </w:tc>
    </w:tr>
  </w:tbl>
  <w:p w14:paraId="6212614C"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D8EFA" w14:textId="77777777" w:rsidR="00E73FC1" w:rsidRDefault="00E73FC1" w:rsidP="00AC273D">
      <w:pPr>
        <w:spacing w:after="0" w:line="240" w:lineRule="auto"/>
      </w:pPr>
      <w:r>
        <w:separator/>
      </w:r>
    </w:p>
  </w:footnote>
  <w:footnote w:type="continuationSeparator" w:id="0">
    <w:p w14:paraId="0C8C5072" w14:textId="77777777" w:rsidR="00E73FC1" w:rsidRDefault="00E73FC1"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4BB4F" w14:textId="0757B1DA" w:rsidR="008C131B" w:rsidRDefault="00425E76" w:rsidP="00766964">
    <w:pPr>
      <w:ind w:left="6480" w:firstLine="720"/>
    </w:pPr>
    <w:r w:rsidRPr="006203FF">
      <w:rPr>
        <w:rFonts w:ascii="Public Sans" w:hAnsi="Public Sans"/>
        <w:noProof/>
        <w:color w:val="002664"/>
        <w:spacing w:val="-5"/>
        <w:sz w:val="28"/>
        <w:szCs w:val="28"/>
      </w:rPr>
      <w:drawing>
        <wp:anchor distT="0" distB="0" distL="114300" distR="114300" simplePos="0" relativeHeight="251659264" behindDoc="1" locked="0" layoutInCell="1" allowOverlap="1" wp14:anchorId="4A4EA8E6" wp14:editId="6C6D542A">
          <wp:simplePos x="0" y="0"/>
          <wp:positionH relativeFrom="page">
            <wp:posOffset>6105343</wp:posOffset>
          </wp:positionH>
          <wp:positionV relativeFrom="page">
            <wp:posOffset>342355</wp:posOffset>
          </wp:positionV>
          <wp:extent cx="656140" cy="713196"/>
          <wp:effectExtent l="0" t="0" r="0" b="0"/>
          <wp:wrapNone/>
          <wp:docPr id="6" name="Picture 6"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6140" cy="713196"/>
                  </a:xfrm>
                  <a:prstGeom prst="rect">
                    <a:avLst/>
                  </a:prstGeom>
                </pic:spPr>
              </pic:pic>
            </a:graphicData>
          </a:graphic>
          <wp14:sizeRelH relativeFrom="page">
            <wp14:pctWidth>0</wp14:pctWidth>
          </wp14:sizeRelH>
          <wp14:sizeRelV relativeFrom="page">
            <wp14:pctHeight>0</wp14:pctHeight>
          </wp14:sizeRelV>
        </wp:anchor>
      </w:drawing>
    </w:r>
    <w:r w:rsidR="008C131B">
      <w:t xml:space="preserve">                     </w:t>
    </w:r>
  </w:p>
  <w:p w14:paraId="5A928071" w14:textId="79875758" w:rsidR="008C131B" w:rsidRDefault="008C131B" w:rsidP="00766964">
    <w:pPr>
      <w:ind w:left="6480" w:firstLine="720"/>
    </w:pPr>
    <w: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79D33CB2" w14:textId="77777777" w:rsidTr="005C08E4">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4156587A" w14:textId="77777777" w:rsidR="008C131B" w:rsidRPr="00D46DFC" w:rsidRDefault="008C131B" w:rsidP="00E832CB">
          <w:pPr>
            <w:pStyle w:val="TitleSub"/>
            <w:spacing w:after="0"/>
            <w:rPr>
              <w:rFonts w:ascii="Arial" w:hAnsi="Arial" w:cs="Arial"/>
              <w:b/>
              <w:sz w:val="40"/>
            </w:rPr>
          </w:pPr>
          <w:r w:rsidRPr="00D46DFC">
            <w:rPr>
              <w:rFonts w:ascii="Arial" w:hAnsi="Arial" w:cs="Arial"/>
              <w:b/>
              <w:sz w:val="40"/>
            </w:rPr>
            <w:t xml:space="preserve">ROLE DESCRIPTION </w:t>
          </w:r>
        </w:p>
        <w:p w14:paraId="288D099A" w14:textId="77777777" w:rsidR="008C131B" w:rsidRPr="000C65EE" w:rsidRDefault="008C131B" w:rsidP="000C65EE">
          <w:pPr>
            <w:pStyle w:val="Title"/>
            <w:spacing w:line="240" w:lineRule="auto"/>
            <w:rPr>
              <w:sz w:val="12"/>
            </w:rPr>
          </w:pPr>
          <w:bookmarkStart w:id="16" w:name="Title"/>
          <w:bookmarkEnd w:id="16"/>
          <w:r w:rsidRPr="000C65EE">
            <w:rPr>
              <w:sz w:val="12"/>
            </w:rPr>
            <w:t xml:space="preserve"> </w:t>
          </w:r>
        </w:p>
        <w:p w14:paraId="45B62526" w14:textId="77777777" w:rsidR="008C131B" w:rsidRDefault="008C131B" w:rsidP="000C65EE">
          <w:pPr>
            <w:pStyle w:val="Title"/>
            <w:spacing w:line="240" w:lineRule="auto"/>
            <w:rPr>
              <w:sz w:val="12"/>
            </w:rPr>
          </w:pPr>
        </w:p>
        <w:p w14:paraId="77BBF23A" w14:textId="77777777" w:rsidR="008C131B" w:rsidRPr="00D46DFC" w:rsidRDefault="00701945" w:rsidP="000C65EE">
          <w:pPr>
            <w:pStyle w:val="Title"/>
            <w:spacing w:line="240" w:lineRule="auto"/>
            <w:rPr>
              <w:rFonts w:asciiTheme="majorHAnsi" w:hAnsiTheme="majorHAnsi" w:cstheme="majorHAnsi"/>
              <w:sz w:val="32"/>
              <w:szCs w:val="32"/>
            </w:rPr>
          </w:pPr>
          <w:r>
            <w:rPr>
              <w:rFonts w:asciiTheme="majorHAnsi" w:hAnsiTheme="majorHAnsi" w:cstheme="majorHAnsi"/>
              <w:sz w:val="32"/>
              <w:szCs w:val="32"/>
            </w:rPr>
            <w:t>Conference Convenor</w:t>
          </w:r>
        </w:p>
        <w:p w14:paraId="00488998" w14:textId="77777777" w:rsidR="008C131B" w:rsidRPr="00753C8C" w:rsidRDefault="008C131B" w:rsidP="00E832CB">
          <w:pPr>
            <w:pStyle w:val="TitleSub"/>
            <w:spacing w:after="0" w:line="240" w:lineRule="auto"/>
            <w:jc w:val="right"/>
            <w:rPr>
              <w:sz w:val="22"/>
              <w:szCs w:val="22"/>
            </w:rPr>
          </w:pPr>
          <w:r w:rsidRPr="00753C8C">
            <w:rPr>
              <w:vanish/>
              <w:sz w:val="22"/>
              <w:szCs w:val="22"/>
            </w:rPr>
            <w:fldChar w:fldCharType="begin"/>
          </w:r>
          <w:r w:rsidRPr="00753C8C">
            <w:rPr>
              <w:vanish/>
              <w:sz w:val="22"/>
              <w:szCs w:val="22"/>
            </w:rPr>
            <w:instrText xml:space="preserve"> MACROBUTTON  InsertPicture Double click here to insert logo.</w:instrText>
          </w:r>
          <w:r w:rsidRPr="00753C8C">
            <w:rPr>
              <w:vanish/>
              <w:sz w:val="22"/>
              <w:szCs w:val="22"/>
            </w:rPr>
            <w:fldChar w:fldCharType="end"/>
          </w:r>
        </w:p>
      </w:tc>
    </w:tr>
  </w:tbl>
  <w:p w14:paraId="37CC6683" w14:textId="77777777" w:rsidR="008C131B" w:rsidRPr="00057CB3" w:rsidRDefault="008C131B" w:rsidP="00697E93">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25.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E145FD"/>
    <w:multiLevelType w:val="hybridMultilevel"/>
    <w:tmpl w:val="6B646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8"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FE1176B"/>
    <w:multiLevelType w:val="hybridMultilevel"/>
    <w:tmpl w:val="22BCD250"/>
    <w:lvl w:ilvl="0" w:tplc="0C090001">
      <w:start w:val="1"/>
      <w:numFmt w:val="bullet"/>
      <w:lvlText w:val=""/>
      <w:lvlJc w:val="left"/>
      <w:pPr>
        <w:tabs>
          <w:tab w:val="num" w:pos="2486"/>
        </w:tabs>
        <w:ind w:left="2486" w:hanging="360"/>
      </w:pPr>
      <w:rPr>
        <w:rFonts w:ascii="Symbol" w:hAnsi="Symbol" w:hint="default"/>
        <w:b/>
      </w:rPr>
    </w:lvl>
    <w:lvl w:ilvl="1" w:tplc="0C090003" w:tentative="1">
      <w:start w:val="1"/>
      <w:numFmt w:val="bullet"/>
      <w:lvlText w:val="o"/>
      <w:lvlJc w:val="left"/>
      <w:pPr>
        <w:tabs>
          <w:tab w:val="num" w:pos="3566"/>
        </w:tabs>
        <w:ind w:left="3566" w:hanging="360"/>
      </w:pPr>
      <w:rPr>
        <w:rFonts w:ascii="Courier New" w:hAnsi="Courier New" w:hint="default"/>
      </w:rPr>
    </w:lvl>
    <w:lvl w:ilvl="2" w:tplc="0C090005" w:tentative="1">
      <w:start w:val="1"/>
      <w:numFmt w:val="bullet"/>
      <w:lvlText w:val=""/>
      <w:lvlJc w:val="left"/>
      <w:pPr>
        <w:tabs>
          <w:tab w:val="num" w:pos="4286"/>
        </w:tabs>
        <w:ind w:left="4286" w:hanging="360"/>
      </w:pPr>
      <w:rPr>
        <w:rFonts w:ascii="Wingdings" w:hAnsi="Wingdings" w:hint="default"/>
      </w:rPr>
    </w:lvl>
    <w:lvl w:ilvl="3" w:tplc="0C090001" w:tentative="1">
      <w:start w:val="1"/>
      <w:numFmt w:val="bullet"/>
      <w:lvlText w:val=""/>
      <w:lvlJc w:val="left"/>
      <w:pPr>
        <w:tabs>
          <w:tab w:val="num" w:pos="5006"/>
        </w:tabs>
        <w:ind w:left="5006" w:hanging="360"/>
      </w:pPr>
      <w:rPr>
        <w:rFonts w:ascii="Symbol" w:hAnsi="Symbol" w:hint="default"/>
      </w:rPr>
    </w:lvl>
    <w:lvl w:ilvl="4" w:tplc="0C090003" w:tentative="1">
      <w:start w:val="1"/>
      <w:numFmt w:val="bullet"/>
      <w:lvlText w:val="o"/>
      <w:lvlJc w:val="left"/>
      <w:pPr>
        <w:tabs>
          <w:tab w:val="num" w:pos="5726"/>
        </w:tabs>
        <w:ind w:left="5726" w:hanging="360"/>
      </w:pPr>
      <w:rPr>
        <w:rFonts w:ascii="Courier New" w:hAnsi="Courier New" w:hint="default"/>
      </w:rPr>
    </w:lvl>
    <w:lvl w:ilvl="5" w:tplc="0C090005" w:tentative="1">
      <w:start w:val="1"/>
      <w:numFmt w:val="bullet"/>
      <w:lvlText w:val=""/>
      <w:lvlJc w:val="left"/>
      <w:pPr>
        <w:tabs>
          <w:tab w:val="num" w:pos="6446"/>
        </w:tabs>
        <w:ind w:left="6446" w:hanging="360"/>
      </w:pPr>
      <w:rPr>
        <w:rFonts w:ascii="Wingdings" w:hAnsi="Wingdings" w:hint="default"/>
      </w:rPr>
    </w:lvl>
    <w:lvl w:ilvl="6" w:tplc="0C090001" w:tentative="1">
      <w:start w:val="1"/>
      <w:numFmt w:val="bullet"/>
      <w:lvlText w:val=""/>
      <w:lvlJc w:val="left"/>
      <w:pPr>
        <w:tabs>
          <w:tab w:val="num" w:pos="7166"/>
        </w:tabs>
        <w:ind w:left="7166" w:hanging="360"/>
      </w:pPr>
      <w:rPr>
        <w:rFonts w:ascii="Symbol" w:hAnsi="Symbol" w:hint="default"/>
      </w:rPr>
    </w:lvl>
    <w:lvl w:ilvl="7" w:tplc="0C090003" w:tentative="1">
      <w:start w:val="1"/>
      <w:numFmt w:val="bullet"/>
      <w:lvlText w:val="o"/>
      <w:lvlJc w:val="left"/>
      <w:pPr>
        <w:tabs>
          <w:tab w:val="num" w:pos="7886"/>
        </w:tabs>
        <w:ind w:left="7886" w:hanging="360"/>
      </w:pPr>
      <w:rPr>
        <w:rFonts w:ascii="Courier New" w:hAnsi="Courier New" w:hint="default"/>
      </w:rPr>
    </w:lvl>
    <w:lvl w:ilvl="8" w:tplc="0C090005" w:tentative="1">
      <w:start w:val="1"/>
      <w:numFmt w:val="bullet"/>
      <w:lvlText w:val=""/>
      <w:lvlJc w:val="left"/>
      <w:pPr>
        <w:tabs>
          <w:tab w:val="num" w:pos="8606"/>
        </w:tabs>
        <w:ind w:left="8606" w:hanging="360"/>
      </w:pPr>
      <w:rPr>
        <w:rFonts w:ascii="Wingdings" w:hAnsi="Wingdings" w:hint="default"/>
      </w:rPr>
    </w:lvl>
  </w:abstractNum>
  <w:abstractNum w:abstractNumId="22"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9F6F65"/>
    <w:multiLevelType w:val="hybridMultilevel"/>
    <w:tmpl w:val="9DBCB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5" w15:restartNumberingAfterBreak="0">
    <w:nsid w:val="6AF1762C"/>
    <w:multiLevelType w:val="hybridMultilevel"/>
    <w:tmpl w:val="930EE78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6B6967CB"/>
    <w:multiLevelType w:val="hybridMultilevel"/>
    <w:tmpl w:val="5FCA6730"/>
    <w:lvl w:ilvl="0" w:tplc="0C090001">
      <w:start w:val="1"/>
      <w:numFmt w:val="bullet"/>
      <w:lvlText w:val=""/>
      <w:lvlJc w:val="left"/>
      <w:pPr>
        <w:ind w:left="652" w:hanging="360"/>
      </w:pPr>
      <w:rPr>
        <w:rFonts w:ascii="Symbol" w:hAnsi="Symbol" w:hint="default"/>
      </w:rPr>
    </w:lvl>
    <w:lvl w:ilvl="1" w:tplc="27D6B95A">
      <w:start w:val="1"/>
      <w:numFmt w:val="bullet"/>
      <w:lvlText w:val="-"/>
      <w:lvlJc w:val="left"/>
      <w:pPr>
        <w:ind w:left="1372" w:hanging="360"/>
      </w:pPr>
      <w:rPr>
        <w:rFonts w:ascii="Arial" w:hAnsi="Arial" w:hint="default"/>
        <w:color w:val="auto"/>
      </w:rPr>
    </w:lvl>
    <w:lvl w:ilvl="2" w:tplc="0C090005" w:tentative="1">
      <w:start w:val="1"/>
      <w:numFmt w:val="bullet"/>
      <w:lvlText w:val=""/>
      <w:lvlJc w:val="left"/>
      <w:pPr>
        <w:ind w:left="2092" w:hanging="360"/>
      </w:pPr>
      <w:rPr>
        <w:rFonts w:ascii="Wingdings" w:hAnsi="Wingdings" w:hint="default"/>
      </w:rPr>
    </w:lvl>
    <w:lvl w:ilvl="3" w:tplc="0C090001" w:tentative="1">
      <w:start w:val="1"/>
      <w:numFmt w:val="bullet"/>
      <w:lvlText w:val=""/>
      <w:lvlJc w:val="left"/>
      <w:pPr>
        <w:ind w:left="2812" w:hanging="360"/>
      </w:pPr>
      <w:rPr>
        <w:rFonts w:ascii="Symbol" w:hAnsi="Symbol" w:hint="default"/>
      </w:rPr>
    </w:lvl>
    <w:lvl w:ilvl="4" w:tplc="0C090003" w:tentative="1">
      <w:start w:val="1"/>
      <w:numFmt w:val="bullet"/>
      <w:lvlText w:val="o"/>
      <w:lvlJc w:val="left"/>
      <w:pPr>
        <w:ind w:left="3532" w:hanging="360"/>
      </w:pPr>
      <w:rPr>
        <w:rFonts w:ascii="Courier New" w:hAnsi="Courier New" w:hint="default"/>
      </w:rPr>
    </w:lvl>
    <w:lvl w:ilvl="5" w:tplc="0C090005" w:tentative="1">
      <w:start w:val="1"/>
      <w:numFmt w:val="bullet"/>
      <w:lvlText w:val=""/>
      <w:lvlJc w:val="left"/>
      <w:pPr>
        <w:ind w:left="4252" w:hanging="360"/>
      </w:pPr>
      <w:rPr>
        <w:rFonts w:ascii="Wingdings" w:hAnsi="Wingdings" w:hint="default"/>
      </w:rPr>
    </w:lvl>
    <w:lvl w:ilvl="6" w:tplc="0C090001" w:tentative="1">
      <w:start w:val="1"/>
      <w:numFmt w:val="bullet"/>
      <w:lvlText w:val=""/>
      <w:lvlJc w:val="left"/>
      <w:pPr>
        <w:ind w:left="4972" w:hanging="360"/>
      </w:pPr>
      <w:rPr>
        <w:rFonts w:ascii="Symbol" w:hAnsi="Symbol" w:hint="default"/>
      </w:rPr>
    </w:lvl>
    <w:lvl w:ilvl="7" w:tplc="0C090003" w:tentative="1">
      <w:start w:val="1"/>
      <w:numFmt w:val="bullet"/>
      <w:lvlText w:val="o"/>
      <w:lvlJc w:val="left"/>
      <w:pPr>
        <w:ind w:left="5692" w:hanging="360"/>
      </w:pPr>
      <w:rPr>
        <w:rFonts w:ascii="Courier New" w:hAnsi="Courier New" w:hint="default"/>
      </w:rPr>
    </w:lvl>
    <w:lvl w:ilvl="8" w:tplc="0C090005" w:tentative="1">
      <w:start w:val="1"/>
      <w:numFmt w:val="bullet"/>
      <w:lvlText w:val=""/>
      <w:lvlJc w:val="left"/>
      <w:pPr>
        <w:ind w:left="6412" w:hanging="360"/>
      </w:pPr>
      <w:rPr>
        <w:rFonts w:ascii="Wingdings" w:hAnsi="Wingdings" w:hint="default"/>
      </w:rPr>
    </w:lvl>
  </w:abstractNum>
  <w:abstractNum w:abstractNumId="27" w15:restartNumberingAfterBreak="0">
    <w:nsid w:val="6B8F0921"/>
    <w:multiLevelType w:val="hybridMultilevel"/>
    <w:tmpl w:val="E40C5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58739476">
    <w:abstractNumId w:val="9"/>
  </w:num>
  <w:num w:numId="2" w16cid:durableId="763190910">
    <w:abstractNumId w:val="7"/>
  </w:num>
  <w:num w:numId="3" w16cid:durableId="921795044">
    <w:abstractNumId w:val="6"/>
  </w:num>
  <w:num w:numId="4" w16cid:durableId="1700931030">
    <w:abstractNumId w:val="5"/>
  </w:num>
  <w:num w:numId="5" w16cid:durableId="1948268055">
    <w:abstractNumId w:val="4"/>
  </w:num>
  <w:num w:numId="6" w16cid:durableId="646863342">
    <w:abstractNumId w:val="8"/>
  </w:num>
  <w:num w:numId="7" w16cid:durableId="353390069">
    <w:abstractNumId w:val="3"/>
  </w:num>
  <w:num w:numId="8" w16cid:durableId="1522040724">
    <w:abstractNumId w:val="2"/>
  </w:num>
  <w:num w:numId="9" w16cid:durableId="1627810340">
    <w:abstractNumId w:val="1"/>
  </w:num>
  <w:num w:numId="10" w16cid:durableId="1622570128">
    <w:abstractNumId w:val="0"/>
  </w:num>
  <w:num w:numId="11" w16cid:durableId="240144588">
    <w:abstractNumId w:val="11"/>
  </w:num>
  <w:num w:numId="12" w16cid:durableId="1545947582">
    <w:abstractNumId w:val="24"/>
  </w:num>
  <w:num w:numId="13" w16cid:durableId="1621492488">
    <w:abstractNumId w:val="24"/>
  </w:num>
  <w:num w:numId="14" w16cid:durableId="1172143671">
    <w:abstractNumId w:val="13"/>
  </w:num>
  <w:num w:numId="15" w16cid:durableId="604653843">
    <w:abstractNumId w:val="13"/>
  </w:num>
  <w:num w:numId="16" w16cid:durableId="1263225057">
    <w:abstractNumId w:val="13"/>
  </w:num>
  <w:num w:numId="17" w16cid:durableId="633603558">
    <w:abstractNumId w:val="13"/>
  </w:num>
  <w:num w:numId="18" w16cid:durableId="259920220">
    <w:abstractNumId w:val="13"/>
  </w:num>
  <w:num w:numId="19" w16cid:durableId="474177958">
    <w:abstractNumId w:val="13"/>
  </w:num>
  <w:num w:numId="20" w16cid:durableId="229997311">
    <w:abstractNumId w:val="28"/>
  </w:num>
  <w:num w:numId="21" w16cid:durableId="1302416882">
    <w:abstractNumId w:val="20"/>
  </w:num>
  <w:num w:numId="22" w16cid:durableId="12268490">
    <w:abstractNumId w:val="18"/>
  </w:num>
  <w:num w:numId="23" w16cid:durableId="177475218">
    <w:abstractNumId w:val="19"/>
  </w:num>
  <w:num w:numId="24" w16cid:durableId="20712240">
    <w:abstractNumId w:val="15"/>
  </w:num>
  <w:num w:numId="25" w16cid:durableId="399518426">
    <w:abstractNumId w:val="29"/>
  </w:num>
  <w:num w:numId="26" w16cid:durableId="1913857441">
    <w:abstractNumId w:val="9"/>
  </w:num>
  <w:num w:numId="27" w16cid:durableId="871764423">
    <w:abstractNumId w:val="22"/>
  </w:num>
  <w:num w:numId="28" w16cid:durableId="280653349">
    <w:abstractNumId w:val="16"/>
  </w:num>
  <w:num w:numId="29" w16cid:durableId="1444034131">
    <w:abstractNumId w:val="14"/>
  </w:num>
  <w:num w:numId="30" w16cid:durableId="1433435149">
    <w:abstractNumId w:val="12"/>
  </w:num>
  <w:num w:numId="31" w16cid:durableId="765422640">
    <w:abstractNumId w:val="9"/>
  </w:num>
  <w:num w:numId="32" w16cid:durableId="684327078">
    <w:abstractNumId w:val="17"/>
  </w:num>
  <w:num w:numId="33" w16cid:durableId="1776902624">
    <w:abstractNumId w:val="27"/>
  </w:num>
  <w:num w:numId="34" w16cid:durableId="444692187">
    <w:abstractNumId w:val="10"/>
  </w:num>
  <w:num w:numId="35" w16cid:durableId="946544926">
    <w:abstractNumId w:val="21"/>
  </w:num>
  <w:num w:numId="36" w16cid:durableId="1321160017">
    <w:abstractNumId w:val="26"/>
  </w:num>
  <w:num w:numId="37" w16cid:durableId="13773142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64276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revisionView w:inkAnnotations="0"/>
  <w:documentProtection w:edit="readOnly" w:enforcement="1" w:cryptProviderType="rsaAES" w:cryptAlgorithmClass="hash" w:cryptAlgorithmType="typeAny" w:cryptAlgorithmSid="14" w:cryptSpinCount="100000" w:hash="/mlyNOw5SDU+BpTzIohaJNyupl7VGDrezCRgbAaNrudAwe4dEPw/Dj9wadjn+cetoue4KiOJWUJI5vEO6tpsrQ==" w:salt="dXWqji0OGrTUpUZhdF2COQ=="/>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845"/>
    <w:rsid w:val="000004A7"/>
    <w:rsid w:val="0000267F"/>
    <w:rsid w:val="000044A0"/>
    <w:rsid w:val="00006660"/>
    <w:rsid w:val="00014206"/>
    <w:rsid w:val="00014E98"/>
    <w:rsid w:val="000151A9"/>
    <w:rsid w:val="00021A26"/>
    <w:rsid w:val="000227A8"/>
    <w:rsid w:val="0002436B"/>
    <w:rsid w:val="00025270"/>
    <w:rsid w:val="0002595E"/>
    <w:rsid w:val="0002637C"/>
    <w:rsid w:val="0003077E"/>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9116E"/>
    <w:rsid w:val="000915AA"/>
    <w:rsid w:val="00092A99"/>
    <w:rsid w:val="00094538"/>
    <w:rsid w:val="000967EB"/>
    <w:rsid w:val="000975C1"/>
    <w:rsid w:val="00097C7F"/>
    <w:rsid w:val="00097CC6"/>
    <w:rsid w:val="000A16AF"/>
    <w:rsid w:val="000A417B"/>
    <w:rsid w:val="000A4E9E"/>
    <w:rsid w:val="000A561C"/>
    <w:rsid w:val="000A75A4"/>
    <w:rsid w:val="000B127E"/>
    <w:rsid w:val="000B1FDB"/>
    <w:rsid w:val="000B370C"/>
    <w:rsid w:val="000B6008"/>
    <w:rsid w:val="000C2AB2"/>
    <w:rsid w:val="000C65EE"/>
    <w:rsid w:val="000D05E3"/>
    <w:rsid w:val="000E149C"/>
    <w:rsid w:val="000E264B"/>
    <w:rsid w:val="000E2957"/>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627F"/>
    <w:rsid w:val="00116B0F"/>
    <w:rsid w:val="00116F0D"/>
    <w:rsid w:val="00120A45"/>
    <w:rsid w:val="0012232D"/>
    <w:rsid w:val="00122685"/>
    <w:rsid w:val="00123E52"/>
    <w:rsid w:val="00126219"/>
    <w:rsid w:val="0012683A"/>
    <w:rsid w:val="00130BC5"/>
    <w:rsid w:val="00142BAB"/>
    <w:rsid w:val="0014452C"/>
    <w:rsid w:val="0015040C"/>
    <w:rsid w:val="001504D4"/>
    <w:rsid w:val="001612BF"/>
    <w:rsid w:val="00162154"/>
    <w:rsid w:val="00162275"/>
    <w:rsid w:val="001708F4"/>
    <w:rsid w:val="0017252E"/>
    <w:rsid w:val="00172A22"/>
    <w:rsid w:val="00174755"/>
    <w:rsid w:val="00176E9A"/>
    <w:rsid w:val="001772A3"/>
    <w:rsid w:val="00186C79"/>
    <w:rsid w:val="00186F6C"/>
    <w:rsid w:val="001875A4"/>
    <w:rsid w:val="00187715"/>
    <w:rsid w:val="00190510"/>
    <w:rsid w:val="00191F05"/>
    <w:rsid w:val="001945A8"/>
    <w:rsid w:val="00197236"/>
    <w:rsid w:val="00197F8F"/>
    <w:rsid w:val="001A1637"/>
    <w:rsid w:val="001A5B5E"/>
    <w:rsid w:val="001A704A"/>
    <w:rsid w:val="001B0AF4"/>
    <w:rsid w:val="001C0122"/>
    <w:rsid w:val="001C0E34"/>
    <w:rsid w:val="001C406E"/>
    <w:rsid w:val="001C752D"/>
    <w:rsid w:val="001D0E26"/>
    <w:rsid w:val="001D0E78"/>
    <w:rsid w:val="001D133A"/>
    <w:rsid w:val="001D1BB5"/>
    <w:rsid w:val="001D73CA"/>
    <w:rsid w:val="001E0F3B"/>
    <w:rsid w:val="001E2B26"/>
    <w:rsid w:val="001E7CA4"/>
    <w:rsid w:val="001F0E79"/>
    <w:rsid w:val="001F3B8E"/>
    <w:rsid w:val="001F57B6"/>
    <w:rsid w:val="001F5938"/>
    <w:rsid w:val="001F618B"/>
    <w:rsid w:val="00202CD4"/>
    <w:rsid w:val="00203E4E"/>
    <w:rsid w:val="00206F8D"/>
    <w:rsid w:val="00213ED7"/>
    <w:rsid w:val="0021606E"/>
    <w:rsid w:val="00222CC4"/>
    <w:rsid w:val="002256A0"/>
    <w:rsid w:val="002347AA"/>
    <w:rsid w:val="00237136"/>
    <w:rsid w:val="00237CFF"/>
    <w:rsid w:val="00243914"/>
    <w:rsid w:val="00243968"/>
    <w:rsid w:val="00252BF9"/>
    <w:rsid w:val="00265BEF"/>
    <w:rsid w:val="00271FAE"/>
    <w:rsid w:val="002735A9"/>
    <w:rsid w:val="0028049D"/>
    <w:rsid w:val="00280676"/>
    <w:rsid w:val="00284FE6"/>
    <w:rsid w:val="00285EA6"/>
    <w:rsid w:val="002863B5"/>
    <w:rsid w:val="00286B47"/>
    <w:rsid w:val="002872F7"/>
    <w:rsid w:val="002901B8"/>
    <w:rsid w:val="00294E56"/>
    <w:rsid w:val="00297CDF"/>
    <w:rsid w:val="002A18A8"/>
    <w:rsid w:val="002A2B32"/>
    <w:rsid w:val="002A4149"/>
    <w:rsid w:val="002A41AA"/>
    <w:rsid w:val="002A60C2"/>
    <w:rsid w:val="002B27D4"/>
    <w:rsid w:val="002B2C5E"/>
    <w:rsid w:val="002C39EE"/>
    <w:rsid w:val="002C458A"/>
    <w:rsid w:val="002D0251"/>
    <w:rsid w:val="002D4902"/>
    <w:rsid w:val="002D4927"/>
    <w:rsid w:val="002D4DE0"/>
    <w:rsid w:val="002D6639"/>
    <w:rsid w:val="002E09D3"/>
    <w:rsid w:val="002E11BF"/>
    <w:rsid w:val="002E3146"/>
    <w:rsid w:val="002F07BE"/>
    <w:rsid w:val="002F2D26"/>
    <w:rsid w:val="003000E8"/>
    <w:rsid w:val="00300340"/>
    <w:rsid w:val="003008BA"/>
    <w:rsid w:val="0030097A"/>
    <w:rsid w:val="00301B57"/>
    <w:rsid w:val="00302551"/>
    <w:rsid w:val="00313043"/>
    <w:rsid w:val="00320501"/>
    <w:rsid w:val="00321089"/>
    <w:rsid w:val="003212A3"/>
    <w:rsid w:val="00322B27"/>
    <w:rsid w:val="00324761"/>
    <w:rsid w:val="00324F2D"/>
    <w:rsid w:val="00326B2D"/>
    <w:rsid w:val="00327C35"/>
    <w:rsid w:val="00330331"/>
    <w:rsid w:val="00334ED9"/>
    <w:rsid w:val="0033590A"/>
    <w:rsid w:val="0034373A"/>
    <w:rsid w:val="003452C0"/>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2005"/>
    <w:rsid w:val="003A342B"/>
    <w:rsid w:val="003A5831"/>
    <w:rsid w:val="003A7296"/>
    <w:rsid w:val="003C0BA4"/>
    <w:rsid w:val="003C410C"/>
    <w:rsid w:val="003C481F"/>
    <w:rsid w:val="003C5C8D"/>
    <w:rsid w:val="003C6579"/>
    <w:rsid w:val="003D0EA6"/>
    <w:rsid w:val="003D0ECA"/>
    <w:rsid w:val="003D10D6"/>
    <w:rsid w:val="003D11C3"/>
    <w:rsid w:val="003D2DDC"/>
    <w:rsid w:val="003D37DB"/>
    <w:rsid w:val="003D44C2"/>
    <w:rsid w:val="003D77D3"/>
    <w:rsid w:val="003E55F7"/>
    <w:rsid w:val="003E5AD6"/>
    <w:rsid w:val="003F0B30"/>
    <w:rsid w:val="003F1151"/>
    <w:rsid w:val="003F22BD"/>
    <w:rsid w:val="003F2E7D"/>
    <w:rsid w:val="003F58FA"/>
    <w:rsid w:val="003F6E2B"/>
    <w:rsid w:val="003F7C59"/>
    <w:rsid w:val="00402E6D"/>
    <w:rsid w:val="0041221E"/>
    <w:rsid w:val="0041232C"/>
    <w:rsid w:val="00420C6F"/>
    <w:rsid w:val="004219E2"/>
    <w:rsid w:val="0042230A"/>
    <w:rsid w:val="0042535F"/>
    <w:rsid w:val="00425E76"/>
    <w:rsid w:val="0042689D"/>
    <w:rsid w:val="0042783B"/>
    <w:rsid w:val="004344E3"/>
    <w:rsid w:val="00440C1F"/>
    <w:rsid w:val="004418E9"/>
    <w:rsid w:val="00442916"/>
    <w:rsid w:val="004442C4"/>
    <w:rsid w:val="00444CE9"/>
    <w:rsid w:val="00444E4D"/>
    <w:rsid w:val="00444EC5"/>
    <w:rsid w:val="00451821"/>
    <w:rsid w:val="004522D0"/>
    <w:rsid w:val="004536A3"/>
    <w:rsid w:val="00453AA6"/>
    <w:rsid w:val="00454B08"/>
    <w:rsid w:val="004562EC"/>
    <w:rsid w:val="0045640E"/>
    <w:rsid w:val="00456937"/>
    <w:rsid w:val="00460C8B"/>
    <w:rsid w:val="004629AB"/>
    <w:rsid w:val="00470173"/>
    <w:rsid w:val="00470D08"/>
    <w:rsid w:val="0047302C"/>
    <w:rsid w:val="004738F6"/>
    <w:rsid w:val="004750B2"/>
    <w:rsid w:val="00475E3E"/>
    <w:rsid w:val="00477577"/>
    <w:rsid w:val="004779F0"/>
    <w:rsid w:val="004809D1"/>
    <w:rsid w:val="00482EE6"/>
    <w:rsid w:val="00486A12"/>
    <w:rsid w:val="0048713B"/>
    <w:rsid w:val="00487498"/>
    <w:rsid w:val="00491437"/>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D1E56"/>
    <w:rsid w:val="004D3800"/>
    <w:rsid w:val="004D751F"/>
    <w:rsid w:val="004E0CEE"/>
    <w:rsid w:val="004E3295"/>
    <w:rsid w:val="004E4265"/>
    <w:rsid w:val="004E4642"/>
    <w:rsid w:val="004E5FCD"/>
    <w:rsid w:val="004E7C6C"/>
    <w:rsid w:val="004F1DB4"/>
    <w:rsid w:val="004F1FB5"/>
    <w:rsid w:val="004F4AB0"/>
    <w:rsid w:val="004F6193"/>
    <w:rsid w:val="004F7410"/>
    <w:rsid w:val="005030FB"/>
    <w:rsid w:val="005037F1"/>
    <w:rsid w:val="00505E60"/>
    <w:rsid w:val="00506C0E"/>
    <w:rsid w:val="00506CB5"/>
    <w:rsid w:val="00506DED"/>
    <w:rsid w:val="00507F16"/>
    <w:rsid w:val="005122CD"/>
    <w:rsid w:val="005132CB"/>
    <w:rsid w:val="00513560"/>
    <w:rsid w:val="00516C0A"/>
    <w:rsid w:val="00520935"/>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A86"/>
    <w:rsid w:val="005B4FC3"/>
    <w:rsid w:val="005B5229"/>
    <w:rsid w:val="005B740B"/>
    <w:rsid w:val="005C08E4"/>
    <w:rsid w:val="005C0EBF"/>
    <w:rsid w:val="005C538C"/>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CA4"/>
    <w:rsid w:val="00624400"/>
    <w:rsid w:val="0063412F"/>
    <w:rsid w:val="00634506"/>
    <w:rsid w:val="00635BBB"/>
    <w:rsid w:val="006367AD"/>
    <w:rsid w:val="00640B15"/>
    <w:rsid w:val="0064395B"/>
    <w:rsid w:val="00645B72"/>
    <w:rsid w:val="00651CEC"/>
    <w:rsid w:val="0065244C"/>
    <w:rsid w:val="006540AF"/>
    <w:rsid w:val="0065653A"/>
    <w:rsid w:val="00656EFD"/>
    <w:rsid w:val="006632B2"/>
    <w:rsid w:val="006633EF"/>
    <w:rsid w:val="00664E16"/>
    <w:rsid w:val="00666D0F"/>
    <w:rsid w:val="00670228"/>
    <w:rsid w:val="006710B5"/>
    <w:rsid w:val="00671EDB"/>
    <w:rsid w:val="00673E9B"/>
    <w:rsid w:val="006740B0"/>
    <w:rsid w:val="00674F8F"/>
    <w:rsid w:val="00675CBA"/>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592A"/>
    <w:rsid w:val="006C1B5E"/>
    <w:rsid w:val="006C1FBD"/>
    <w:rsid w:val="006C3E53"/>
    <w:rsid w:val="006C5A71"/>
    <w:rsid w:val="006C6EB0"/>
    <w:rsid w:val="006E0883"/>
    <w:rsid w:val="006E3F73"/>
    <w:rsid w:val="006E41E5"/>
    <w:rsid w:val="006E6D2F"/>
    <w:rsid w:val="006F2A07"/>
    <w:rsid w:val="006F390F"/>
    <w:rsid w:val="006F481B"/>
    <w:rsid w:val="006F6540"/>
    <w:rsid w:val="006F7045"/>
    <w:rsid w:val="00700589"/>
    <w:rsid w:val="00701945"/>
    <w:rsid w:val="0070281C"/>
    <w:rsid w:val="00713D4E"/>
    <w:rsid w:val="0071562A"/>
    <w:rsid w:val="0071682A"/>
    <w:rsid w:val="00716FD1"/>
    <w:rsid w:val="00720A00"/>
    <w:rsid w:val="00720F93"/>
    <w:rsid w:val="00721496"/>
    <w:rsid w:val="00721689"/>
    <w:rsid w:val="00722A51"/>
    <w:rsid w:val="00723D21"/>
    <w:rsid w:val="007265DF"/>
    <w:rsid w:val="007309E5"/>
    <w:rsid w:val="00731754"/>
    <w:rsid w:val="00732229"/>
    <w:rsid w:val="00732498"/>
    <w:rsid w:val="00732D8A"/>
    <w:rsid w:val="00733D92"/>
    <w:rsid w:val="00735790"/>
    <w:rsid w:val="00741726"/>
    <w:rsid w:val="00751C97"/>
    <w:rsid w:val="00752E19"/>
    <w:rsid w:val="00753279"/>
    <w:rsid w:val="00753C8C"/>
    <w:rsid w:val="00754862"/>
    <w:rsid w:val="00755854"/>
    <w:rsid w:val="00760115"/>
    <w:rsid w:val="0076011C"/>
    <w:rsid w:val="0076331C"/>
    <w:rsid w:val="00766964"/>
    <w:rsid w:val="00766A1C"/>
    <w:rsid w:val="00766C18"/>
    <w:rsid w:val="00773F15"/>
    <w:rsid w:val="00780769"/>
    <w:rsid w:val="007830E1"/>
    <w:rsid w:val="00783BBC"/>
    <w:rsid w:val="007845C3"/>
    <w:rsid w:val="00791F8E"/>
    <w:rsid w:val="007924CD"/>
    <w:rsid w:val="0079471C"/>
    <w:rsid w:val="00796201"/>
    <w:rsid w:val="007969C2"/>
    <w:rsid w:val="0079771E"/>
    <w:rsid w:val="007A3E74"/>
    <w:rsid w:val="007B05B2"/>
    <w:rsid w:val="007B3114"/>
    <w:rsid w:val="007C1E46"/>
    <w:rsid w:val="007C47A9"/>
    <w:rsid w:val="007C5680"/>
    <w:rsid w:val="007C76D0"/>
    <w:rsid w:val="007C7AE1"/>
    <w:rsid w:val="007D0E9F"/>
    <w:rsid w:val="007D6D30"/>
    <w:rsid w:val="007E3E39"/>
    <w:rsid w:val="007F1AE2"/>
    <w:rsid w:val="007F366D"/>
    <w:rsid w:val="007F3905"/>
    <w:rsid w:val="007F5884"/>
    <w:rsid w:val="0080079A"/>
    <w:rsid w:val="00802CD3"/>
    <w:rsid w:val="00803E47"/>
    <w:rsid w:val="00803EEA"/>
    <w:rsid w:val="0080529D"/>
    <w:rsid w:val="008151FF"/>
    <w:rsid w:val="0081582E"/>
    <w:rsid w:val="008209B6"/>
    <w:rsid w:val="00821C4C"/>
    <w:rsid w:val="00822DC8"/>
    <w:rsid w:val="008245C3"/>
    <w:rsid w:val="00824DB4"/>
    <w:rsid w:val="00825325"/>
    <w:rsid w:val="0082615A"/>
    <w:rsid w:val="008325D5"/>
    <w:rsid w:val="00833B64"/>
    <w:rsid w:val="00835D24"/>
    <w:rsid w:val="008365F5"/>
    <w:rsid w:val="00842FBF"/>
    <w:rsid w:val="00844228"/>
    <w:rsid w:val="008478DA"/>
    <w:rsid w:val="008526DE"/>
    <w:rsid w:val="0085463A"/>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43A"/>
    <w:rsid w:val="008A09CE"/>
    <w:rsid w:val="008A33F0"/>
    <w:rsid w:val="008A5136"/>
    <w:rsid w:val="008A77FC"/>
    <w:rsid w:val="008B1D03"/>
    <w:rsid w:val="008B201D"/>
    <w:rsid w:val="008B243C"/>
    <w:rsid w:val="008B35C3"/>
    <w:rsid w:val="008B79A8"/>
    <w:rsid w:val="008C0A06"/>
    <w:rsid w:val="008C131B"/>
    <w:rsid w:val="008C78EF"/>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7BEC"/>
    <w:rsid w:val="00930255"/>
    <w:rsid w:val="009302D1"/>
    <w:rsid w:val="009303B6"/>
    <w:rsid w:val="00930BFE"/>
    <w:rsid w:val="00931E80"/>
    <w:rsid w:val="0093429D"/>
    <w:rsid w:val="00935FF0"/>
    <w:rsid w:val="00945108"/>
    <w:rsid w:val="00945CBA"/>
    <w:rsid w:val="00951702"/>
    <w:rsid w:val="009565EF"/>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4854"/>
    <w:rsid w:val="009A0A5E"/>
    <w:rsid w:val="009A3B8F"/>
    <w:rsid w:val="009A6996"/>
    <w:rsid w:val="009A7ABD"/>
    <w:rsid w:val="009B3B93"/>
    <w:rsid w:val="009C0731"/>
    <w:rsid w:val="009C10F5"/>
    <w:rsid w:val="009C2A70"/>
    <w:rsid w:val="009C2D0D"/>
    <w:rsid w:val="009C726E"/>
    <w:rsid w:val="009D2ECB"/>
    <w:rsid w:val="009D32A7"/>
    <w:rsid w:val="009D3EB2"/>
    <w:rsid w:val="009D7C79"/>
    <w:rsid w:val="009E39AD"/>
    <w:rsid w:val="009E3EA7"/>
    <w:rsid w:val="009E575C"/>
    <w:rsid w:val="009E597C"/>
    <w:rsid w:val="009E6312"/>
    <w:rsid w:val="009F0890"/>
    <w:rsid w:val="009F0E18"/>
    <w:rsid w:val="009F182E"/>
    <w:rsid w:val="009F7524"/>
    <w:rsid w:val="00A02297"/>
    <w:rsid w:val="00A03790"/>
    <w:rsid w:val="00A057BA"/>
    <w:rsid w:val="00A06383"/>
    <w:rsid w:val="00A063C8"/>
    <w:rsid w:val="00A0734A"/>
    <w:rsid w:val="00A120AB"/>
    <w:rsid w:val="00A14552"/>
    <w:rsid w:val="00A15CDB"/>
    <w:rsid w:val="00A21E67"/>
    <w:rsid w:val="00A24571"/>
    <w:rsid w:val="00A266ED"/>
    <w:rsid w:val="00A34E17"/>
    <w:rsid w:val="00A35AA5"/>
    <w:rsid w:val="00A362D2"/>
    <w:rsid w:val="00A37C23"/>
    <w:rsid w:val="00A43CE0"/>
    <w:rsid w:val="00A45F50"/>
    <w:rsid w:val="00A51871"/>
    <w:rsid w:val="00A51ECE"/>
    <w:rsid w:val="00A522D3"/>
    <w:rsid w:val="00A525E0"/>
    <w:rsid w:val="00A527FC"/>
    <w:rsid w:val="00A56978"/>
    <w:rsid w:val="00A61EA7"/>
    <w:rsid w:val="00A64134"/>
    <w:rsid w:val="00A67BC8"/>
    <w:rsid w:val="00A70731"/>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5DEE"/>
    <w:rsid w:val="00AB767C"/>
    <w:rsid w:val="00AC0CEF"/>
    <w:rsid w:val="00AC273D"/>
    <w:rsid w:val="00AC3EE2"/>
    <w:rsid w:val="00AC56BF"/>
    <w:rsid w:val="00AC7D9E"/>
    <w:rsid w:val="00AD4152"/>
    <w:rsid w:val="00AD5945"/>
    <w:rsid w:val="00AE2222"/>
    <w:rsid w:val="00AE75EA"/>
    <w:rsid w:val="00AF0507"/>
    <w:rsid w:val="00AF6C3D"/>
    <w:rsid w:val="00AF6C63"/>
    <w:rsid w:val="00B0402F"/>
    <w:rsid w:val="00B04165"/>
    <w:rsid w:val="00B04B86"/>
    <w:rsid w:val="00B04E23"/>
    <w:rsid w:val="00B0703F"/>
    <w:rsid w:val="00B07555"/>
    <w:rsid w:val="00B168D7"/>
    <w:rsid w:val="00B2131F"/>
    <w:rsid w:val="00B223FE"/>
    <w:rsid w:val="00B229B3"/>
    <w:rsid w:val="00B24067"/>
    <w:rsid w:val="00B2603F"/>
    <w:rsid w:val="00B3444D"/>
    <w:rsid w:val="00B3664D"/>
    <w:rsid w:val="00B36ADB"/>
    <w:rsid w:val="00B37EC4"/>
    <w:rsid w:val="00B40DC6"/>
    <w:rsid w:val="00B40ED0"/>
    <w:rsid w:val="00B40F02"/>
    <w:rsid w:val="00B4385F"/>
    <w:rsid w:val="00B43C9C"/>
    <w:rsid w:val="00B44FA0"/>
    <w:rsid w:val="00B46439"/>
    <w:rsid w:val="00B50ED5"/>
    <w:rsid w:val="00B520FC"/>
    <w:rsid w:val="00B545C7"/>
    <w:rsid w:val="00B547F2"/>
    <w:rsid w:val="00B55B6C"/>
    <w:rsid w:val="00B56682"/>
    <w:rsid w:val="00B566F3"/>
    <w:rsid w:val="00B6308A"/>
    <w:rsid w:val="00B6379C"/>
    <w:rsid w:val="00B65238"/>
    <w:rsid w:val="00B65548"/>
    <w:rsid w:val="00B67CEE"/>
    <w:rsid w:val="00B72341"/>
    <w:rsid w:val="00B75918"/>
    <w:rsid w:val="00B80BAB"/>
    <w:rsid w:val="00B81F30"/>
    <w:rsid w:val="00B92BA2"/>
    <w:rsid w:val="00B92D96"/>
    <w:rsid w:val="00B93AF5"/>
    <w:rsid w:val="00BA04C3"/>
    <w:rsid w:val="00BA1886"/>
    <w:rsid w:val="00BA2FCB"/>
    <w:rsid w:val="00BA36ED"/>
    <w:rsid w:val="00BA3815"/>
    <w:rsid w:val="00BA5174"/>
    <w:rsid w:val="00BB4A35"/>
    <w:rsid w:val="00BC3F78"/>
    <w:rsid w:val="00BC543C"/>
    <w:rsid w:val="00BC78A9"/>
    <w:rsid w:val="00BD1219"/>
    <w:rsid w:val="00BD1817"/>
    <w:rsid w:val="00BD4313"/>
    <w:rsid w:val="00BD79F4"/>
    <w:rsid w:val="00BE57E8"/>
    <w:rsid w:val="00BF3DFD"/>
    <w:rsid w:val="00BF5AC8"/>
    <w:rsid w:val="00C002B4"/>
    <w:rsid w:val="00C01EFB"/>
    <w:rsid w:val="00C01FA7"/>
    <w:rsid w:val="00C026B0"/>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443BB"/>
    <w:rsid w:val="00C45998"/>
    <w:rsid w:val="00C45AEA"/>
    <w:rsid w:val="00C47F9B"/>
    <w:rsid w:val="00C550B9"/>
    <w:rsid w:val="00C5547A"/>
    <w:rsid w:val="00C5778D"/>
    <w:rsid w:val="00C57959"/>
    <w:rsid w:val="00C61154"/>
    <w:rsid w:val="00C64392"/>
    <w:rsid w:val="00C64BAF"/>
    <w:rsid w:val="00C67638"/>
    <w:rsid w:val="00C677C0"/>
    <w:rsid w:val="00C74EE5"/>
    <w:rsid w:val="00C75830"/>
    <w:rsid w:val="00C76E4D"/>
    <w:rsid w:val="00C774D1"/>
    <w:rsid w:val="00C801E1"/>
    <w:rsid w:val="00C84019"/>
    <w:rsid w:val="00C85EB2"/>
    <w:rsid w:val="00C91D7E"/>
    <w:rsid w:val="00C92D66"/>
    <w:rsid w:val="00C932BD"/>
    <w:rsid w:val="00C9331B"/>
    <w:rsid w:val="00C9380D"/>
    <w:rsid w:val="00C9515B"/>
    <w:rsid w:val="00C95A08"/>
    <w:rsid w:val="00C97302"/>
    <w:rsid w:val="00C974BD"/>
    <w:rsid w:val="00C978B9"/>
    <w:rsid w:val="00CA1F6A"/>
    <w:rsid w:val="00CA4745"/>
    <w:rsid w:val="00CA5938"/>
    <w:rsid w:val="00CA5AF4"/>
    <w:rsid w:val="00CA5D7F"/>
    <w:rsid w:val="00CA5FC3"/>
    <w:rsid w:val="00CA72D4"/>
    <w:rsid w:val="00CB036C"/>
    <w:rsid w:val="00CB0F21"/>
    <w:rsid w:val="00CB121B"/>
    <w:rsid w:val="00CB3D1A"/>
    <w:rsid w:val="00CB464E"/>
    <w:rsid w:val="00CB75E5"/>
    <w:rsid w:val="00CC2829"/>
    <w:rsid w:val="00CC2CD9"/>
    <w:rsid w:val="00CC2CE8"/>
    <w:rsid w:val="00CC47BF"/>
    <w:rsid w:val="00CD3717"/>
    <w:rsid w:val="00CD5CA8"/>
    <w:rsid w:val="00CD6BA6"/>
    <w:rsid w:val="00CE17D7"/>
    <w:rsid w:val="00CE5915"/>
    <w:rsid w:val="00CE5B1D"/>
    <w:rsid w:val="00CF008C"/>
    <w:rsid w:val="00CF0299"/>
    <w:rsid w:val="00CF1512"/>
    <w:rsid w:val="00CF15AA"/>
    <w:rsid w:val="00CF4997"/>
    <w:rsid w:val="00D009F6"/>
    <w:rsid w:val="00D01DE9"/>
    <w:rsid w:val="00D03021"/>
    <w:rsid w:val="00D145C0"/>
    <w:rsid w:val="00D201B3"/>
    <w:rsid w:val="00D24E35"/>
    <w:rsid w:val="00D2560A"/>
    <w:rsid w:val="00D25C96"/>
    <w:rsid w:val="00D2725D"/>
    <w:rsid w:val="00D30028"/>
    <w:rsid w:val="00D34DFE"/>
    <w:rsid w:val="00D35E99"/>
    <w:rsid w:val="00D4689C"/>
    <w:rsid w:val="00D46DFC"/>
    <w:rsid w:val="00D50088"/>
    <w:rsid w:val="00D57BD0"/>
    <w:rsid w:val="00D60597"/>
    <w:rsid w:val="00D6122E"/>
    <w:rsid w:val="00D6282F"/>
    <w:rsid w:val="00D64C06"/>
    <w:rsid w:val="00D64DCD"/>
    <w:rsid w:val="00D66802"/>
    <w:rsid w:val="00D67A8B"/>
    <w:rsid w:val="00D7553E"/>
    <w:rsid w:val="00D77339"/>
    <w:rsid w:val="00D77353"/>
    <w:rsid w:val="00D77D7D"/>
    <w:rsid w:val="00D83555"/>
    <w:rsid w:val="00D87288"/>
    <w:rsid w:val="00D903AB"/>
    <w:rsid w:val="00D904C8"/>
    <w:rsid w:val="00D90845"/>
    <w:rsid w:val="00D9376A"/>
    <w:rsid w:val="00D95C64"/>
    <w:rsid w:val="00D96261"/>
    <w:rsid w:val="00DA0A2D"/>
    <w:rsid w:val="00DA0A53"/>
    <w:rsid w:val="00DA27C4"/>
    <w:rsid w:val="00DA3502"/>
    <w:rsid w:val="00DA457E"/>
    <w:rsid w:val="00DB14CE"/>
    <w:rsid w:val="00DB4946"/>
    <w:rsid w:val="00DC006B"/>
    <w:rsid w:val="00DC1090"/>
    <w:rsid w:val="00DC18CB"/>
    <w:rsid w:val="00DC338F"/>
    <w:rsid w:val="00DC400E"/>
    <w:rsid w:val="00DD1535"/>
    <w:rsid w:val="00DD15D6"/>
    <w:rsid w:val="00DD3989"/>
    <w:rsid w:val="00DD5869"/>
    <w:rsid w:val="00DD685B"/>
    <w:rsid w:val="00DD6CEF"/>
    <w:rsid w:val="00DE405D"/>
    <w:rsid w:val="00DE54F9"/>
    <w:rsid w:val="00DE6AF8"/>
    <w:rsid w:val="00DF3DC9"/>
    <w:rsid w:val="00DF3F93"/>
    <w:rsid w:val="00DF42A4"/>
    <w:rsid w:val="00DF59CB"/>
    <w:rsid w:val="00E04F5B"/>
    <w:rsid w:val="00E058FB"/>
    <w:rsid w:val="00E0672D"/>
    <w:rsid w:val="00E0750F"/>
    <w:rsid w:val="00E10BFC"/>
    <w:rsid w:val="00E12DDA"/>
    <w:rsid w:val="00E135C5"/>
    <w:rsid w:val="00E158C8"/>
    <w:rsid w:val="00E22488"/>
    <w:rsid w:val="00E23F6C"/>
    <w:rsid w:val="00E2410D"/>
    <w:rsid w:val="00E24161"/>
    <w:rsid w:val="00E25BBE"/>
    <w:rsid w:val="00E2699A"/>
    <w:rsid w:val="00E30E47"/>
    <w:rsid w:val="00E30F38"/>
    <w:rsid w:val="00E31B30"/>
    <w:rsid w:val="00E31CD3"/>
    <w:rsid w:val="00E32F56"/>
    <w:rsid w:val="00E334D8"/>
    <w:rsid w:val="00E36116"/>
    <w:rsid w:val="00E37F8A"/>
    <w:rsid w:val="00E42376"/>
    <w:rsid w:val="00E4329E"/>
    <w:rsid w:val="00E43C5B"/>
    <w:rsid w:val="00E47997"/>
    <w:rsid w:val="00E5168D"/>
    <w:rsid w:val="00E531A9"/>
    <w:rsid w:val="00E565D0"/>
    <w:rsid w:val="00E62C1F"/>
    <w:rsid w:val="00E62FC0"/>
    <w:rsid w:val="00E6495E"/>
    <w:rsid w:val="00E71EAD"/>
    <w:rsid w:val="00E720F5"/>
    <w:rsid w:val="00E73FC1"/>
    <w:rsid w:val="00E74F63"/>
    <w:rsid w:val="00E752E9"/>
    <w:rsid w:val="00E80B45"/>
    <w:rsid w:val="00E827B0"/>
    <w:rsid w:val="00E832CB"/>
    <w:rsid w:val="00E86271"/>
    <w:rsid w:val="00E87403"/>
    <w:rsid w:val="00E877C1"/>
    <w:rsid w:val="00E87940"/>
    <w:rsid w:val="00E903AC"/>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368F"/>
    <w:rsid w:val="00ED472C"/>
    <w:rsid w:val="00ED649D"/>
    <w:rsid w:val="00EE35DA"/>
    <w:rsid w:val="00EE75EC"/>
    <w:rsid w:val="00EF0BF3"/>
    <w:rsid w:val="00EF4164"/>
    <w:rsid w:val="00EF4821"/>
    <w:rsid w:val="00EF5BA6"/>
    <w:rsid w:val="00EF6A76"/>
    <w:rsid w:val="00F035CC"/>
    <w:rsid w:val="00F0671B"/>
    <w:rsid w:val="00F06811"/>
    <w:rsid w:val="00F06934"/>
    <w:rsid w:val="00F1031C"/>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55D8"/>
    <w:rsid w:val="00F5592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7304"/>
    <w:rsid w:val="00FB0070"/>
    <w:rsid w:val="00FB048D"/>
    <w:rsid w:val="00FB1347"/>
    <w:rsid w:val="00FC050C"/>
    <w:rsid w:val="00FC1BDC"/>
    <w:rsid w:val="00FC2FCD"/>
    <w:rsid w:val="00FC3181"/>
    <w:rsid w:val="00FC41C4"/>
    <w:rsid w:val="00FE270A"/>
    <w:rsid w:val="00FE274C"/>
    <w:rsid w:val="00FE45EC"/>
    <w:rsid w:val="00FE5C48"/>
    <w:rsid w:val="00FE6656"/>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2"/>
    </o:shapelayout>
  </w:shapeDefaults>
  <w:decimalSymbol w:val="."/>
  <w:listSeparator w:val=","/>
  <w14:docId w14:val="30F240AF"/>
  <w15:docId w15:val="{38BFB712-E381-4F2B-AE04-0AC8A1F2C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semiHidden="1" w:uiPriority="97" w:unhideWhenUsed="1"/>
    <w:lsdException w:name="table of authorities" w:semiHidden="1" w:uiPriority="97" w:unhideWhenUsed="1"/>
    <w:lsdException w:name="macro" w:uiPriority="97"/>
    <w:lsdException w:name="toa heading" w:semiHidden="1" w:uiPriority="97" w:unhideWhenUsed="1"/>
    <w:lsdException w:name="List" w:semiHidden="1" w:uiPriority="4" w:unhideWhenUsed="1"/>
    <w:lsdException w:name="List Bullet" w:uiPriority="2" w:qFormat="1"/>
    <w:lsdException w:name="List Number" w:uiPriority="3"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unhideWhenUsed="1"/>
    <w:lsdException w:name="List Continue 2" w:semiHidden="1" w:uiPriority="10" w:unhideWhenUsed="1"/>
    <w:lsdException w:name="List Continue 3" w:uiPriority="10"/>
    <w:lsdException w:name="List Continue 4" w:uiPriority="10"/>
    <w:lsdException w:name="List Continue 5" w:uiPriority="10"/>
    <w:lsdException w:name="Message Header" w:uiPriority="97"/>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9"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7" w:unhideWhenUsed="1"/>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9"/>
    <w:semiHidden/>
    <w:rsid w:val="008E65A3"/>
    <w:pPr>
      <w:ind w:left="283"/>
    </w:pPr>
    <w:rPr>
      <w:sz w:val="16"/>
      <w:szCs w:val="16"/>
    </w:rPr>
  </w:style>
  <w:style w:type="character" w:customStyle="1" w:styleId="BodyTextIndent3Char">
    <w:name w:val="Body Text Indent 3 Char"/>
    <w:basedOn w:val="DefaultParagraphFont"/>
    <w:link w:val="BodyTextIndent3"/>
    <w:uiPriority w:val="99"/>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99"/>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c.nsw.gov.au/workforce-management/capability-framework/the-capability-framework" TargetMode="External"/><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5140E68E764CC391873BFBCE4AB308"/>
        <w:category>
          <w:name w:val="General"/>
          <w:gallery w:val="placeholder"/>
        </w:category>
        <w:types>
          <w:type w:val="bbPlcHdr"/>
        </w:types>
        <w:behaviors>
          <w:behavior w:val="content"/>
        </w:behaviors>
        <w:guid w:val="{EEEB672F-C43C-4E6D-98A9-8E7923B606E2}"/>
      </w:docPartPr>
      <w:docPartBody>
        <w:p w:rsidR="003456B9" w:rsidRDefault="003456B9" w:rsidP="003456B9">
          <w:pPr>
            <w:pStyle w:val="F75140E68E764CC391873BFBCE4AB308"/>
          </w:pPr>
          <w:r w:rsidRPr="00FE4FE6">
            <w:rPr>
              <w:rStyle w:val="PlaceholderText"/>
            </w:rPr>
            <w:t>Choose an item.</w:t>
          </w:r>
        </w:p>
      </w:docPartBody>
    </w:docPart>
    <w:docPart>
      <w:docPartPr>
        <w:name w:val="8D83B8111A8B44B4BB25F28A2CE57D9B"/>
        <w:category>
          <w:name w:val="General"/>
          <w:gallery w:val="placeholder"/>
        </w:category>
        <w:types>
          <w:type w:val="bbPlcHdr"/>
        </w:types>
        <w:behaviors>
          <w:behavior w:val="content"/>
        </w:behaviors>
        <w:guid w:val="{D44A4C6C-789D-48F7-9F08-1C16C2DDE4F4}"/>
      </w:docPartPr>
      <w:docPartBody>
        <w:p w:rsidR="003456B9" w:rsidRDefault="003456B9" w:rsidP="003456B9">
          <w:pPr>
            <w:pStyle w:val="8D83B8111A8B44B4BB25F28A2CE57D9B"/>
          </w:pPr>
          <w:r w:rsidRPr="00FE4FE6">
            <w:rPr>
              <w:rStyle w:val="PlaceholderText"/>
            </w:rPr>
            <w:t>Choose an item.</w:t>
          </w:r>
        </w:p>
      </w:docPartBody>
    </w:docPart>
    <w:docPart>
      <w:docPartPr>
        <w:name w:val="DE6B7EDD39434E369BDCE31D29A22C30"/>
        <w:category>
          <w:name w:val="General"/>
          <w:gallery w:val="placeholder"/>
        </w:category>
        <w:types>
          <w:type w:val="bbPlcHdr"/>
        </w:types>
        <w:behaviors>
          <w:behavior w:val="content"/>
        </w:behaviors>
        <w:guid w:val="{71E0D49F-EB3A-426A-866A-02C0D7006AA4}"/>
      </w:docPartPr>
      <w:docPartBody>
        <w:p w:rsidR="003456B9" w:rsidRDefault="003456B9" w:rsidP="003456B9">
          <w:pPr>
            <w:pStyle w:val="DE6B7EDD39434E369BDCE31D29A22C30"/>
          </w:pPr>
          <w:r w:rsidRPr="00FE4FE6">
            <w:rPr>
              <w:rStyle w:val="PlaceholderText"/>
            </w:rPr>
            <w:t>Choose an item.</w:t>
          </w:r>
        </w:p>
      </w:docPartBody>
    </w:docPart>
    <w:docPart>
      <w:docPartPr>
        <w:name w:val="3734FFA6FF6D471F849A13DFD7BF5B5A"/>
        <w:category>
          <w:name w:val="General"/>
          <w:gallery w:val="placeholder"/>
        </w:category>
        <w:types>
          <w:type w:val="bbPlcHdr"/>
        </w:types>
        <w:behaviors>
          <w:behavior w:val="content"/>
        </w:behaviors>
        <w:guid w:val="{643A5B95-BE7F-4645-B5AD-5BD6AE6EEF44}"/>
      </w:docPartPr>
      <w:docPartBody>
        <w:p w:rsidR="003456B9" w:rsidRDefault="003456B9" w:rsidP="003456B9">
          <w:pPr>
            <w:pStyle w:val="3734FFA6FF6D471F849A13DFD7BF5B5A"/>
          </w:pPr>
          <w:r w:rsidRPr="00FE4FE6">
            <w:rPr>
              <w:rStyle w:val="PlaceholderText"/>
            </w:rPr>
            <w:t>Choose an item.</w:t>
          </w:r>
        </w:p>
      </w:docPartBody>
    </w:docPart>
    <w:docPart>
      <w:docPartPr>
        <w:name w:val="5158062BE3C14F418B53E7E099D45099"/>
        <w:category>
          <w:name w:val="General"/>
          <w:gallery w:val="placeholder"/>
        </w:category>
        <w:types>
          <w:type w:val="bbPlcHdr"/>
        </w:types>
        <w:behaviors>
          <w:behavior w:val="content"/>
        </w:behaviors>
        <w:guid w:val="{CDFB4169-180F-441C-9CDD-249E430E6F5D}"/>
      </w:docPartPr>
      <w:docPartBody>
        <w:p w:rsidR="003456B9" w:rsidRDefault="003456B9" w:rsidP="003456B9">
          <w:pPr>
            <w:pStyle w:val="5158062BE3C14F418B53E7E099D45099"/>
          </w:pPr>
          <w:r w:rsidRPr="00FE4FE6">
            <w:rPr>
              <w:rStyle w:val="PlaceholderText"/>
            </w:rPr>
            <w:t>Choose an item.</w:t>
          </w:r>
        </w:p>
      </w:docPartBody>
    </w:docPart>
    <w:docPart>
      <w:docPartPr>
        <w:name w:val="DCE3EF93DA654C719619C9558660CAA8"/>
        <w:category>
          <w:name w:val="General"/>
          <w:gallery w:val="placeholder"/>
        </w:category>
        <w:types>
          <w:type w:val="bbPlcHdr"/>
        </w:types>
        <w:behaviors>
          <w:behavior w:val="content"/>
        </w:behaviors>
        <w:guid w:val="{F4FEF73B-F386-46AE-AA92-876B964A12EE}"/>
      </w:docPartPr>
      <w:docPartBody>
        <w:p w:rsidR="003456B9" w:rsidRDefault="003456B9" w:rsidP="003456B9">
          <w:pPr>
            <w:pStyle w:val="DCE3EF93DA654C719619C9558660CAA8"/>
          </w:pPr>
          <w:r w:rsidRPr="00FE4FE6">
            <w:rPr>
              <w:rStyle w:val="PlaceholderText"/>
            </w:rPr>
            <w:t>Choose an item.</w:t>
          </w:r>
        </w:p>
      </w:docPartBody>
    </w:docPart>
    <w:docPart>
      <w:docPartPr>
        <w:name w:val="CFF2E4F70EC24E15951ADE89682D882A"/>
        <w:category>
          <w:name w:val="General"/>
          <w:gallery w:val="placeholder"/>
        </w:category>
        <w:types>
          <w:type w:val="bbPlcHdr"/>
        </w:types>
        <w:behaviors>
          <w:behavior w:val="content"/>
        </w:behaviors>
        <w:guid w:val="{051E0C92-4B9D-4DF7-BF55-F5C4A1AA2B50}"/>
      </w:docPartPr>
      <w:docPartBody>
        <w:p w:rsidR="003456B9" w:rsidRDefault="003456B9" w:rsidP="003456B9">
          <w:pPr>
            <w:pStyle w:val="CFF2E4F70EC24E15951ADE89682D882A"/>
          </w:pPr>
          <w:r w:rsidRPr="00FE4FE6">
            <w:rPr>
              <w:rStyle w:val="PlaceholderText"/>
            </w:rPr>
            <w:t>Choose an item.</w:t>
          </w:r>
        </w:p>
      </w:docPartBody>
    </w:docPart>
    <w:docPart>
      <w:docPartPr>
        <w:name w:val="434DB4E60AA94E8A80BBA3FED312BC78"/>
        <w:category>
          <w:name w:val="General"/>
          <w:gallery w:val="placeholder"/>
        </w:category>
        <w:types>
          <w:type w:val="bbPlcHdr"/>
        </w:types>
        <w:behaviors>
          <w:behavior w:val="content"/>
        </w:behaviors>
        <w:guid w:val="{BE8ADA54-380B-4992-97A3-5454D2A6FB42}"/>
      </w:docPartPr>
      <w:docPartBody>
        <w:p w:rsidR="003456B9" w:rsidRDefault="003456B9" w:rsidP="003456B9">
          <w:pPr>
            <w:pStyle w:val="434DB4E60AA94E8A80BBA3FED312BC78"/>
          </w:pPr>
          <w:r w:rsidRPr="00FE4FE6">
            <w:rPr>
              <w:rStyle w:val="PlaceholderText"/>
            </w:rPr>
            <w:t>Choose an item.</w:t>
          </w:r>
        </w:p>
      </w:docPartBody>
    </w:docPart>
    <w:docPart>
      <w:docPartPr>
        <w:name w:val="79F40F3730BA46808A713FB3C5D989E0"/>
        <w:category>
          <w:name w:val="General"/>
          <w:gallery w:val="placeholder"/>
        </w:category>
        <w:types>
          <w:type w:val="bbPlcHdr"/>
        </w:types>
        <w:behaviors>
          <w:behavior w:val="content"/>
        </w:behaviors>
        <w:guid w:val="{4F37BEA8-6EE9-4717-AE72-223F54E48A3D}"/>
      </w:docPartPr>
      <w:docPartBody>
        <w:p w:rsidR="003456B9" w:rsidRDefault="003456B9" w:rsidP="003456B9">
          <w:pPr>
            <w:pStyle w:val="79F40F3730BA46808A713FB3C5D989E0"/>
          </w:pPr>
          <w:r w:rsidRPr="00FE4FE6">
            <w:rPr>
              <w:rStyle w:val="PlaceholderText"/>
            </w:rPr>
            <w:t>Choose an item.</w:t>
          </w:r>
        </w:p>
      </w:docPartBody>
    </w:docPart>
    <w:docPart>
      <w:docPartPr>
        <w:name w:val="BB5538286BE24BC8B1D82CEF3843C762"/>
        <w:category>
          <w:name w:val="General"/>
          <w:gallery w:val="placeholder"/>
        </w:category>
        <w:types>
          <w:type w:val="bbPlcHdr"/>
        </w:types>
        <w:behaviors>
          <w:behavior w:val="content"/>
        </w:behaviors>
        <w:guid w:val="{C9F20733-4695-4A52-A28E-E2BB8622630E}"/>
      </w:docPartPr>
      <w:docPartBody>
        <w:p w:rsidR="003456B9" w:rsidRDefault="003456B9" w:rsidP="003456B9">
          <w:pPr>
            <w:pStyle w:val="BB5538286BE24BC8B1D82CEF3843C762"/>
          </w:pPr>
          <w:r w:rsidRPr="00FE4FE6">
            <w:rPr>
              <w:rStyle w:val="PlaceholderText"/>
            </w:rPr>
            <w:t>Choose an item.</w:t>
          </w:r>
        </w:p>
      </w:docPartBody>
    </w:docPart>
    <w:docPart>
      <w:docPartPr>
        <w:name w:val="FF054C8604FD4FCD8F37714199D37E91"/>
        <w:category>
          <w:name w:val="General"/>
          <w:gallery w:val="placeholder"/>
        </w:category>
        <w:types>
          <w:type w:val="bbPlcHdr"/>
        </w:types>
        <w:behaviors>
          <w:behavior w:val="content"/>
        </w:behaviors>
        <w:guid w:val="{BF4CF72F-B230-47DD-8CCF-912027F7FEA2}"/>
      </w:docPartPr>
      <w:docPartBody>
        <w:p w:rsidR="003456B9" w:rsidRDefault="003456B9" w:rsidP="003456B9">
          <w:pPr>
            <w:pStyle w:val="FF054C8604FD4FCD8F37714199D37E91"/>
          </w:pPr>
          <w:r w:rsidRPr="00FE4FE6">
            <w:rPr>
              <w:rStyle w:val="PlaceholderText"/>
            </w:rPr>
            <w:t>Choose an item.</w:t>
          </w:r>
        </w:p>
      </w:docPartBody>
    </w:docPart>
    <w:docPart>
      <w:docPartPr>
        <w:name w:val="A267DC3CECFC48AA93F111E20CAF343D"/>
        <w:category>
          <w:name w:val="General"/>
          <w:gallery w:val="placeholder"/>
        </w:category>
        <w:types>
          <w:type w:val="bbPlcHdr"/>
        </w:types>
        <w:behaviors>
          <w:behavior w:val="content"/>
        </w:behaviors>
        <w:guid w:val="{823F866D-3835-4D4D-B179-8642133C898A}"/>
      </w:docPartPr>
      <w:docPartBody>
        <w:p w:rsidR="003456B9" w:rsidRDefault="003456B9" w:rsidP="003456B9">
          <w:pPr>
            <w:pStyle w:val="A267DC3CECFC48AA93F111E20CAF343D"/>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altName w:val="Public Sans"/>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1030CE"/>
    <w:rsid w:val="002E5D8C"/>
    <w:rsid w:val="00320501"/>
    <w:rsid w:val="003406DD"/>
    <w:rsid w:val="003456B9"/>
    <w:rsid w:val="003A2005"/>
    <w:rsid w:val="004A4EF2"/>
    <w:rsid w:val="0059691E"/>
    <w:rsid w:val="005A37C6"/>
    <w:rsid w:val="00681C26"/>
    <w:rsid w:val="00A11993"/>
    <w:rsid w:val="00A32830"/>
    <w:rsid w:val="00CC43E2"/>
    <w:rsid w:val="00E8448A"/>
    <w:rsid w:val="00EB198B"/>
    <w:rsid w:val="00FA2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3456B9"/>
    <w:rPr>
      <w:rFonts w:asciiTheme="minorHAnsi" w:hAnsiTheme="minorHAnsi"/>
      <w:color w:val="808080"/>
    </w:rPr>
  </w:style>
  <w:style w:type="paragraph" w:customStyle="1" w:styleId="7E33605D5DF743D1BE4C4AAAFFB806B4">
    <w:name w:val="7E33605D5DF743D1BE4C4AAAFFB806B4"/>
    <w:rsid w:val="0059691E"/>
  </w:style>
  <w:style w:type="paragraph" w:customStyle="1" w:styleId="E03B9C934BA74B92BB7B73E559EB8C68">
    <w:name w:val="E03B9C934BA74B92BB7B73E559EB8C68"/>
    <w:rsid w:val="0059691E"/>
  </w:style>
  <w:style w:type="paragraph" w:customStyle="1" w:styleId="4FD5A7910FBA407E991F25760E0C5AE4">
    <w:name w:val="4FD5A7910FBA407E991F25760E0C5AE4"/>
    <w:rsid w:val="0059691E"/>
  </w:style>
  <w:style w:type="paragraph" w:customStyle="1" w:styleId="D9FDFF3AA0EB4B7D92ECB5107F92AD64">
    <w:name w:val="D9FDFF3AA0EB4B7D92ECB5107F92AD64"/>
    <w:rsid w:val="0059691E"/>
  </w:style>
  <w:style w:type="paragraph" w:customStyle="1" w:styleId="91A1EA5B7EFF46BCA32C168C9FA4607E">
    <w:name w:val="91A1EA5B7EFF46BCA32C168C9FA4607E"/>
    <w:rsid w:val="0059691E"/>
  </w:style>
  <w:style w:type="paragraph" w:customStyle="1" w:styleId="569D450F8334485390684EF3AFE40C85">
    <w:name w:val="569D450F8334485390684EF3AFE40C85"/>
    <w:rsid w:val="0059691E"/>
  </w:style>
  <w:style w:type="paragraph" w:customStyle="1" w:styleId="24AAB6D01DED4C6F9427F7E0AE93A1BF">
    <w:name w:val="24AAB6D01DED4C6F9427F7E0AE93A1BF"/>
    <w:rsid w:val="0059691E"/>
  </w:style>
  <w:style w:type="paragraph" w:customStyle="1" w:styleId="4D15A5DDC1BB43578E26B6BD2A2D2B5D">
    <w:name w:val="4D15A5DDC1BB43578E26B6BD2A2D2B5D"/>
    <w:rsid w:val="0059691E"/>
  </w:style>
  <w:style w:type="paragraph" w:customStyle="1" w:styleId="AA9056DF9ECA438DA7EA92C6F1A4DCF8">
    <w:name w:val="AA9056DF9ECA438DA7EA92C6F1A4DCF8"/>
    <w:rsid w:val="0059691E"/>
  </w:style>
  <w:style w:type="paragraph" w:customStyle="1" w:styleId="826B52379BD54F2E88CEC7FC427140AC">
    <w:name w:val="826B52379BD54F2E88CEC7FC427140AC"/>
    <w:rsid w:val="0059691E"/>
  </w:style>
  <w:style w:type="paragraph" w:customStyle="1" w:styleId="4246041DEF4B47E5AF4FCCC766970FE6">
    <w:name w:val="4246041DEF4B47E5AF4FCCC766970FE6"/>
    <w:rsid w:val="0059691E"/>
  </w:style>
  <w:style w:type="paragraph" w:customStyle="1" w:styleId="0BC7F6DCE0624DCDA9C5AF2D357B5A15">
    <w:name w:val="0BC7F6DCE0624DCDA9C5AF2D357B5A15"/>
    <w:rsid w:val="0059691E"/>
  </w:style>
  <w:style w:type="paragraph" w:customStyle="1" w:styleId="1AD7D6DF166744AABACECCD13E6E2159">
    <w:name w:val="1AD7D6DF166744AABACECCD13E6E2159"/>
    <w:rsid w:val="003456B9"/>
    <w:pPr>
      <w:spacing w:after="160" w:line="278" w:lineRule="auto"/>
    </w:pPr>
    <w:rPr>
      <w:kern w:val="2"/>
      <w:sz w:val="24"/>
      <w:szCs w:val="24"/>
      <w14:ligatures w14:val="standardContextual"/>
    </w:rPr>
  </w:style>
  <w:style w:type="paragraph" w:customStyle="1" w:styleId="4FA47218B3C54E78996F36C98585D2C8">
    <w:name w:val="4FA47218B3C54E78996F36C98585D2C8"/>
    <w:rsid w:val="003456B9"/>
    <w:pPr>
      <w:spacing w:after="160" w:line="278" w:lineRule="auto"/>
    </w:pPr>
    <w:rPr>
      <w:kern w:val="2"/>
      <w:sz w:val="24"/>
      <w:szCs w:val="24"/>
      <w14:ligatures w14:val="standardContextual"/>
    </w:rPr>
  </w:style>
  <w:style w:type="paragraph" w:customStyle="1" w:styleId="831348F9708B4970886875427827B756">
    <w:name w:val="831348F9708B4970886875427827B756"/>
    <w:rsid w:val="003456B9"/>
    <w:pPr>
      <w:spacing w:after="160" w:line="278" w:lineRule="auto"/>
    </w:pPr>
    <w:rPr>
      <w:kern w:val="2"/>
      <w:sz w:val="24"/>
      <w:szCs w:val="24"/>
      <w14:ligatures w14:val="standardContextual"/>
    </w:rPr>
  </w:style>
  <w:style w:type="paragraph" w:customStyle="1" w:styleId="D18F61B0CC2C49CB92654C3906A26499">
    <w:name w:val="D18F61B0CC2C49CB92654C3906A26499"/>
    <w:rsid w:val="003456B9"/>
    <w:pPr>
      <w:spacing w:after="160" w:line="278" w:lineRule="auto"/>
    </w:pPr>
    <w:rPr>
      <w:kern w:val="2"/>
      <w:sz w:val="24"/>
      <w:szCs w:val="24"/>
      <w14:ligatures w14:val="standardContextual"/>
    </w:rPr>
  </w:style>
  <w:style w:type="paragraph" w:customStyle="1" w:styleId="66B235AEED81440995534CA8EC2B6D79">
    <w:name w:val="66B235AEED81440995534CA8EC2B6D79"/>
    <w:rsid w:val="003456B9"/>
    <w:pPr>
      <w:spacing w:after="160" w:line="278" w:lineRule="auto"/>
    </w:pPr>
    <w:rPr>
      <w:kern w:val="2"/>
      <w:sz w:val="24"/>
      <w:szCs w:val="24"/>
      <w14:ligatures w14:val="standardContextual"/>
    </w:rPr>
  </w:style>
  <w:style w:type="paragraph" w:customStyle="1" w:styleId="169D3D324C294108B6999DAA7DFD0FE3">
    <w:name w:val="169D3D324C294108B6999DAA7DFD0FE3"/>
    <w:rsid w:val="003456B9"/>
    <w:pPr>
      <w:spacing w:after="160" w:line="278" w:lineRule="auto"/>
    </w:pPr>
    <w:rPr>
      <w:kern w:val="2"/>
      <w:sz w:val="24"/>
      <w:szCs w:val="24"/>
      <w14:ligatures w14:val="standardContextual"/>
    </w:rPr>
  </w:style>
  <w:style w:type="paragraph" w:customStyle="1" w:styleId="5173811E9B814A84943D92C8754F6A5B">
    <w:name w:val="5173811E9B814A84943D92C8754F6A5B"/>
    <w:rsid w:val="003456B9"/>
    <w:pPr>
      <w:spacing w:after="160" w:line="278" w:lineRule="auto"/>
    </w:pPr>
    <w:rPr>
      <w:kern w:val="2"/>
      <w:sz w:val="24"/>
      <w:szCs w:val="24"/>
      <w14:ligatures w14:val="standardContextual"/>
    </w:rPr>
  </w:style>
  <w:style w:type="paragraph" w:customStyle="1" w:styleId="8877B0B4AE6C4507AE674C492C930342">
    <w:name w:val="8877B0B4AE6C4507AE674C492C930342"/>
    <w:rsid w:val="003456B9"/>
    <w:pPr>
      <w:spacing w:after="160" w:line="278" w:lineRule="auto"/>
    </w:pPr>
    <w:rPr>
      <w:kern w:val="2"/>
      <w:sz w:val="24"/>
      <w:szCs w:val="24"/>
      <w14:ligatures w14:val="standardContextual"/>
    </w:rPr>
  </w:style>
  <w:style w:type="paragraph" w:customStyle="1" w:styleId="DF1B3FE4861D4103AEB2BBF01D5B1B92">
    <w:name w:val="DF1B3FE4861D4103AEB2BBF01D5B1B92"/>
    <w:rsid w:val="003456B9"/>
    <w:pPr>
      <w:spacing w:after="160" w:line="278" w:lineRule="auto"/>
    </w:pPr>
    <w:rPr>
      <w:kern w:val="2"/>
      <w:sz w:val="24"/>
      <w:szCs w:val="24"/>
      <w14:ligatures w14:val="standardContextual"/>
    </w:rPr>
  </w:style>
  <w:style w:type="paragraph" w:customStyle="1" w:styleId="4E8734B42B2D41939DF9FC1060C14326">
    <w:name w:val="4E8734B42B2D41939DF9FC1060C14326"/>
    <w:rsid w:val="003456B9"/>
    <w:pPr>
      <w:spacing w:after="160" w:line="278" w:lineRule="auto"/>
    </w:pPr>
    <w:rPr>
      <w:kern w:val="2"/>
      <w:sz w:val="24"/>
      <w:szCs w:val="24"/>
      <w14:ligatures w14:val="standardContextual"/>
    </w:rPr>
  </w:style>
  <w:style w:type="paragraph" w:customStyle="1" w:styleId="DCA6673EA80549B1B12B23D717D91F78">
    <w:name w:val="DCA6673EA80549B1B12B23D717D91F78"/>
    <w:rsid w:val="003456B9"/>
    <w:pPr>
      <w:spacing w:after="160" w:line="278" w:lineRule="auto"/>
    </w:pPr>
    <w:rPr>
      <w:kern w:val="2"/>
      <w:sz w:val="24"/>
      <w:szCs w:val="24"/>
      <w14:ligatures w14:val="standardContextual"/>
    </w:rPr>
  </w:style>
  <w:style w:type="paragraph" w:customStyle="1" w:styleId="FAEFB273910C4DFCB76DE77F0C058989">
    <w:name w:val="FAEFB273910C4DFCB76DE77F0C058989"/>
    <w:rsid w:val="003456B9"/>
    <w:pPr>
      <w:spacing w:after="160" w:line="278" w:lineRule="auto"/>
    </w:pPr>
    <w:rPr>
      <w:kern w:val="2"/>
      <w:sz w:val="24"/>
      <w:szCs w:val="24"/>
      <w14:ligatures w14:val="standardContextual"/>
    </w:rPr>
  </w:style>
  <w:style w:type="paragraph" w:customStyle="1" w:styleId="03570837F2784A2F96AF08AAFDB062F3">
    <w:name w:val="03570837F2784A2F96AF08AAFDB062F3"/>
    <w:rsid w:val="003456B9"/>
    <w:pPr>
      <w:spacing w:after="160" w:line="278" w:lineRule="auto"/>
    </w:pPr>
    <w:rPr>
      <w:kern w:val="2"/>
      <w:sz w:val="24"/>
      <w:szCs w:val="24"/>
      <w14:ligatures w14:val="standardContextual"/>
    </w:rPr>
  </w:style>
  <w:style w:type="paragraph" w:customStyle="1" w:styleId="443CA7F8B7D04E61BE0845BF47A6F46D">
    <w:name w:val="443CA7F8B7D04E61BE0845BF47A6F46D"/>
    <w:rsid w:val="003456B9"/>
    <w:pPr>
      <w:spacing w:after="160" w:line="278" w:lineRule="auto"/>
    </w:pPr>
    <w:rPr>
      <w:kern w:val="2"/>
      <w:sz w:val="24"/>
      <w:szCs w:val="24"/>
      <w14:ligatures w14:val="standardContextual"/>
    </w:rPr>
  </w:style>
  <w:style w:type="paragraph" w:customStyle="1" w:styleId="61494FB127524B8E9F5553481AC553A6">
    <w:name w:val="61494FB127524B8E9F5553481AC553A6"/>
    <w:rsid w:val="003456B9"/>
    <w:pPr>
      <w:spacing w:after="160" w:line="278" w:lineRule="auto"/>
    </w:pPr>
    <w:rPr>
      <w:kern w:val="2"/>
      <w:sz w:val="24"/>
      <w:szCs w:val="24"/>
      <w14:ligatures w14:val="standardContextual"/>
    </w:rPr>
  </w:style>
  <w:style w:type="paragraph" w:customStyle="1" w:styleId="79EDB7F461834DBE96A6E083F8E25909">
    <w:name w:val="79EDB7F461834DBE96A6E083F8E25909"/>
    <w:rsid w:val="003456B9"/>
    <w:pPr>
      <w:spacing w:after="160" w:line="278" w:lineRule="auto"/>
    </w:pPr>
    <w:rPr>
      <w:kern w:val="2"/>
      <w:sz w:val="24"/>
      <w:szCs w:val="24"/>
      <w14:ligatures w14:val="standardContextual"/>
    </w:rPr>
  </w:style>
  <w:style w:type="paragraph" w:customStyle="1" w:styleId="A217EE38FDB84311A4026D2AAADD76EF">
    <w:name w:val="A217EE38FDB84311A4026D2AAADD76EF"/>
    <w:rsid w:val="003456B9"/>
    <w:pPr>
      <w:spacing w:after="160" w:line="278" w:lineRule="auto"/>
    </w:pPr>
    <w:rPr>
      <w:kern w:val="2"/>
      <w:sz w:val="24"/>
      <w:szCs w:val="24"/>
      <w14:ligatures w14:val="standardContextual"/>
    </w:rPr>
  </w:style>
  <w:style w:type="paragraph" w:customStyle="1" w:styleId="CE0E23C6F7DE40318F1827C722E8C765">
    <w:name w:val="CE0E23C6F7DE40318F1827C722E8C765"/>
    <w:rsid w:val="003456B9"/>
    <w:pPr>
      <w:spacing w:after="160" w:line="278" w:lineRule="auto"/>
    </w:pPr>
    <w:rPr>
      <w:kern w:val="2"/>
      <w:sz w:val="24"/>
      <w:szCs w:val="24"/>
      <w14:ligatures w14:val="standardContextual"/>
    </w:rPr>
  </w:style>
  <w:style w:type="paragraph" w:customStyle="1" w:styleId="FAFBC3EC0EE1402486D9ACA9C3169F44">
    <w:name w:val="FAFBC3EC0EE1402486D9ACA9C3169F44"/>
    <w:rsid w:val="003456B9"/>
    <w:pPr>
      <w:spacing w:after="160" w:line="278" w:lineRule="auto"/>
    </w:pPr>
    <w:rPr>
      <w:kern w:val="2"/>
      <w:sz w:val="24"/>
      <w:szCs w:val="24"/>
      <w14:ligatures w14:val="standardContextual"/>
    </w:rPr>
  </w:style>
  <w:style w:type="paragraph" w:customStyle="1" w:styleId="87BA2C531FE141988DCCC50D767E0BB9">
    <w:name w:val="87BA2C531FE141988DCCC50D767E0BB9"/>
    <w:rsid w:val="003456B9"/>
    <w:pPr>
      <w:spacing w:after="160" w:line="278" w:lineRule="auto"/>
    </w:pPr>
    <w:rPr>
      <w:kern w:val="2"/>
      <w:sz w:val="24"/>
      <w:szCs w:val="24"/>
      <w14:ligatures w14:val="standardContextual"/>
    </w:rPr>
  </w:style>
  <w:style w:type="paragraph" w:customStyle="1" w:styleId="F75140E68E764CC391873BFBCE4AB308">
    <w:name w:val="F75140E68E764CC391873BFBCE4AB308"/>
    <w:rsid w:val="003456B9"/>
    <w:pPr>
      <w:spacing w:after="160" w:line="278" w:lineRule="auto"/>
    </w:pPr>
    <w:rPr>
      <w:kern w:val="2"/>
      <w:sz w:val="24"/>
      <w:szCs w:val="24"/>
      <w14:ligatures w14:val="standardContextual"/>
    </w:rPr>
  </w:style>
  <w:style w:type="paragraph" w:customStyle="1" w:styleId="8D83B8111A8B44B4BB25F28A2CE57D9B">
    <w:name w:val="8D83B8111A8B44B4BB25F28A2CE57D9B"/>
    <w:rsid w:val="003456B9"/>
    <w:pPr>
      <w:spacing w:after="160" w:line="278" w:lineRule="auto"/>
    </w:pPr>
    <w:rPr>
      <w:kern w:val="2"/>
      <w:sz w:val="24"/>
      <w:szCs w:val="24"/>
      <w14:ligatures w14:val="standardContextual"/>
    </w:rPr>
  </w:style>
  <w:style w:type="paragraph" w:customStyle="1" w:styleId="DE6B7EDD39434E369BDCE31D29A22C30">
    <w:name w:val="DE6B7EDD39434E369BDCE31D29A22C30"/>
    <w:rsid w:val="003456B9"/>
    <w:pPr>
      <w:spacing w:after="160" w:line="278" w:lineRule="auto"/>
    </w:pPr>
    <w:rPr>
      <w:kern w:val="2"/>
      <w:sz w:val="24"/>
      <w:szCs w:val="24"/>
      <w14:ligatures w14:val="standardContextual"/>
    </w:rPr>
  </w:style>
  <w:style w:type="paragraph" w:customStyle="1" w:styleId="3734FFA6FF6D471F849A13DFD7BF5B5A">
    <w:name w:val="3734FFA6FF6D471F849A13DFD7BF5B5A"/>
    <w:rsid w:val="003456B9"/>
    <w:pPr>
      <w:spacing w:after="160" w:line="278" w:lineRule="auto"/>
    </w:pPr>
    <w:rPr>
      <w:kern w:val="2"/>
      <w:sz w:val="24"/>
      <w:szCs w:val="24"/>
      <w14:ligatures w14:val="standardContextual"/>
    </w:rPr>
  </w:style>
  <w:style w:type="paragraph" w:customStyle="1" w:styleId="5158062BE3C14F418B53E7E099D45099">
    <w:name w:val="5158062BE3C14F418B53E7E099D45099"/>
    <w:rsid w:val="003456B9"/>
    <w:pPr>
      <w:spacing w:after="160" w:line="278" w:lineRule="auto"/>
    </w:pPr>
    <w:rPr>
      <w:kern w:val="2"/>
      <w:sz w:val="24"/>
      <w:szCs w:val="24"/>
      <w14:ligatures w14:val="standardContextual"/>
    </w:rPr>
  </w:style>
  <w:style w:type="paragraph" w:customStyle="1" w:styleId="DCE3EF93DA654C719619C9558660CAA8">
    <w:name w:val="DCE3EF93DA654C719619C9558660CAA8"/>
    <w:rsid w:val="003456B9"/>
    <w:pPr>
      <w:spacing w:after="160" w:line="278" w:lineRule="auto"/>
    </w:pPr>
    <w:rPr>
      <w:kern w:val="2"/>
      <w:sz w:val="24"/>
      <w:szCs w:val="24"/>
      <w14:ligatures w14:val="standardContextual"/>
    </w:rPr>
  </w:style>
  <w:style w:type="paragraph" w:customStyle="1" w:styleId="CFF2E4F70EC24E15951ADE89682D882A">
    <w:name w:val="CFF2E4F70EC24E15951ADE89682D882A"/>
    <w:rsid w:val="003456B9"/>
    <w:pPr>
      <w:spacing w:after="160" w:line="278" w:lineRule="auto"/>
    </w:pPr>
    <w:rPr>
      <w:kern w:val="2"/>
      <w:sz w:val="24"/>
      <w:szCs w:val="24"/>
      <w14:ligatures w14:val="standardContextual"/>
    </w:rPr>
  </w:style>
  <w:style w:type="paragraph" w:customStyle="1" w:styleId="A7740F8D9FC34E28AA2AF5BEE13561D5">
    <w:name w:val="A7740F8D9FC34E28AA2AF5BEE13561D5"/>
    <w:rsid w:val="003456B9"/>
    <w:pPr>
      <w:spacing w:after="160" w:line="278" w:lineRule="auto"/>
    </w:pPr>
    <w:rPr>
      <w:kern w:val="2"/>
      <w:sz w:val="24"/>
      <w:szCs w:val="24"/>
      <w14:ligatures w14:val="standardContextual"/>
    </w:rPr>
  </w:style>
  <w:style w:type="paragraph" w:customStyle="1" w:styleId="434DB4E60AA94E8A80BBA3FED312BC78">
    <w:name w:val="434DB4E60AA94E8A80BBA3FED312BC78"/>
    <w:rsid w:val="003456B9"/>
    <w:pPr>
      <w:spacing w:after="160" w:line="278" w:lineRule="auto"/>
    </w:pPr>
    <w:rPr>
      <w:kern w:val="2"/>
      <w:sz w:val="24"/>
      <w:szCs w:val="24"/>
      <w14:ligatures w14:val="standardContextual"/>
    </w:rPr>
  </w:style>
  <w:style w:type="paragraph" w:customStyle="1" w:styleId="79F40F3730BA46808A713FB3C5D989E0">
    <w:name w:val="79F40F3730BA46808A713FB3C5D989E0"/>
    <w:rsid w:val="003456B9"/>
    <w:pPr>
      <w:spacing w:after="160" w:line="278" w:lineRule="auto"/>
    </w:pPr>
    <w:rPr>
      <w:kern w:val="2"/>
      <w:sz w:val="24"/>
      <w:szCs w:val="24"/>
      <w14:ligatures w14:val="standardContextual"/>
    </w:rPr>
  </w:style>
  <w:style w:type="paragraph" w:customStyle="1" w:styleId="BB5538286BE24BC8B1D82CEF3843C762">
    <w:name w:val="BB5538286BE24BC8B1D82CEF3843C762"/>
    <w:rsid w:val="003456B9"/>
    <w:pPr>
      <w:spacing w:after="160" w:line="278" w:lineRule="auto"/>
    </w:pPr>
    <w:rPr>
      <w:kern w:val="2"/>
      <w:sz w:val="24"/>
      <w:szCs w:val="24"/>
      <w14:ligatures w14:val="standardContextual"/>
    </w:rPr>
  </w:style>
  <w:style w:type="paragraph" w:customStyle="1" w:styleId="FF054C8604FD4FCD8F37714199D37E91">
    <w:name w:val="FF054C8604FD4FCD8F37714199D37E91"/>
    <w:rsid w:val="003456B9"/>
    <w:pPr>
      <w:spacing w:after="160" w:line="278" w:lineRule="auto"/>
    </w:pPr>
    <w:rPr>
      <w:kern w:val="2"/>
      <w:sz w:val="24"/>
      <w:szCs w:val="24"/>
      <w14:ligatures w14:val="standardContextual"/>
    </w:rPr>
  </w:style>
  <w:style w:type="paragraph" w:customStyle="1" w:styleId="A267DC3CECFC48AA93F111E20CAF343D">
    <w:name w:val="A267DC3CECFC48AA93F111E20CAF343D"/>
    <w:rsid w:val="003456B9"/>
    <w:pPr>
      <w:spacing w:after="160" w:line="278" w:lineRule="auto"/>
    </w:pPr>
    <w:rPr>
      <w:kern w:val="2"/>
      <w:sz w:val="24"/>
      <w:szCs w:val="24"/>
      <w14:ligatures w14:val="standardContextual"/>
    </w:rPr>
  </w:style>
  <w:style w:type="paragraph" w:customStyle="1" w:styleId="CA954F7E5F2A4EA3A4410CB134864AA2">
    <w:name w:val="CA954F7E5F2A4EA3A4410CB134864AA2"/>
    <w:rsid w:val="003456B9"/>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C91E7C03629C428F1641ACDFAD3327" ma:contentTypeVersion="4" ma:contentTypeDescription="Create a new document." ma:contentTypeScope="" ma:versionID="1bb3904de34e2765e8fe99194fccc831">
  <xsd:schema xmlns:xsd="http://www.w3.org/2001/XMLSchema" xmlns:xs="http://www.w3.org/2001/XMLSchema" xmlns:p="http://schemas.microsoft.com/office/2006/metadata/properties" xmlns:ns2="3b192005-b57a-4be5-9bfa-49aab625e28e" targetNamespace="http://schemas.microsoft.com/office/2006/metadata/properties" ma:root="true" ma:fieldsID="b3fd6038b318e2cb5cc3685d3b8f0909" ns2:_="">
    <xsd:import namespace="3b192005-b57a-4be5-9bfa-49aab625e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92005-b57a-4be5-9bfa-49aab625e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92D3AA-E3E4-47B7-AE23-3F908887DC5A}">
  <ds:schemaRefs>
    <ds:schemaRef ds:uri="http://schemas.openxmlformats.org/officeDocument/2006/bibliography"/>
  </ds:schemaRefs>
</ds:datastoreItem>
</file>

<file path=customXml/itemProps2.xml><?xml version="1.0" encoding="utf-8"?>
<ds:datastoreItem xmlns:ds="http://schemas.openxmlformats.org/officeDocument/2006/customXml" ds:itemID="{74F5B2F6-10B4-4D21-AD63-FF3DBF309E73}"/>
</file>

<file path=customXml/itemProps3.xml><?xml version="1.0" encoding="utf-8"?>
<ds:datastoreItem xmlns:ds="http://schemas.openxmlformats.org/officeDocument/2006/customXml" ds:itemID="{16A4DAE7-E87A-48BD-BAC2-432CB2D2DFA8}"/>
</file>

<file path=customXml/itemProps4.xml><?xml version="1.0" encoding="utf-8"?>
<ds:datastoreItem xmlns:ds="http://schemas.openxmlformats.org/officeDocument/2006/customXml" ds:itemID="{4AEBAD37-7AE5-4F1C-9DED-3FC0C32C5007}"/>
</file>

<file path=docProps/app.xml><?xml version="1.0" encoding="utf-8"?>
<Properties xmlns="http://schemas.openxmlformats.org/officeDocument/2006/extended-properties" xmlns:vt="http://schemas.openxmlformats.org/officeDocument/2006/docPropsVTypes">
  <Template>Role Description template[1].dotm</Template>
  <TotalTime>19</TotalTime>
  <Pages>6</Pages>
  <Words>1449</Words>
  <Characters>9453</Characters>
  <Application>Microsoft Office Word</Application>
  <DocSecurity>8</DocSecurity>
  <Lines>350</Lines>
  <Paragraphs>191</Paragraphs>
  <ScaleCrop>false</ScaleCrop>
  <HeadingPairs>
    <vt:vector size="2" baseType="variant">
      <vt:variant>
        <vt:lpstr>Title</vt:lpstr>
      </vt:variant>
      <vt:variant>
        <vt:i4>1</vt:i4>
      </vt:variant>
    </vt:vector>
  </HeadingPairs>
  <TitlesOfParts>
    <vt:vector size="1" baseType="lpstr">
      <vt:lpstr/>
    </vt:vector>
  </TitlesOfParts>
  <Company>Public Sector Commission</Company>
  <LinksUpToDate>false</LinksUpToDate>
  <CharactersWithSpaces>10711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Convenor</dc:title>
  <dc:creator>Renate Tuano</dc:creator>
  <cp:lastModifiedBy>Emily Kassas</cp:lastModifiedBy>
  <cp:revision>10</cp:revision>
  <dcterms:created xsi:type="dcterms:W3CDTF">2022-12-19T20:33:00Z</dcterms:created>
  <dcterms:modified xsi:type="dcterms:W3CDTF">2026-04-16T00:36:00Z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y fmtid="{D5CDD505-2E9C-101B-9397-08002B2CF9AE}" pid="3" name="ContentTypeId">
    <vt:lpwstr>0x0101007FC91E7C03629C428F1641ACDFAD3327</vt:lpwstr>
  </property>
</Properties>
</file>