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986D1E" w:rsidRPr="00C942B9" w14:paraId="058CD0A0"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7AE3EFCC" w14:textId="7FFD7CD6" w:rsidR="00986D1E" w:rsidRPr="00C942B9" w:rsidRDefault="00986D1E" w:rsidP="00986D1E">
            <w:pPr>
              <w:pStyle w:val="TableTextWhite"/>
              <w:rPr>
                <w:rFonts w:ascii="Public Sans" w:hAnsi="Public Sans" w:cstheme="minorHAnsi"/>
                <w:b/>
                <w:color w:val="auto"/>
                <w:sz w:val="22"/>
                <w:szCs w:val="22"/>
              </w:rPr>
            </w:pPr>
            <w:r>
              <w:rPr>
                <w:rFonts w:ascii="Public Sans" w:hAnsi="Public Sans" w:cstheme="minorHAnsi"/>
                <w:b/>
                <w:color w:val="auto"/>
                <w:sz w:val="22"/>
                <w:szCs w:val="22"/>
              </w:rPr>
              <w:t>Portfolio</w:t>
            </w:r>
          </w:p>
        </w:tc>
        <w:tc>
          <w:tcPr>
            <w:tcW w:w="6955" w:type="dxa"/>
            <w:gridSpan w:val="2"/>
            <w:tcBorders>
              <w:top w:val="single" w:sz="8" w:space="0" w:color="auto"/>
              <w:left w:val="nil"/>
              <w:bottom w:val="nil"/>
              <w:right w:val="nil"/>
              <w:tl2br w:val="nil"/>
              <w:tr2bl w:val="nil"/>
            </w:tcBorders>
            <w:shd w:val="clear" w:color="auto" w:fill="C6D9F1"/>
          </w:tcPr>
          <w:p w14:paraId="15735B93" w14:textId="53382CC2" w:rsidR="00986D1E" w:rsidRPr="00C942B9" w:rsidRDefault="00986D1E" w:rsidP="00986D1E">
            <w:pPr>
              <w:pStyle w:val="TableTextWhite"/>
              <w:rPr>
                <w:rFonts w:ascii="Public Sans" w:hAnsi="Public Sans" w:cstheme="minorHAnsi"/>
                <w:color w:val="auto"/>
                <w:sz w:val="22"/>
                <w:szCs w:val="22"/>
              </w:rPr>
            </w:pPr>
            <w:r>
              <w:rPr>
                <w:rFonts w:ascii="Public Sans" w:hAnsi="Public Sans" w:cstheme="minorHAnsi"/>
                <w:color w:val="auto"/>
                <w:sz w:val="22"/>
                <w:szCs w:val="22"/>
              </w:rPr>
              <w:t>Communities and Justice</w:t>
            </w:r>
            <w:r w:rsidRPr="00C942B9">
              <w:rPr>
                <w:rFonts w:ascii="Public Sans" w:hAnsi="Public Sans" w:cstheme="minorHAnsi"/>
                <w:color w:val="auto"/>
                <w:sz w:val="22"/>
                <w:szCs w:val="22"/>
              </w:rPr>
              <w:t xml:space="preserve"> </w:t>
            </w:r>
          </w:p>
        </w:tc>
      </w:tr>
      <w:tr w:rsidR="00986D1E" w:rsidRPr="00C942B9" w14:paraId="08EC273F" w14:textId="77777777" w:rsidTr="0042689D">
        <w:tc>
          <w:tcPr>
            <w:tcW w:w="3601" w:type="dxa"/>
            <w:tcBorders>
              <w:top w:val="single" w:sz="8" w:space="0" w:color="FFFFFF"/>
              <w:left w:val="nil"/>
              <w:bottom w:val="single" w:sz="8" w:space="0" w:color="FFFFFF"/>
              <w:right w:val="nil"/>
            </w:tcBorders>
            <w:shd w:val="clear" w:color="auto" w:fill="C6D9F1"/>
            <w:vAlign w:val="center"/>
          </w:tcPr>
          <w:p w14:paraId="062C42C6" w14:textId="585C414B" w:rsidR="00986D1E" w:rsidRPr="00C942B9" w:rsidRDefault="00986D1E" w:rsidP="00986D1E">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6B0A65B1" w14:textId="010868C8" w:rsidR="00986D1E" w:rsidRPr="00C942B9" w:rsidRDefault="00986D1E" w:rsidP="00986D1E">
            <w:pPr>
              <w:pStyle w:val="TableTextWhite"/>
              <w:rPr>
                <w:rFonts w:ascii="Public Sans" w:hAnsi="Public Sans" w:cstheme="minorHAnsi"/>
                <w:color w:val="auto"/>
                <w:sz w:val="22"/>
                <w:szCs w:val="22"/>
              </w:rPr>
            </w:pPr>
            <w:r>
              <w:rPr>
                <w:rFonts w:ascii="Public Sans" w:hAnsi="Public Sans" w:cstheme="minorHAnsi"/>
                <w:color w:val="auto"/>
                <w:sz w:val="22"/>
                <w:szCs w:val="22"/>
              </w:rPr>
              <w:t>Corrective Services NSW (CSNSW)</w:t>
            </w:r>
          </w:p>
        </w:tc>
      </w:tr>
      <w:tr w:rsidR="00986D1E" w:rsidRPr="00C942B9" w14:paraId="6A56F0E6"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6AA5DBF" w14:textId="6AE3B4E0" w:rsidR="00986D1E" w:rsidRPr="00C942B9" w:rsidRDefault="00986D1E" w:rsidP="00986D1E">
            <w:pPr>
              <w:pStyle w:val="TableTextWhite"/>
              <w:rPr>
                <w:rFonts w:ascii="Public Sans" w:hAnsi="Public Sans" w:cstheme="minorHAnsi"/>
                <w:b/>
                <w:color w:val="auto"/>
                <w:sz w:val="22"/>
                <w:szCs w:val="22"/>
              </w:rPr>
            </w:pPr>
            <w:r w:rsidRPr="004D004D">
              <w:rPr>
                <w:rFonts w:ascii="Public Sans" w:hAnsi="Public Sans" w:cstheme="minorHAnsi"/>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30DB5BA1" w14:textId="3C9EF4D4" w:rsidR="00986D1E" w:rsidRPr="00C942B9" w:rsidRDefault="00986D1E" w:rsidP="00986D1E">
            <w:pPr>
              <w:pStyle w:val="TableTextWhite"/>
              <w:rPr>
                <w:rFonts w:ascii="Public Sans" w:hAnsi="Public Sans" w:cstheme="minorHAnsi"/>
                <w:color w:val="auto"/>
                <w:sz w:val="22"/>
                <w:szCs w:val="22"/>
              </w:rPr>
            </w:pPr>
            <w:r w:rsidRPr="004D004D">
              <w:rPr>
                <w:rFonts w:ascii="Public Sans" w:hAnsi="Public Sans"/>
                <w:color w:val="auto"/>
                <w:sz w:val="22"/>
                <w:szCs w:val="22"/>
              </w:rPr>
              <w:t xml:space="preserve">Corrective Services NSW </w:t>
            </w:r>
            <w:r>
              <w:rPr>
                <w:rFonts w:ascii="Public Sans" w:hAnsi="Public Sans"/>
                <w:color w:val="auto"/>
                <w:sz w:val="22"/>
                <w:szCs w:val="22"/>
              </w:rPr>
              <w:t>/ Generics</w:t>
            </w:r>
          </w:p>
        </w:tc>
      </w:tr>
      <w:tr w:rsidR="00986D1E" w:rsidRPr="00C942B9" w14:paraId="5637E823" w14:textId="77777777" w:rsidTr="0042689D">
        <w:tc>
          <w:tcPr>
            <w:tcW w:w="3601" w:type="dxa"/>
            <w:tcBorders>
              <w:top w:val="single" w:sz="8" w:space="0" w:color="FFFFFF"/>
              <w:left w:val="nil"/>
              <w:bottom w:val="single" w:sz="8" w:space="0" w:color="FFFFFF"/>
              <w:right w:val="nil"/>
            </w:tcBorders>
            <w:shd w:val="clear" w:color="auto" w:fill="C6D9F1"/>
            <w:hideMark/>
          </w:tcPr>
          <w:p w14:paraId="2464975A" w14:textId="18A05F0B" w:rsidR="00986D1E" w:rsidRPr="00C942B9" w:rsidRDefault="00986D1E" w:rsidP="00986D1E">
            <w:pPr>
              <w:pStyle w:val="TableTextWhite"/>
              <w:rPr>
                <w:rFonts w:ascii="Public Sans" w:hAnsi="Public Sans" w:cstheme="minorHAnsi"/>
                <w:b/>
                <w:color w:val="auto"/>
                <w:sz w:val="22"/>
                <w:szCs w:val="22"/>
              </w:rPr>
            </w:pPr>
            <w:r w:rsidRPr="004D004D">
              <w:rPr>
                <w:rFonts w:ascii="Public Sans" w:hAnsi="Public Sans" w:cstheme="minorHAnsi"/>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20F0B79" w14:textId="5B6AEF5A" w:rsidR="00986D1E" w:rsidRPr="00C942B9" w:rsidRDefault="00986D1E" w:rsidP="00986D1E">
            <w:pPr>
              <w:pStyle w:val="TableTextWhite"/>
              <w:rPr>
                <w:rFonts w:ascii="Public Sans" w:hAnsi="Public Sans" w:cstheme="minorHAnsi"/>
                <w:color w:val="auto"/>
                <w:sz w:val="22"/>
                <w:szCs w:val="22"/>
              </w:rPr>
            </w:pPr>
            <w:r w:rsidRPr="004D004D">
              <w:rPr>
                <w:rFonts w:ascii="Public Sans" w:hAnsi="Public Sans"/>
                <w:color w:val="auto"/>
                <w:sz w:val="22"/>
                <w:szCs w:val="22"/>
              </w:rPr>
              <w:t>Various</w:t>
            </w:r>
          </w:p>
        </w:tc>
      </w:tr>
      <w:tr w:rsidR="00986D1E" w:rsidRPr="00C942B9" w14:paraId="521E7F18"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39D175FC" w14:textId="6A183953" w:rsidR="00986D1E" w:rsidRPr="00C942B9" w:rsidRDefault="00986D1E" w:rsidP="00986D1E">
            <w:pPr>
              <w:pStyle w:val="TableTextWhite"/>
              <w:rPr>
                <w:rFonts w:ascii="Public Sans" w:hAnsi="Public Sans" w:cstheme="minorHAnsi"/>
                <w:b/>
                <w:color w:val="auto"/>
                <w:sz w:val="22"/>
                <w:szCs w:val="22"/>
              </w:rPr>
            </w:pPr>
            <w:r w:rsidRPr="004D004D">
              <w:rPr>
                <w:rFonts w:ascii="Public Sans" w:hAnsi="Public Sans" w:cstheme="minorHAnsi"/>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33A81446" w14:textId="3E5C0510" w:rsidR="00986D1E" w:rsidRPr="00C942B9" w:rsidRDefault="00986D1E" w:rsidP="00986D1E">
            <w:pPr>
              <w:pStyle w:val="TableTextWhite"/>
              <w:rPr>
                <w:rFonts w:ascii="Public Sans" w:hAnsi="Public Sans" w:cstheme="minorHAnsi"/>
                <w:color w:val="auto"/>
                <w:sz w:val="22"/>
                <w:szCs w:val="22"/>
              </w:rPr>
            </w:pPr>
            <w:r w:rsidRPr="004D004D">
              <w:rPr>
                <w:rFonts w:ascii="Public Sans" w:hAnsi="Public Sans"/>
                <w:color w:val="auto"/>
                <w:sz w:val="22"/>
                <w:szCs w:val="22"/>
              </w:rPr>
              <w:t>Senior Correctional Officer</w:t>
            </w:r>
          </w:p>
        </w:tc>
      </w:tr>
      <w:tr w:rsidR="00986D1E" w:rsidRPr="00C942B9" w14:paraId="37DD5FC9"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6FEA85D" w14:textId="511AC972" w:rsidR="00986D1E" w:rsidRPr="00C942B9" w:rsidRDefault="00986D1E" w:rsidP="00986D1E">
            <w:pPr>
              <w:pStyle w:val="TableTextWhite"/>
              <w:rPr>
                <w:rFonts w:ascii="Public Sans" w:hAnsi="Public Sans" w:cstheme="minorHAnsi"/>
                <w:b/>
                <w:color w:val="auto"/>
                <w:sz w:val="22"/>
                <w:szCs w:val="22"/>
              </w:rPr>
            </w:pPr>
            <w:r w:rsidRPr="004D004D">
              <w:rPr>
                <w:rFonts w:ascii="Public Sans" w:hAnsi="Public Sans" w:cstheme="minorHAnsi"/>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228DE02A" w14:textId="54B192B2" w:rsidR="00986D1E" w:rsidRPr="00C942B9" w:rsidRDefault="00986D1E" w:rsidP="00986D1E">
            <w:pPr>
              <w:pStyle w:val="TableTextWhite"/>
              <w:rPr>
                <w:rFonts w:ascii="Public Sans" w:hAnsi="Public Sans" w:cstheme="minorHAnsi"/>
                <w:color w:val="auto"/>
                <w:sz w:val="22"/>
                <w:szCs w:val="22"/>
              </w:rPr>
            </w:pPr>
            <w:r w:rsidRPr="004D004D">
              <w:rPr>
                <w:rFonts w:ascii="Public Sans" w:hAnsi="Public Sans" w:cstheme="minorHAnsi"/>
                <w:color w:val="auto"/>
                <w:sz w:val="22"/>
                <w:szCs w:val="22"/>
              </w:rPr>
              <w:t>Various</w:t>
            </w:r>
          </w:p>
        </w:tc>
      </w:tr>
      <w:tr w:rsidR="00766964" w:rsidRPr="00C942B9" w14:paraId="72A3581C"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B06229" w14:textId="7F15BDA5" w:rsidR="00766964" w:rsidRPr="00C942B9" w:rsidRDefault="00C86E50" w:rsidP="0042689D">
            <w:pPr>
              <w:pStyle w:val="TableTextWhite"/>
              <w:rPr>
                <w:rFonts w:ascii="Public Sans" w:hAnsi="Public Sans" w:cstheme="minorHAnsi"/>
                <w:b/>
                <w:color w:val="auto"/>
                <w:sz w:val="22"/>
                <w:szCs w:val="22"/>
              </w:rPr>
            </w:pPr>
            <w:r>
              <w:rPr>
                <w:rFonts w:ascii="Public Sans" w:hAnsi="Public Sans" w:cstheme="minorHAnsi"/>
                <w:b/>
                <w:color w:val="auto"/>
                <w:sz w:val="22"/>
                <w:szCs w:val="22"/>
              </w:rPr>
              <w:t>OSCA</w:t>
            </w:r>
            <w:r w:rsidR="00766964" w:rsidRPr="00C942B9">
              <w:rPr>
                <w:rFonts w:ascii="Public Sans" w:hAnsi="Public Sans" w:cstheme="minorHAnsi"/>
                <w:b/>
                <w:color w:val="auto"/>
                <w:sz w:val="22"/>
                <w:szCs w:val="22"/>
              </w:rPr>
              <w:t xml:space="preserve"> Code</w:t>
            </w:r>
          </w:p>
        </w:tc>
        <w:tc>
          <w:tcPr>
            <w:tcW w:w="6955" w:type="dxa"/>
            <w:gridSpan w:val="2"/>
            <w:tcBorders>
              <w:top w:val="single" w:sz="8" w:space="0" w:color="FFFFFF"/>
              <w:left w:val="nil"/>
              <w:bottom w:val="single" w:sz="8" w:space="0" w:color="FFFFFF"/>
              <w:right w:val="nil"/>
            </w:tcBorders>
            <w:shd w:val="clear" w:color="auto" w:fill="C6D9F1"/>
          </w:tcPr>
          <w:p w14:paraId="03B284F5" w14:textId="4877AB65" w:rsidR="00766964" w:rsidRPr="00C942B9" w:rsidRDefault="00986D1E" w:rsidP="0042689D">
            <w:pPr>
              <w:pStyle w:val="TableTextWhite"/>
              <w:rPr>
                <w:rFonts w:ascii="Public Sans" w:hAnsi="Public Sans" w:cstheme="minorHAnsi"/>
                <w:color w:val="auto"/>
                <w:sz w:val="22"/>
                <w:szCs w:val="22"/>
              </w:rPr>
            </w:pPr>
            <w:r w:rsidRPr="00986D1E">
              <w:rPr>
                <w:rFonts w:ascii="Public Sans" w:hAnsi="Public Sans" w:cstheme="minorHAnsi"/>
                <w:color w:val="auto"/>
                <w:sz w:val="22"/>
                <w:szCs w:val="22"/>
              </w:rPr>
              <w:t>452131</w:t>
            </w:r>
          </w:p>
        </w:tc>
      </w:tr>
      <w:tr w:rsidR="00766964" w:rsidRPr="00C942B9" w14:paraId="403B6AB7"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F781158"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3C3E61D1" w14:textId="78EF0B98" w:rsidR="00766964" w:rsidRPr="00C942B9" w:rsidRDefault="00986D1E" w:rsidP="0042689D">
            <w:pPr>
              <w:pStyle w:val="TableTextWhite"/>
              <w:rPr>
                <w:rFonts w:ascii="Public Sans" w:hAnsi="Public Sans" w:cstheme="minorHAnsi"/>
                <w:color w:val="auto"/>
                <w:sz w:val="22"/>
                <w:szCs w:val="22"/>
              </w:rPr>
            </w:pPr>
            <w:r w:rsidRPr="004D004D">
              <w:rPr>
                <w:rFonts w:ascii="Public Sans" w:hAnsi="Public Sans"/>
                <w:color w:val="auto"/>
                <w:sz w:val="22"/>
                <w:szCs w:val="22"/>
              </w:rPr>
              <w:t>1119192</w:t>
            </w:r>
          </w:p>
        </w:tc>
      </w:tr>
      <w:tr w:rsidR="00766964" w:rsidRPr="00C942B9" w14:paraId="7ED1924E"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79B583"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523543EC" w14:textId="3EA7A51B" w:rsidR="00766964" w:rsidRPr="00C942B9" w:rsidRDefault="00986D1E" w:rsidP="0042689D">
            <w:pPr>
              <w:pStyle w:val="TableTextWhite"/>
              <w:rPr>
                <w:rFonts w:ascii="Public Sans" w:hAnsi="Public Sans" w:cstheme="minorHAnsi"/>
                <w:color w:val="auto"/>
                <w:sz w:val="22"/>
                <w:szCs w:val="22"/>
              </w:rPr>
            </w:pPr>
            <w:r>
              <w:rPr>
                <w:rFonts w:ascii="Public Sans" w:hAnsi="Public Sans"/>
                <w:color w:val="auto"/>
                <w:sz w:val="22"/>
                <w:szCs w:val="22"/>
              </w:rPr>
              <w:t>6 September 2022</w:t>
            </w:r>
          </w:p>
        </w:tc>
        <w:tc>
          <w:tcPr>
            <w:tcW w:w="2561" w:type="dxa"/>
            <w:tcBorders>
              <w:top w:val="single" w:sz="8" w:space="0" w:color="FFFFFF"/>
              <w:left w:val="nil"/>
              <w:bottom w:val="single" w:sz="8" w:space="0" w:color="FFFFFF"/>
              <w:right w:val="nil"/>
            </w:tcBorders>
            <w:shd w:val="clear" w:color="auto" w:fill="C6D9F1"/>
          </w:tcPr>
          <w:p w14:paraId="607B8CB3" w14:textId="1FD7AF55"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Ref:</w:t>
            </w:r>
            <w:r w:rsidR="003B3B79">
              <w:rPr>
                <w:rFonts w:ascii="Public Sans" w:hAnsi="Public Sans" w:cstheme="minorHAnsi"/>
                <w:b/>
                <w:color w:val="auto"/>
                <w:sz w:val="22"/>
                <w:szCs w:val="22"/>
              </w:rPr>
              <w:t xml:space="preserve"> </w:t>
            </w:r>
            <w:r w:rsidR="00986D1E" w:rsidRPr="004D004D">
              <w:rPr>
                <w:rFonts w:ascii="Public Sans" w:hAnsi="Public Sans" w:cstheme="minorHAnsi"/>
                <w:b/>
                <w:color w:val="auto"/>
                <w:sz w:val="22"/>
                <w:szCs w:val="22"/>
              </w:rPr>
              <w:t>CS0409</w:t>
            </w:r>
          </w:p>
        </w:tc>
      </w:tr>
      <w:tr w:rsidR="00766964" w:rsidRPr="00C942B9" w14:paraId="59BBD17C"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48E6AE06" w14:textId="77777777" w:rsidR="00766964" w:rsidRPr="00C942B9" w:rsidRDefault="00766964" w:rsidP="0042689D">
            <w:pPr>
              <w:pStyle w:val="TableTextWhite"/>
              <w:rPr>
                <w:rFonts w:ascii="Public Sans" w:hAnsi="Public Sans" w:cstheme="minorHAnsi"/>
                <w:b/>
                <w:color w:val="auto"/>
                <w:sz w:val="22"/>
                <w:szCs w:val="22"/>
              </w:rPr>
            </w:pPr>
            <w:bookmarkStart w:id="0" w:name="_Hlk183609043"/>
            <w:r w:rsidRPr="00C942B9">
              <w:rPr>
                <w:rFonts w:ascii="Public Sans" w:hAnsi="Public Sans" w:cstheme="minorHAnsi"/>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4AF0767" w14:textId="3D641234" w:rsidR="00766964" w:rsidRPr="00C942B9" w:rsidRDefault="002B2940" w:rsidP="0042689D">
            <w:pPr>
              <w:pStyle w:val="TableTextWhite"/>
              <w:rPr>
                <w:rFonts w:ascii="Public Sans" w:hAnsi="Public Sans" w:cstheme="minorHAnsi"/>
                <w:color w:val="auto"/>
                <w:sz w:val="22"/>
                <w:szCs w:val="22"/>
              </w:rPr>
            </w:pPr>
            <w:r w:rsidRPr="005C1979">
              <w:rPr>
                <w:rFonts w:ascii="Public Sans" w:hAnsi="Public Sans" w:cstheme="minorHAnsi"/>
                <w:color w:val="auto"/>
                <w:sz w:val="22"/>
                <w:szCs w:val="22"/>
              </w:rPr>
              <w:t>www.correctiveservices.dcj.nsw.gov.au</w:t>
            </w:r>
          </w:p>
        </w:tc>
      </w:tr>
    </w:tbl>
    <w:p w14:paraId="354E6A19" w14:textId="77777777" w:rsidR="00986D1E" w:rsidRPr="000C1C0D" w:rsidRDefault="00986D1E" w:rsidP="008961DB">
      <w:pPr>
        <w:jc w:val="both"/>
        <w:rPr>
          <w:rFonts w:ascii="Public Sans" w:hAnsi="Public Sans" w:cstheme="minorHAnsi"/>
          <w:b/>
          <w:i/>
          <w:color w:val="FF0000"/>
        </w:rPr>
      </w:pPr>
      <w:bookmarkStart w:id="1" w:name="_Hlk183605728"/>
      <w:bookmarkStart w:id="2" w:name="_Hlk219878438"/>
      <w:bookmarkEnd w:id="0"/>
      <w:r w:rsidRPr="000C1C0D">
        <w:rPr>
          <w:rFonts w:ascii="Public Sans" w:hAnsi="Public Sans" w:cstheme="minorHAnsi"/>
          <w:b/>
          <w:i/>
        </w:rPr>
        <w:t xml:space="preserve">Please see job notes and/or advertisement for more information on specific role qualification requirements and relevant experience. </w:t>
      </w:r>
    </w:p>
    <w:p w14:paraId="1C49221E" w14:textId="77777777" w:rsidR="00986D1E" w:rsidRPr="000C1C0D" w:rsidRDefault="00986D1E" w:rsidP="008961DB">
      <w:pPr>
        <w:pStyle w:val="Heading1"/>
        <w:spacing w:after="0" w:line="240" w:lineRule="auto"/>
        <w:rPr>
          <w:rFonts w:ascii="Public Sans" w:hAnsi="Public Sans" w:cstheme="minorHAnsi"/>
          <w:sz w:val="24"/>
          <w:szCs w:val="24"/>
        </w:rPr>
      </w:pPr>
    </w:p>
    <w:p w14:paraId="3CAE94FE" w14:textId="77777777" w:rsidR="00986D1E" w:rsidRPr="000C1C0D" w:rsidRDefault="00986D1E" w:rsidP="008961DB">
      <w:pPr>
        <w:pStyle w:val="Heading1"/>
        <w:spacing w:after="0" w:line="240" w:lineRule="auto"/>
        <w:rPr>
          <w:rFonts w:ascii="Public Sans" w:hAnsi="Public Sans" w:cstheme="minorHAnsi"/>
          <w:sz w:val="24"/>
          <w:szCs w:val="24"/>
        </w:rPr>
      </w:pPr>
      <w:bookmarkStart w:id="3" w:name="_Hlk181270641"/>
      <w:r w:rsidRPr="000C1C0D">
        <w:rPr>
          <w:rFonts w:ascii="Public Sans" w:hAnsi="Public Sans" w:cstheme="minorHAnsi"/>
          <w:sz w:val="24"/>
          <w:szCs w:val="24"/>
        </w:rPr>
        <w:t>Agency overview</w:t>
      </w:r>
    </w:p>
    <w:p w14:paraId="1096A1AD" w14:textId="77777777" w:rsidR="00986D1E" w:rsidRPr="000C1C0D" w:rsidRDefault="00986D1E" w:rsidP="008961DB">
      <w:pPr>
        <w:jc w:val="both"/>
        <w:rPr>
          <w:rFonts w:ascii="Public Sans" w:hAnsi="Public Sans" w:cs="Arial"/>
          <w:szCs w:val="22"/>
        </w:rPr>
      </w:pPr>
      <w:r w:rsidRPr="000C1C0D">
        <w:rPr>
          <w:rFonts w:ascii="Public Sans" w:hAnsi="Public Sans" w:cs="Arial"/>
          <w:szCs w:val="22"/>
        </w:rPr>
        <w:t xml:space="preserve">Corrective Services NSW (CSNSW) delivers professional correctional services and programs to reduce reoffending and create safer communities. We house remand and sentenced inmates in correctional centres and supervise offenders serving orders in the community. </w:t>
      </w:r>
    </w:p>
    <w:p w14:paraId="7DC535AC" w14:textId="77777777" w:rsidR="00986D1E" w:rsidRPr="000C1C0D" w:rsidRDefault="00986D1E" w:rsidP="008961DB">
      <w:pPr>
        <w:jc w:val="both"/>
        <w:rPr>
          <w:rFonts w:ascii="Public Sans" w:hAnsi="Public Sans" w:cs="Arial"/>
          <w:szCs w:val="22"/>
        </w:rPr>
      </w:pPr>
      <w:r w:rsidRPr="000C1C0D">
        <w:rPr>
          <w:rFonts w:ascii="Public Sans" w:hAnsi="Public Sans" w:cs="Arial"/>
          <w:szCs w:val="22"/>
        </w:rPr>
        <w:t>CSNSW provides reports and advice to courts and releasing/parole authorities and assesses offenders in the community and in custody for relevant interventions to reduce their risks of reoffending. CSNSW works in partnership with other government and non-government justice and human services agencies to support victims, facilitate restorative justice and promote reintegration.</w:t>
      </w:r>
    </w:p>
    <w:bookmarkEnd w:id="1"/>
    <w:bookmarkEnd w:id="3"/>
    <w:p w14:paraId="11A900CC" w14:textId="77777777" w:rsidR="00986D1E" w:rsidRPr="004D004D" w:rsidRDefault="00986D1E" w:rsidP="008961DB">
      <w:pPr>
        <w:spacing w:after="0" w:line="240" w:lineRule="auto"/>
        <w:rPr>
          <w:rFonts w:ascii="Public Sans" w:hAnsi="Public Sans" w:cstheme="minorHAnsi"/>
        </w:rPr>
      </w:pPr>
    </w:p>
    <w:p w14:paraId="1B904896" w14:textId="77777777" w:rsidR="00986D1E" w:rsidRPr="004D004D" w:rsidRDefault="00986D1E" w:rsidP="008961DB">
      <w:pPr>
        <w:pStyle w:val="Heading1"/>
        <w:spacing w:line="240" w:lineRule="auto"/>
        <w:rPr>
          <w:rFonts w:ascii="Public Sans" w:hAnsi="Public Sans" w:cstheme="majorHAnsi"/>
          <w:sz w:val="24"/>
          <w:szCs w:val="24"/>
        </w:rPr>
      </w:pPr>
      <w:r w:rsidRPr="004D004D">
        <w:rPr>
          <w:rFonts w:ascii="Public Sans" w:hAnsi="Public Sans" w:cstheme="majorHAnsi"/>
          <w:sz w:val="24"/>
          <w:szCs w:val="24"/>
        </w:rPr>
        <w:t>Primary purpose of the role</w:t>
      </w:r>
    </w:p>
    <w:p w14:paraId="093D57FF" w14:textId="77777777" w:rsidR="00986D1E" w:rsidRPr="004D004D" w:rsidRDefault="00986D1E" w:rsidP="008961DB">
      <w:pPr>
        <w:tabs>
          <w:tab w:val="left" w:pos="2925"/>
        </w:tabs>
        <w:rPr>
          <w:rFonts w:ascii="Public Sans" w:hAnsi="Public Sans" w:cstheme="minorHAnsi"/>
        </w:rPr>
      </w:pPr>
      <w:bookmarkStart w:id="4" w:name="Purpose"/>
      <w:bookmarkEnd w:id="4"/>
      <w:r w:rsidRPr="004D004D">
        <w:rPr>
          <w:rFonts w:ascii="Public Sans" w:hAnsi="Public Sans" w:cs="Arial"/>
        </w:rPr>
        <w:t xml:space="preserve">Oversee the daily activities of all Correctional Officers within a designated area and significantly contribute to the provision of dynamic and static security </w:t>
      </w:r>
      <w:r w:rsidRPr="004D004D">
        <w:rPr>
          <w:rFonts w:ascii="Public Sans" w:hAnsi="Public Sans" w:cstheme="minorHAnsi"/>
        </w:rPr>
        <w:t xml:space="preserve">in the containment and oversight of inmate / offender activities.  Senior Correctional Officers play an important role in maintaining the safety and wellbeing of staff and inmates.  </w:t>
      </w:r>
    </w:p>
    <w:p w14:paraId="11657947" w14:textId="77777777" w:rsidR="00986D1E" w:rsidRPr="004D004D" w:rsidRDefault="00986D1E" w:rsidP="008961DB">
      <w:pPr>
        <w:tabs>
          <w:tab w:val="left" w:pos="2925"/>
        </w:tabs>
        <w:rPr>
          <w:rFonts w:ascii="Public Sans" w:hAnsi="Public Sans" w:cs="Arial"/>
        </w:rPr>
      </w:pPr>
      <w:r w:rsidRPr="004D004D">
        <w:rPr>
          <w:rFonts w:ascii="Public Sans" w:hAnsi="Public Sans" w:cstheme="minorHAnsi"/>
        </w:rPr>
        <w:t>In addition to the critical aspects of maintaining safety and security, the Senior Correctional Officer actively supports and contributes to the strategic projects to achieve the Premier’s priorities.</w:t>
      </w:r>
    </w:p>
    <w:p w14:paraId="7CEA4FA3" w14:textId="77777777" w:rsidR="00986D1E" w:rsidRPr="004D004D" w:rsidRDefault="00986D1E" w:rsidP="008961DB">
      <w:pPr>
        <w:tabs>
          <w:tab w:val="left" w:pos="2925"/>
        </w:tabs>
        <w:spacing w:after="0" w:line="240" w:lineRule="auto"/>
        <w:rPr>
          <w:rFonts w:ascii="Public Sans" w:hAnsi="Public Sans" w:cstheme="minorHAnsi"/>
        </w:rPr>
      </w:pPr>
      <w:r w:rsidRPr="004D004D">
        <w:rPr>
          <w:rFonts w:ascii="Public Sans" w:hAnsi="Public Sans" w:cs="Arial"/>
        </w:rPr>
        <w:t xml:space="preserve"> </w:t>
      </w:r>
    </w:p>
    <w:p w14:paraId="43FE1EEB" w14:textId="77777777" w:rsidR="00986D1E" w:rsidRPr="004D004D" w:rsidRDefault="00986D1E" w:rsidP="008961DB">
      <w:pPr>
        <w:pStyle w:val="Heading1"/>
        <w:spacing w:before="40"/>
        <w:rPr>
          <w:rFonts w:ascii="Public Sans" w:hAnsi="Public Sans" w:cstheme="majorHAnsi"/>
          <w:sz w:val="24"/>
          <w:szCs w:val="24"/>
        </w:rPr>
      </w:pPr>
      <w:r w:rsidRPr="004D004D">
        <w:rPr>
          <w:rFonts w:ascii="Public Sans" w:hAnsi="Public Sans" w:cstheme="majorHAnsi"/>
          <w:sz w:val="24"/>
          <w:szCs w:val="24"/>
        </w:rPr>
        <w:t>Key accountabilities</w:t>
      </w:r>
    </w:p>
    <w:p w14:paraId="06F4FD35" w14:textId="77777777" w:rsidR="00986D1E" w:rsidRPr="004D004D" w:rsidRDefault="00986D1E" w:rsidP="008961DB">
      <w:pPr>
        <w:numPr>
          <w:ilvl w:val="0"/>
          <w:numId w:val="29"/>
        </w:numPr>
        <w:spacing w:before="120" w:line="240" w:lineRule="auto"/>
        <w:jc w:val="both"/>
        <w:rPr>
          <w:rFonts w:ascii="Public Sans" w:hAnsi="Public Sans" w:cstheme="minorHAnsi"/>
          <w:bCs/>
        </w:rPr>
      </w:pPr>
      <w:bookmarkStart w:id="5" w:name="Accountabilities"/>
      <w:bookmarkEnd w:id="5"/>
      <w:r w:rsidRPr="004D004D">
        <w:rPr>
          <w:rFonts w:ascii="Public Sans" w:hAnsi="Public Sans" w:cstheme="minorHAnsi"/>
          <w:bCs/>
        </w:rPr>
        <w:t>Supervise, motivate and assist employees to perform their duties in compliance with legislation, CSNSW and DCJ policy, procedures and values and the code of conduct. Senior Correctional Officers must be aware of the importance of attendance reliability and comply with the sick leave policy.</w:t>
      </w:r>
    </w:p>
    <w:p w14:paraId="7FA299F0"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Proactively participate in all aspects of performance management (</w:t>
      </w:r>
      <w:proofErr w:type="spellStart"/>
      <w:r w:rsidRPr="004D004D">
        <w:rPr>
          <w:rFonts w:ascii="Public Sans" w:hAnsi="Public Sans" w:cstheme="minorHAnsi"/>
          <w:bCs/>
        </w:rPr>
        <w:t>myPerformance</w:t>
      </w:r>
      <w:proofErr w:type="spellEnd"/>
      <w:r w:rsidRPr="004D004D">
        <w:rPr>
          <w:rFonts w:ascii="Public Sans" w:hAnsi="Public Sans" w:cstheme="minorHAnsi"/>
          <w:bCs/>
        </w:rPr>
        <w:t>) including assisting in the professional development of assigned employees.</w:t>
      </w:r>
    </w:p>
    <w:p w14:paraId="1BF89B87"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lastRenderedPageBreak/>
        <w:t xml:space="preserve">Collaborate with others to ensure the strategic programs to achieve the Premier’s priorities are implemented.  Role model and promote the values and behaviours which are in line with the Premier’s priories and CSNSW policies. </w:t>
      </w:r>
    </w:p>
    <w:p w14:paraId="2B734FF4"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 xml:space="preserve">Treat other staff with respect and act in accordance with the DCJ values to build a harmonious workplace. </w:t>
      </w:r>
    </w:p>
    <w:p w14:paraId="01CF092E"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Confirm the attendance of employees within their area of responsibility and supervise resource requirements in accordance with the correctional facility operating protocol.</w:t>
      </w:r>
    </w:p>
    <w:p w14:paraId="7E9FCC66"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Oversee musters and inmate accountability activities.</w:t>
      </w:r>
    </w:p>
    <w:p w14:paraId="53716914"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Ensures the daily security reporting elements is always complied with including the maintenance of a daily log of events and activities with precision and accuracy to ensure transparency and accountability of operations for their area of responsibility.</w:t>
      </w:r>
    </w:p>
    <w:p w14:paraId="40D91722"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Make decisions about inmate requests and liaise or escalate to other employees where required.</w:t>
      </w:r>
    </w:p>
    <w:p w14:paraId="63593849"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Contribute to and support case management including but not limited to the allocation and supervision of case-loads to employees.</w:t>
      </w:r>
    </w:p>
    <w:p w14:paraId="70D1268D"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Contribute to and support the management of higher needs inmates including processes associated with but not limited to Risk Intervention Teams (RIT’s), segregation, protection and special needs inmates / offenders.</w:t>
      </w:r>
    </w:p>
    <w:p w14:paraId="22C0EDDB"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 xml:space="preserve">Provide regular written and oral reports to Senior Officers on relevant and pertinent issues relating to the designated area in order to ensure effective resolution of issues and the appropriate management of inmates in that area.   </w:t>
      </w:r>
    </w:p>
    <w:p w14:paraId="290AB93B" w14:textId="77777777" w:rsidR="00986D1E" w:rsidRDefault="00986D1E" w:rsidP="00986D1E">
      <w:pPr>
        <w:pStyle w:val="HelpText"/>
      </w:pPr>
    </w:p>
    <w:p w14:paraId="5E719D22" w14:textId="4E551F1F" w:rsidR="00986D1E" w:rsidRPr="004D004D" w:rsidRDefault="00986D1E" w:rsidP="008961DB">
      <w:pPr>
        <w:pStyle w:val="Heading1"/>
        <w:rPr>
          <w:rFonts w:ascii="Public Sans" w:hAnsi="Public Sans" w:cstheme="majorHAnsi"/>
          <w:sz w:val="24"/>
          <w:szCs w:val="24"/>
        </w:rPr>
      </w:pPr>
      <w:r w:rsidRPr="004D004D">
        <w:rPr>
          <w:rFonts w:ascii="Public Sans" w:hAnsi="Public Sans" w:cstheme="majorHAnsi"/>
          <w:sz w:val="24"/>
          <w:szCs w:val="24"/>
        </w:rPr>
        <w:t>Key challenges</w:t>
      </w:r>
    </w:p>
    <w:p w14:paraId="47A6127E" w14:textId="77777777" w:rsidR="00986D1E" w:rsidRPr="004D004D" w:rsidRDefault="00986D1E" w:rsidP="008961DB">
      <w:pPr>
        <w:numPr>
          <w:ilvl w:val="0"/>
          <w:numId w:val="29"/>
        </w:numPr>
        <w:spacing w:before="120" w:line="240" w:lineRule="auto"/>
        <w:jc w:val="both"/>
        <w:rPr>
          <w:rFonts w:ascii="Public Sans" w:hAnsi="Public Sans" w:cstheme="minorHAnsi"/>
          <w:bCs/>
        </w:rPr>
      </w:pPr>
      <w:bookmarkStart w:id="6" w:name="Challenges"/>
      <w:bookmarkEnd w:id="6"/>
      <w:r w:rsidRPr="004D004D">
        <w:rPr>
          <w:rFonts w:ascii="Public Sans" w:hAnsi="Public Sans" w:cstheme="minorHAnsi"/>
          <w:bCs/>
        </w:rPr>
        <w:t>Act as a positive change agent during organisational reforms, influencing other employees to embrace change and implement new ways of working.</w:t>
      </w:r>
    </w:p>
    <w:p w14:paraId="49205041"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Maintain an inclusive and harmonious workplace by making objective and fair decisions.</w:t>
      </w:r>
    </w:p>
    <w:p w14:paraId="77B39757"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To role model respectful behaviours and to seek resolution of issues through effective and timely two- way communication with other employees and inmates.</w:t>
      </w:r>
    </w:p>
    <w:p w14:paraId="3FC1DA9E" w14:textId="77777777" w:rsidR="00986D1E" w:rsidRPr="004D004D" w:rsidRDefault="00986D1E" w:rsidP="008961DB">
      <w:pPr>
        <w:pStyle w:val="ListBullet"/>
        <w:numPr>
          <w:ilvl w:val="0"/>
          <w:numId w:val="0"/>
        </w:numPr>
        <w:tabs>
          <w:tab w:val="num" w:pos="284"/>
        </w:tabs>
        <w:ind w:left="284"/>
        <w:rPr>
          <w:rFonts w:ascii="Public Sans" w:hAnsi="Public Sans" w:cstheme="minorHAnsi"/>
        </w:rPr>
      </w:pPr>
    </w:p>
    <w:p w14:paraId="0AECBC8A" w14:textId="77777777" w:rsidR="00986D1E" w:rsidRPr="004D004D" w:rsidRDefault="00986D1E" w:rsidP="008961DB">
      <w:pPr>
        <w:pStyle w:val="Heading1"/>
        <w:rPr>
          <w:rFonts w:ascii="Public Sans" w:hAnsi="Public Sans" w:cstheme="majorHAnsi"/>
          <w:sz w:val="24"/>
          <w:szCs w:val="24"/>
        </w:rPr>
      </w:pPr>
      <w:r w:rsidRPr="004D004D">
        <w:rPr>
          <w:rFonts w:ascii="Public Sans" w:hAnsi="Public Sans" w:cstheme="majorHAnsi"/>
          <w:sz w:val="24"/>
          <w:szCs w:val="24"/>
        </w:rPr>
        <w:t>Key relationships</w:t>
      </w:r>
    </w:p>
    <w:tbl>
      <w:tblPr>
        <w:tblStyle w:val="PSCPurple"/>
        <w:tblW w:w="10545" w:type="dxa"/>
        <w:tblLayout w:type="fixed"/>
        <w:tblLook w:val="04A0" w:firstRow="1" w:lastRow="0" w:firstColumn="1" w:lastColumn="0" w:noHBand="0" w:noVBand="1"/>
      </w:tblPr>
      <w:tblGrid>
        <w:gridCol w:w="3600"/>
        <w:gridCol w:w="6945"/>
      </w:tblGrid>
      <w:tr w:rsidR="00986D1E" w:rsidRPr="003F4318" w14:paraId="17E94AB7" w14:textId="77777777" w:rsidTr="008961DB">
        <w:trPr>
          <w:cnfStyle w:val="100000000000" w:firstRow="1" w:lastRow="0" w:firstColumn="0" w:lastColumn="0" w:oddVBand="0" w:evenVBand="0" w:oddHBand="0" w:evenHBand="0" w:firstRowFirstColumn="0" w:firstRowLastColumn="0" w:lastRowFirstColumn="0" w:lastRowLastColumn="0"/>
          <w:cantSplit/>
          <w:tblHeader/>
        </w:trPr>
        <w:tc>
          <w:tcPr>
            <w:tcW w:w="3600" w:type="dxa"/>
            <w:hideMark/>
          </w:tcPr>
          <w:p w14:paraId="3709A524" w14:textId="77777777" w:rsidR="00986D1E" w:rsidRPr="003F4318" w:rsidRDefault="00986D1E" w:rsidP="00986D1E">
            <w:pPr>
              <w:pStyle w:val="TableTextWhite0"/>
              <w:rPr>
                <w:rFonts w:ascii="Public Sans" w:hAnsi="Public Sans"/>
                <w:szCs w:val="22"/>
              </w:rPr>
            </w:pPr>
            <w:r w:rsidRPr="003F4318">
              <w:rPr>
                <w:rFonts w:ascii="Public Sans" w:hAnsi="Public Sans"/>
                <w:szCs w:val="22"/>
              </w:rPr>
              <w:t>Who</w:t>
            </w:r>
          </w:p>
        </w:tc>
        <w:tc>
          <w:tcPr>
            <w:tcW w:w="6945" w:type="dxa"/>
            <w:hideMark/>
          </w:tcPr>
          <w:p w14:paraId="081139F6" w14:textId="77777777" w:rsidR="00986D1E" w:rsidRPr="003F4318" w:rsidRDefault="00986D1E" w:rsidP="00986D1E">
            <w:pPr>
              <w:pStyle w:val="TableTextWhite0"/>
              <w:rPr>
                <w:rFonts w:ascii="Public Sans" w:hAnsi="Public Sans"/>
                <w:szCs w:val="22"/>
              </w:rPr>
            </w:pPr>
            <w:r w:rsidRPr="003F4318">
              <w:rPr>
                <w:rFonts w:ascii="Public Sans" w:hAnsi="Public Sans"/>
                <w:szCs w:val="22"/>
              </w:rPr>
              <w:t>Why</w:t>
            </w:r>
          </w:p>
        </w:tc>
      </w:tr>
      <w:tr w:rsidR="00986D1E" w:rsidRPr="003F4318" w14:paraId="13B4B627" w14:textId="77777777" w:rsidTr="008961DB">
        <w:trPr>
          <w:cantSplit/>
        </w:trPr>
        <w:tc>
          <w:tcPr>
            <w:tcW w:w="3600" w:type="dxa"/>
            <w:tcBorders>
              <w:top w:val="single" w:sz="8" w:space="0" w:color="auto"/>
              <w:left w:val="nil"/>
              <w:bottom w:val="single" w:sz="8" w:space="0" w:color="auto"/>
              <w:right w:val="nil"/>
            </w:tcBorders>
            <w:shd w:val="clear" w:color="auto" w:fill="BCBEC0"/>
            <w:hideMark/>
          </w:tcPr>
          <w:p w14:paraId="6BE418BB" w14:textId="77777777" w:rsidR="00986D1E" w:rsidRPr="003F4318" w:rsidRDefault="00986D1E" w:rsidP="00986D1E">
            <w:pPr>
              <w:pStyle w:val="TableText"/>
              <w:keepNext/>
              <w:rPr>
                <w:rFonts w:ascii="Public Sans" w:hAnsi="Public Sans"/>
                <w:b/>
                <w:sz w:val="22"/>
                <w:szCs w:val="22"/>
              </w:rPr>
            </w:pPr>
            <w:bookmarkStart w:id="7" w:name="InternalRelationships"/>
            <w:r w:rsidRPr="003F4318">
              <w:rPr>
                <w:rFonts w:ascii="Public Sans" w:hAnsi="Public Sans"/>
                <w:b/>
                <w:sz w:val="22"/>
                <w:szCs w:val="22"/>
              </w:rPr>
              <w:t>Internal</w:t>
            </w:r>
          </w:p>
        </w:tc>
        <w:tc>
          <w:tcPr>
            <w:tcW w:w="6945" w:type="dxa"/>
            <w:tcBorders>
              <w:top w:val="single" w:sz="8" w:space="0" w:color="auto"/>
              <w:left w:val="nil"/>
              <w:bottom w:val="single" w:sz="8" w:space="0" w:color="auto"/>
              <w:right w:val="nil"/>
            </w:tcBorders>
            <w:shd w:val="clear" w:color="auto" w:fill="BCBEC0"/>
          </w:tcPr>
          <w:p w14:paraId="2895BE5D" w14:textId="77777777" w:rsidR="00986D1E" w:rsidRPr="003F4318" w:rsidRDefault="00986D1E" w:rsidP="00986D1E">
            <w:pPr>
              <w:pStyle w:val="TableText"/>
              <w:keepNext/>
              <w:rPr>
                <w:rFonts w:ascii="Public Sans" w:hAnsi="Public Sans"/>
                <w:b/>
                <w:sz w:val="22"/>
                <w:szCs w:val="22"/>
              </w:rPr>
            </w:pPr>
          </w:p>
        </w:tc>
      </w:tr>
      <w:tr w:rsidR="00986D1E" w:rsidRPr="003F4318" w14:paraId="7B28CFF0" w14:textId="77777777" w:rsidTr="008961DB">
        <w:trPr>
          <w:cantSplit/>
        </w:trPr>
        <w:tc>
          <w:tcPr>
            <w:tcW w:w="3600" w:type="dxa"/>
            <w:tcBorders>
              <w:top w:val="single" w:sz="8" w:space="0" w:color="auto"/>
              <w:left w:val="nil"/>
              <w:bottom w:val="single" w:sz="8" w:space="0" w:color="auto"/>
              <w:right w:val="nil"/>
            </w:tcBorders>
            <w:hideMark/>
          </w:tcPr>
          <w:p w14:paraId="16BCAAC5" w14:textId="77777777" w:rsidR="00986D1E" w:rsidRPr="003F4318" w:rsidRDefault="00986D1E" w:rsidP="00986D1E">
            <w:pPr>
              <w:keepNext/>
              <w:keepLines/>
              <w:autoSpaceDE w:val="0"/>
              <w:autoSpaceDN w:val="0"/>
              <w:adjustRightInd w:val="0"/>
              <w:spacing w:before="120" w:after="0" w:line="240" w:lineRule="auto"/>
              <w:rPr>
                <w:rFonts w:ascii="Public Sans" w:hAnsi="Public Sans" w:cstheme="minorHAnsi"/>
                <w:bCs/>
                <w:szCs w:val="22"/>
              </w:rPr>
            </w:pPr>
            <w:r w:rsidRPr="003F4318">
              <w:rPr>
                <w:rFonts w:ascii="Public Sans" w:hAnsi="Public Sans" w:cstheme="minorHAnsi"/>
                <w:bCs/>
                <w:szCs w:val="22"/>
              </w:rPr>
              <w:t>Correctional Managers</w:t>
            </w:r>
          </w:p>
        </w:tc>
        <w:tc>
          <w:tcPr>
            <w:tcW w:w="6945" w:type="dxa"/>
            <w:tcBorders>
              <w:top w:val="single" w:sz="8" w:space="0" w:color="auto"/>
              <w:left w:val="nil"/>
              <w:bottom w:val="single" w:sz="8" w:space="0" w:color="auto"/>
              <w:right w:val="nil"/>
            </w:tcBorders>
            <w:hideMark/>
          </w:tcPr>
          <w:p w14:paraId="5EF00EAC" w14:textId="77777777" w:rsidR="00986D1E" w:rsidRPr="003F4318" w:rsidRDefault="00986D1E" w:rsidP="00986D1E">
            <w:pPr>
              <w:pStyle w:val="TableText"/>
              <w:numPr>
                <w:ilvl w:val="0"/>
                <w:numId w:val="33"/>
              </w:numPr>
              <w:rPr>
                <w:rFonts w:ascii="Public Sans" w:hAnsi="Public Sans"/>
                <w:sz w:val="22"/>
                <w:szCs w:val="22"/>
              </w:rPr>
            </w:pPr>
            <w:r w:rsidRPr="003F4318">
              <w:rPr>
                <w:rFonts w:ascii="Public Sans" w:hAnsi="Public Sans"/>
                <w:sz w:val="22"/>
                <w:szCs w:val="22"/>
              </w:rPr>
              <w:t>To follow instructions and seek guidance when required to ensure the optimum performance of duties and the safe and secure operation of the centre.</w:t>
            </w:r>
          </w:p>
          <w:p w14:paraId="3A6FC4C9" w14:textId="77777777" w:rsidR="00986D1E" w:rsidRPr="003F4318" w:rsidRDefault="00986D1E" w:rsidP="00986D1E">
            <w:pPr>
              <w:pStyle w:val="TableText"/>
              <w:numPr>
                <w:ilvl w:val="0"/>
                <w:numId w:val="33"/>
              </w:numPr>
              <w:rPr>
                <w:rFonts w:ascii="Public Sans" w:hAnsi="Public Sans"/>
                <w:sz w:val="22"/>
                <w:szCs w:val="22"/>
              </w:rPr>
            </w:pPr>
            <w:r w:rsidRPr="003F4318">
              <w:rPr>
                <w:rFonts w:ascii="Public Sans" w:hAnsi="Public Sans"/>
                <w:sz w:val="22"/>
                <w:szCs w:val="22"/>
              </w:rPr>
              <w:t>Performance management to ensure performance meets an acceptable standard as well as continuous improvement.</w:t>
            </w:r>
          </w:p>
          <w:p w14:paraId="6CDD26DD" w14:textId="77777777" w:rsidR="00986D1E" w:rsidRPr="003F4318" w:rsidRDefault="00986D1E" w:rsidP="00986D1E">
            <w:pPr>
              <w:pStyle w:val="TableText"/>
              <w:numPr>
                <w:ilvl w:val="0"/>
                <w:numId w:val="33"/>
              </w:numPr>
              <w:rPr>
                <w:rFonts w:ascii="Public Sans" w:hAnsi="Public Sans" w:cstheme="majorHAnsi"/>
                <w:sz w:val="22"/>
                <w:szCs w:val="22"/>
              </w:rPr>
            </w:pPr>
            <w:r w:rsidRPr="003F4318">
              <w:rPr>
                <w:rFonts w:ascii="Public Sans" w:hAnsi="Public Sans"/>
                <w:sz w:val="22"/>
                <w:szCs w:val="22"/>
              </w:rPr>
              <w:t>Provide clear and detailed reports to Senior Officers at the completion of shifts and as required in regard to daily occurrences to contribute to the continuity of the operation of the area.</w:t>
            </w:r>
          </w:p>
        </w:tc>
      </w:tr>
    </w:tbl>
    <w:p w14:paraId="67BE1A81" w14:textId="77777777" w:rsidR="00986D1E" w:rsidRPr="004D004D" w:rsidRDefault="00986D1E" w:rsidP="008961DB">
      <w:pPr>
        <w:rPr>
          <w:rFonts w:ascii="Public Sans" w:hAnsi="Public Sans"/>
        </w:rPr>
      </w:pPr>
      <w:r w:rsidRPr="004D004D">
        <w:rPr>
          <w:rFonts w:ascii="Public Sans" w:hAnsi="Public Sans"/>
        </w:rPr>
        <w:br w:type="page"/>
      </w:r>
    </w:p>
    <w:tbl>
      <w:tblPr>
        <w:tblStyle w:val="PSCPurple"/>
        <w:tblW w:w="10545" w:type="dxa"/>
        <w:tblLayout w:type="fixed"/>
        <w:tblLook w:val="04A0" w:firstRow="1" w:lastRow="0" w:firstColumn="1" w:lastColumn="0" w:noHBand="0" w:noVBand="1"/>
      </w:tblPr>
      <w:tblGrid>
        <w:gridCol w:w="3600"/>
        <w:gridCol w:w="6945"/>
      </w:tblGrid>
      <w:tr w:rsidR="00986D1E" w:rsidRPr="003F4318" w14:paraId="41822E76" w14:textId="77777777" w:rsidTr="008961DB">
        <w:trPr>
          <w:cnfStyle w:val="100000000000" w:firstRow="1" w:lastRow="0" w:firstColumn="0" w:lastColumn="0" w:oddVBand="0" w:evenVBand="0" w:oddHBand="0" w:evenHBand="0" w:firstRowFirstColumn="0" w:firstRowLastColumn="0" w:lastRowFirstColumn="0" w:lastRowLastColumn="0"/>
          <w:cantSplit/>
        </w:trPr>
        <w:tc>
          <w:tcPr>
            <w:tcW w:w="3600" w:type="dxa"/>
            <w:shd w:val="clear" w:color="auto" w:fill="auto"/>
            <w:hideMark/>
          </w:tcPr>
          <w:p w14:paraId="030BAB7F" w14:textId="77777777" w:rsidR="00986D1E" w:rsidRPr="003F4318" w:rsidRDefault="00986D1E" w:rsidP="00986D1E">
            <w:pPr>
              <w:pStyle w:val="TableText"/>
              <w:keepNext/>
              <w:rPr>
                <w:rFonts w:ascii="Public Sans" w:hAnsi="Public Sans"/>
                <w:bCs/>
                <w:sz w:val="22"/>
                <w:szCs w:val="22"/>
              </w:rPr>
            </w:pPr>
            <w:r w:rsidRPr="003F4318">
              <w:rPr>
                <w:rFonts w:ascii="Public Sans" w:hAnsi="Public Sans"/>
                <w:bCs/>
                <w:sz w:val="22"/>
                <w:szCs w:val="22"/>
              </w:rPr>
              <w:lastRenderedPageBreak/>
              <w:t>Correctional Officers</w:t>
            </w:r>
          </w:p>
        </w:tc>
        <w:tc>
          <w:tcPr>
            <w:tcW w:w="6945" w:type="dxa"/>
            <w:shd w:val="clear" w:color="auto" w:fill="auto"/>
            <w:hideMark/>
          </w:tcPr>
          <w:p w14:paraId="71BED870" w14:textId="77777777" w:rsidR="00986D1E" w:rsidRPr="003F4318" w:rsidRDefault="00986D1E" w:rsidP="00986D1E">
            <w:pPr>
              <w:pStyle w:val="ListParagraph"/>
              <w:keepNext/>
              <w:keepLines/>
              <w:numPr>
                <w:ilvl w:val="0"/>
                <w:numId w:val="27"/>
              </w:numPr>
              <w:autoSpaceDE w:val="0"/>
              <w:autoSpaceDN w:val="0"/>
              <w:adjustRightInd w:val="0"/>
              <w:spacing w:before="120" w:after="0" w:line="240" w:lineRule="auto"/>
              <w:rPr>
                <w:rFonts w:ascii="Public Sans" w:hAnsi="Public Sans"/>
                <w:b/>
                <w:szCs w:val="22"/>
              </w:rPr>
            </w:pPr>
            <w:r w:rsidRPr="003F4318">
              <w:rPr>
                <w:rFonts w:ascii="Public Sans" w:hAnsi="Public Sans"/>
                <w:szCs w:val="22"/>
              </w:rPr>
              <w:t>For providing supervision, guidance and advice underpinned by the Department Values.</w:t>
            </w:r>
          </w:p>
        </w:tc>
      </w:tr>
      <w:tr w:rsidR="00986D1E" w:rsidRPr="003F4318" w14:paraId="1F728A9C" w14:textId="77777777" w:rsidTr="00986D1E">
        <w:trPr>
          <w:cantSplit/>
        </w:trPr>
        <w:tc>
          <w:tcPr>
            <w:tcW w:w="3600" w:type="dxa"/>
            <w:tcBorders>
              <w:top w:val="single" w:sz="8" w:space="0" w:color="auto"/>
              <w:left w:val="nil"/>
              <w:bottom w:val="single" w:sz="8" w:space="0" w:color="auto"/>
              <w:right w:val="nil"/>
            </w:tcBorders>
            <w:hideMark/>
          </w:tcPr>
          <w:p w14:paraId="3A3D3351" w14:textId="77777777" w:rsidR="00986D1E" w:rsidRPr="003F4318" w:rsidRDefault="00986D1E" w:rsidP="00986D1E">
            <w:pPr>
              <w:pStyle w:val="TableText"/>
              <w:keepNext/>
              <w:rPr>
                <w:rFonts w:ascii="Public Sans" w:hAnsi="Public Sans"/>
                <w:bCs/>
                <w:sz w:val="22"/>
                <w:szCs w:val="22"/>
              </w:rPr>
            </w:pPr>
            <w:r w:rsidRPr="003F4318">
              <w:rPr>
                <w:rFonts w:ascii="Public Sans" w:hAnsi="Public Sans"/>
                <w:bCs/>
                <w:sz w:val="22"/>
                <w:szCs w:val="22"/>
              </w:rPr>
              <w:t>Inmates</w:t>
            </w:r>
          </w:p>
        </w:tc>
        <w:tc>
          <w:tcPr>
            <w:tcW w:w="6945" w:type="dxa"/>
            <w:tcBorders>
              <w:top w:val="single" w:sz="8" w:space="0" w:color="auto"/>
              <w:left w:val="nil"/>
              <w:bottom w:val="single" w:sz="8" w:space="0" w:color="auto"/>
              <w:right w:val="nil"/>
            </w:tcBorders>
            <w:hideMark/>
          </w:tcPr>
          <w:p w14:paraId="58E68B15" w14:textId="77777777" w:rsidR="00986D1E" w:rsidRPr="003F4318" w:rsidRDefault="00986D1E" w:rsidP="00986D1E">
            <w:pPr>
              <w:pStyle w:val="TableText"/>
              <w:keepNext/>
              <w:numPr>
                <w:ilvl w:val="0"/>
                <w:numId w:val="27"/>
              </w:numPr>
              <w:spacing w:before="120" w:after="0" w:line="240" w:lineRule="auto"/>
              <w:rPr>
                <w:rFonts w:ascii="Public Sans" w:hAnsi="Public Sans"/>
                <w:b/>
                <w:sz w:val="22"/>
                <w:szCs w:val="22"/>
              </w:rPr>
            </w:pPr>
            <w:r w:rsidRPr="003F4318">
              <w:rPr>
                <w:rFonts w:ascii="Public Sans" w:hAnsi="Public Sans"/>
                <w:sz w:val="22"/>
                <w:szCs w:val="22"/>
              </w:rPr>
              <w:t>Maintain professional standards in all interactions with inmates in accordance with Departmental standards of development and confinement (including during the transportation of inmates / offenders).</w:t>
            </w:r>
          </w:p>
        </w:tc>
        <w:bookmarkEnd w:id="7"/>
      </w:tr>
      <w:tr w:rsidR="00986D1E" w:rsidRPr="003F4318" w14:paraId="596A34CA" w14:textId="77777777" w:rsidTr="00986D1E">
        <w:tc>
          <w:tcPr>
            <w:tcW w:w="3600" w:type="dxa"/>
            <w:tcBorders>
              <w:top w:val="single" w:sz="8" w:space="0" w:color="auto"/>
              <w:left w:val="nil"/>
              <w:bottom w:val="single" w:sz="8" w:space="0" w:color="000000" w:themeColor="text1"/>
              <w:right w:val="nil"/>
            </w:tcBorders>
            <w:shd w:val="clear" w:color="auto" w:fill="BCBEC0"/>
            <w:hideMark/>
          </w:tcPr>
          <w:p w14:paraId="083C3E52" w14:textId="77777777" w:rsidR="00986D1E" w:rsidRPr="003F4318" w:rsidRDefault="00986D1E" w:rsidP="00986D1E">
            <w:pPr>
              <w:pStyle w:val="TableText"/>
              <w:rPr>
                <w:rFonts w:ascii="Public Sans" w:hAnsi="Public Sans" w:cstheme="majorHAnsi"/>
                <w:b/>
                <w:sz w:val="22"/>
                <w:szCs w:val="22"/>
              </w:rPr>
            </w:pPr>
            <w:bookmarkStart w:id="8" w:name="Start"/>
            <w:bookmarkStart w:id="9" w:name="ExternalRelationships"/>
            <w:bookmarkEnd w:id="8"/>
            <w:r w:rsidRPr="003F4318">
              <w:rPr>
                <w:rFonts w:ascii="Public Sans" w:hAnsi="Public Sans" w:cstheme="majorHAnsi"/>
                <w:b/>
                <w:sz w:val="22"/>
                <w:szCs w:val="22"/>
              </w:rPr>
              <w:t>External</w:t>
            </w:r>
          </w:p>
        </w:tc>
        <w:tc>
          <w:tcPr>
            <w:tcW w:w="6945" w:type="dxa"/>
            <w:tcBorders>
              <w:top w:val="single" w:sz="8" w:space="0" w:color="auto"/>
              <w:left w:val="nil"/>
              <w:bottom w:val="single" w:sz="8" w:space="0" w:color="000000" w:themeColor="text1"/>
              <w:right w:val="nil"/>
            </w:tcBorders>
            <w:shd w:val="clear" w:color="auto" w:fill="BCBEC0"/>
          </w:tcPr>
          <w:p w14:paraId="0A2F7362" w14:textId="77777777" w:rsidR="00986D1E" w:rsidRPr="003F4318" w:rsidRDefault="00986D1E" w:rsidP="00986D1E">
            <w:pPr>
              <w:pStyle w:val="TableText"/>
              <w:rPr>
                <w:rFonts w:ascii="Public Sans" w:hAnsi="Public Sans" w:cstheme="majorHAnsi"/>
                <w:b/>
                <w:sz w:val="22"/>
                <w:szCs w:val="22"/>
              </w:rPr>
            </w:pPr>
          </w:p>
        </w:tc>
      </w:tr>
      <w:tr w:rsidR="00986D1E" w:rsidRPr="003F4318" w14:paraId="7C3C7AFC" w14:textId="77777777" w:rsidTr="00986D1E">
        <w:tc>
          <w:tcPr>
            <w:tcW w:w="3600" w:type="dxa"/>
            <w:tcBorders>
              <w:top w:val="single" w:sz="8" w:space="0" w:color="000000" w:themeColor="text1"/>
              <w:left w:val="nil"/>
              <w:bottom w:val="single" w:sz="8" w:space="0" w:color="000000" w:themeColor="text1"/>
              <w:right w:val="nil"/>
            </w:tcBorders>
            <w:hideMark/>
          </w:tcPr>
          <w:p w14:paraId="5A782071" w14:textId="77777777" w:rsidR="00986D1E" w:rsidRPr="003F4318" w:rsidRDefault="00986D1E" w:rsidP="00986D1E">
            <w:pPr>
              <w:pStyle w:val="TableText"/>
              <w:rPr>
                <w:rFonts w:ascii="Public Sans" w:hAnsi="Public Sans" w:cstheme="majorHAnsi"/>
                <w:bCs/>
                <w:sz w:val="22"/>
                <w:szCs w:val="22"/>
              </w:rPr>
            </w:pPr>
            <w:r w:rsidRPr="003F4318">
              <w:rPr>
                <w:rFonts w:ascii="Public Sans" w:hAnsi="Public Sans"/>
                <w:bCs/>
                <w:sz w:val="22"/>
                <w:szCs w:val="22"/>
              </w:rPr>
              <w:t>Court staff / NSW Police</w:t>
            </w:r>
          </w:p>
        </w:tc>
        <w:tc>
          <w:tcPr>
            <w:tcW w:w="6945" w:type="dxa"/>
            <w:tcBorders>
              <w:top w:val="single" w:sz="8" w:space="0" w:color="000000" w:themeColor="text1"/>
              <w:left w:val="nil"/>
              <w:bottom w:val="single" w:sz="8" w:space="0" w:color="000000" w:themeColor="text1"/>
              <w:right w:val="nil"/>
            </w:tcBorders>
            <w:hideMark/>
          </w:tcPr>
          <w:p w14:paraId="4D8180F1" w14:textId="77777777" w:rsidR="00986D1E" w:rsidRPr="003F4318" w:rsidRDefault="00986D1E" w:rsidP="00986D1E">
            <w:pPr>
              <w:pStyle w:val="TableText"/>
              <w:keepNext/>
              <w:numPr>
                <w:ilvl w:val="0"/>
                <w:numId w:val="27"/>
              </w:numPr>
              <w:spacing w:before="120" w:after="0" w:line="240" w:lineRule="auto"/>
              <w:rPr>
                <w:rFonts w:ascii="Public Sans" w:hAnsi="Public Sans" w:cstheme="majorHAnsi"/>
                <w:b/>
                <w:sz w:val="22"/>
                <w:szCs w:val="22"/>
              </w:rPr>
            </w:pPr>
            <w:r w:rsidRPr="003F4318">
              <w:rPr>
                <w:rFonts w:ascii="Public Sans" w:hAnsi="Public Sans"/>
                <w:sz w:val="22"/>
                <w:szCs w:val="22"/>
              </w:rPr>
              <w:t>For exchanging information about inmates.</w:t>
            </w:r>
          </w:p>
        </w:tc>
      </w:tr>
      <w:tr w:rsidR="00986D1E" w:rsidRPr="003F4318" w14:paraId="36627A07" w14:textId="77777777" w:rsidTr="00986D1E">
        <w:tc>
          <w:tcPr>
            <w:tcW w:w="3600" w:type="dxa"/>
            <w:tcBorders>
              <w:top w:val="single" w:sz="8" w:space="0" w:color="000000" w:themeColor="text1"/>
              <w:left w:val="nil"/>
              <w:bottom w:val="single" w:sz="8" w:space="0" w:color="000000" w:themeColor="text1"/>
              <w:right w:val="nil"/>
            </w:tcBorders>
            <w:hideMark/>
          </w:tcPr>
          <w:p w14:paraId="374702CB" w14:textId="77777777" w:rsidR="00986D1E" w:rsidRPr="003F4318" w:rsidRDefault="00986D1E" w:rsidP="00986D1E">
            <w:pPr>
              <w:pStyle w:val="TableText"/>
              <w:rPr>
                <w:rFonts w:ascii="Public Sans" w:hAnsi="Public Sans" w:cstheme="minorHAnsi"/>
                <w:bCs/>
                <w:sz w:val="22"/>
                <w:szCs w:val="22"/>
              </w:rPr>
            </w:pPr>
            <w:r w:rsidRPr="003F4318">
              <w:rPr>
                <w:rFonts w:ascii="Public Sans" w:hAnsi="Public Sans"/>
                <w:bCs/>
                <w:sz w:val="22"/>
                <w:szCs w:val="22"/>
              </w:rPr>
              <w:t>Community</w:t>
            </w:r>
          </w:p>
        </w:tc>
        <w:tc>
          <w:tcPr>
            <w:tcW w:w="6945" w:type="dxa"/>
            <w:tcBorders>
              <w:top w:val="single" w:sz="8" w:space="0" w:color="000000" w:themeColor="text1"/>
              <w:left w:val="nil"/>
              <w:bottom w:val="single" w:sz="8" w:space="0" w:color="000000" w:themeColor="text1"/>
              <w:right w:val="nil"/>
            </w:tcBorders>
            <w:hideMark/>
          </w:tcPr>
          <w:p w14:paraId="3A42F94B" w14:textId="77777777" w:rsidR="00986D1E" w:rsidRPr="003F4318" w:rsidRDefault="00986D1E" w:rsidP="00986D1E">
            <w:pPr>
              <w:pStyle w:val="ListParagraph"/>
              <w:keepNext/>
              <w:keepLines/>
              <w:numPr>
                <w:ilvl w:val="0"/>
                <w:numId w:val="27"/>
              </w:numPr>
              <w:autoSpaceDE w:val="0"/>
              <w:autoSpaceDN w:val="0"/>
              <w:adjustRightInd w:val="0"/>
              <w:spacing w:before="120" w:after="0" w:line="240" w:lineRule="auto"/>
              <w:rPr>
                <w:rFonts w:ascii="Public Sans" w:hAnsi="Public Sans" w:cstheme="minorHAnsi"/>
                <w:szCs w:val="22"/>
                <w:lang w:eastAsia="en-AU"/>
              </w:rPr>
            </w:pPr>
            <w:r w:rsidRPr="003F4318">
              <w:rPr>
                <w:rFonts w:ascii="Public Sans" w:hAnsi="Public Sans" w:cstheme="minorHAnsi"/>
                <w:szCs w:val="22"/>
              </w:rPr>
              <w:t>Engage appropriately with the public as required to ensure a professional and appropriate Agency representation is maintained.</w:t>
            </w:r>
          </w:p>
        </w:tc>
      </w:tr>
      <w:bookmarkEnd w:id="9"/>
    </w:tbl>
    <w:p w14:paraId="552487B4" w14:textId="77777777" w:rsidR="00986D1E" w:rsidRDefault="00986D1E" w:rsidP="00986D1E">
      <w:pPr>
        <w:pStyle w:val="HelpText"/>
        <w:rPr>
          <w:vanish w:val="0"/>
        </w:rPr>
      </w:pPr>
    </w:p>
    <w:p w14:paraId="12151862" w14:textId="77777777" w:rsidR="00986D1E" w:rsidRDefault="00986D1E" w:rsidP="00986D1E">
      <w:pPr>
        <w:pStyle w:val="HelpText"/>
      </w:pPr>
    </w:p>
    <w:p w14:paraId="7AF038D4" w14:textId="5865D18A" w:rsidR="00986D1E" w:rsidRPr="004D004D" w:rsidRDefault="00986D1E" w:rsidP="008961DB">
      <w:pPr>
        <w:pStyle w:val="Heading1"/>
        <w:rPr>
          <w:rFonts w:ascii="Public Sans" w:hAnsi="Public Sans" w:cstheme="majorHAnsi"/>
          <w:sz w:val="24"/>
          <w:szCs w:val="24"/>
        </w:rPr>
      </w:pPr>
      <w:r w:rsidRPr="004D004D">
        <w:rPr>
          <w:rFonts w:ascii="Public Sans" w:hAnsi="Public Sans" w:cstheme="majorHAnsi"/>
          <w:sz w:val="24"/>
          <w:szCs w:val="24"/>
        </w:rPr>
        <w:t>Role dimensions</w:t>
      </w:r>
    </w:p>
    <w:p w14:paraId="6CC1187F" w14:textId="77777777" w:rsidR="00986D1E" w:rsidRPr="004D004D" w:rsidRDefault="00986D1E" w:rsidP="008961DB">
      <w:pPr>
        <w:pStyle w:val="Heading2"/>
        <w:rPr>
          <w:rFonts w:ascii="Public Sans" w:hAnsi="Public Sans" w:cstheme="majorHAnsi"/>
          <w:u w:val="single"/>
        </w:rPr>
      </w:pPr>
      <w:r w:rsidRPr="004D004D">
        <w:rPr>
          <w:rFonts w:ascii="Public Sans" w:hAnsi="Public Sans" w:cstheme="majorHAnsi"/>
          <w:u w:val="single"/>
        </w:rPr>
        <w:t>Decision making</w:t>
      </w:r>
    </w:p>
    <w:p w14:paraId="46D5A72A" w14:textId="77777777" w:rsidR="00986D1E" w:rsidRPr="004D004D" w:rsidRDefault="00986D1E" w:rsidP="008961DB">
      <w:pPr>
        <w:rPr>
          <w:rFonts w:ascii="Public Sans" w:hAnsi="Public Sans" w:cstheme="minorHAnsi"/>
          <w:szCs w:val="26"/>
        </w:rPr>
      </w:pPr>
      <w:r w:rsidRPr="004D004D">
        <w:rPr>
          <w:rFonts w:ascii="Public Sans" w:hAnsi="Public Sans" w:cstheme="minorHAnsi"/>
          <w:szCs w:val="26"/>
        </w:rPr>
        <w:t>The role initiates appropriate action and uses judgment in alerting senior officers when danger is present. It provides clear and detailed reports on daily occurrences to senior officers at the completion of shifts for continuity of the effective operation of the area.</w:t>
      </w:r>
    </w:p>
    <w:p w14:paraId="0D7AC6CF" w14:textId="77777777" w:rsidR="00986D1E" w:rsidRPr="004D004D" w:rsidRDefault="00986D1E" w:rsidP="008961DB">
      <w:pPr>
        <w:tabs>
          <w:tab w:val="left" w:pos="2925"/>
        </w:tabs>
        <w:spacing w:after="200" w:line="276" w:lineRule="auto"/>
        <w:rPr>
          <w:rFonts w:ascii="Public Sans" w:hAnsi="Public Sans" w:cs="Arial"/>
        </w:rPr>
      </w:pPr>
      <w:r w:rsidRPr="004D004D">
        <w:rPr>
          <w:rFonts w:ascii="Public Sans" w:hAnsi="Public Sans" w:cs="Arial"/>
        </w:rPr>
        <w:t>This role will perform the role of Officer in Charge during afternoon or night shifts, or where there is an absence of a more senior officer.</w:t>
      </w:r>
    </w:p>
    <w:p w14:paraId="3A29B0CA" w14:textId="77777777" w:rsidR="00986D1E" w:rsidRPr="004D004D" w:rsidRDefault="00986D1E" w:rsidP="008961DB">
      <w:pPr>
        <w:pStyle w:val="Heading2"/>
        <w:rPr>
          <w:rFonts w:ascii="Public Sans" w:hAnsi="Public Sans" w:cstheme="majorHAnsi"/>
          <w:u w:val="single"/>
        </w:rPr>
      </w:pPr>
      <w:r w:rsidRPr="004D004D">
        <w:rPr>
          <w:rFonts w:ascii="Public Sans" w:hAnsi="Public Sans" w:cstheme="majorHAnsi"/>
          <w:u w:val="single"/>
        </w:rPr>
        <w:t>Reporting line</w:t>
      </w:r>
    </w:p>
    <w:p w14:paraId="6C701B0F" w14:textId="77777777" w:rsidR="00986D1E" w:rsidRPr="004D004D" w:rsidRDefault="00986D1E" w:rsidP="008961DB">
      <w:pPr>
        <w:pStyle w:val="Heading2"/>
        <w:rPr>
          <w:rFonts w:ascii="Public Sans" w:hAnsi="Public Sans" w:cstheme="minorHAnsi"/>
          <w:b w:val="0"/>
          <w:bCs w:val="0"/>
          <w:iCs w:val="0"/>
          <w:color w:val="auto"/>
          <w:sz w:val="22"/>
          <w:szCs w:val="22"/>
          <w:lang w:eastAsia="en-AU"/>
        </w:rPr>
      </w:pPr>
      <w:bookmarkStart w:id="10" w:name="ReportingLine"/>
      <w:bookmarkEnd w:id="10"/>
      <w:r w:rsidRPr="004D004D">
        <w:rPr>
          <w:rFonts w:ascii="Public Sans" w:hAnsi="Public Sans" w:cstheme="minorHAnsi"/>
          <w:b w:val="0"/>
          <w:bCs w:val="0"/>
          <w:iCs w:val="0"/>
          <w:color w:val="auto"/>
          <w:sz w:val="22"/>
          <w:szCs w:val="22"/>
          <w:lang w:eastAsia="en-AU"/>
        </w:rPr>
        <w:t>Senior Assistant Superintendents or Assistant Superintendents (depending on role and location)</w:t>
      </w:r>
    </w:p>
    <w:p w14:paraId="23CAFAF3" w14:textId="77777777" w:rsidR="00986D1E" w:rsidRPr="004D004D" w:rsidRDefault="00986D1E" w:rsidP="008961DB">
      <w:pPr>
        <w:pStyle w:val="Heading2"/>
        <w:spacing w:after="0" w:line="240" w:lineRule="auto"/>
        <w:rPr>
          <w:rFonts w:ascii="Public Sans" w:hAnsi="Public Sans" w:cstheme="majorHAnsi"/>
          <w:u w:val="single"/>
        </w:rPr>
      </w:pPr>
    </w:p>
    <w:p w14:paraId="3D09F05A" w14:textId="77777777" w:rsidR="00986D1E" w:rsidRPr="004D004D" w:rsidRDefault="00986D1E" w:rsidP="008961DB">
      <w:pPr>
        <w:pStyle w:val="Heading2"/>
        <w:rPr>
          <w:rFonts w:ascii="Public Sans" w:hAnsi="Public Sans" w:cstheme="majorHAnsi"/>
          <w:u w:val="single"/>
        </w:rPr>
      </w:pPr>
      <w:r w:rsidRPr="004D004D">
        <w:rPr>
          <w:rFonts w:ascii="Public Sans" w:hAnsi="Public Sans" w:cstheme="majorHAnsi"/>
          <w:u w:val="single"/>
        </w:rPr>
        <w:t>Direct reports</w:t>
      </w:r>
    </w:p>
    <w:p w14:paraId="41568FC0" w14:textId="77777777" w:rsidR="00986D1E" w:rsidRPr="004D004D" w:rsidRDefault="00986D1E" w:rsidP="008961DB">
      <w:pPr>
        <w:keepNext/>
        <w:keepLines/>
        <w:autoSpaceDE w:val="0"/>
        <w:autoSpaceDN w:val="0"/>
        <w:adjustRightInd w:val="0"/>
        <w:spacing w:before="120"/>
        <w:rPr>
          <w:rFonts w:ascii="Public Sans" w:hAnsi="Public Sans" w:cstheme="minorHAnsi"/>
          <w:szCs w:val="22"/>
          <w:lang w:eastAsia="en-AU"/>
        </w:rPr>
      </w:pPr>
      <w:r w:rsidRPr="004D004D">
        <w:rPr>
          <w:rFonts w:ascii="Public Sans" w:hAnsi="Public Sans" w:cstheme="minorHAnsi"/>
          <w:szCs w:val="22"/>
          <w:lang w:eastAsia="en-AU"/>
        </w:rPr>
        <w:t>Custodial Officers</w:t>
      </w:r>
    </w:p>
    <w:p w14:paraId="30D59789" w14:textId="77777777" w:rsidR="00986D1E" w:rsidRPr="004D004D" w:rsidRDefault="00986D1E" w:rsidP="008961DB">
      <w:pPr>
        <w:pStyle w:val="Heading2"/>
        <w:spacing w:after="0" w:line="240" w:lineRule="auto"/>
        <w:rPr>
          <w:rFonts w:ascii="Public Sans" w:hAnsi="Public Sans" w:cstheme="majorHAnsi"/>
          <w:u w:val="single"/>
        </w:rPr>
      </w:pPr>
    </w:p>
    <w:p w14:paraId="0D2333FF" w14:textId="77777777" w:rsidR="00986D1E" w:rsidRPr="004D004D" w:rsidRDefault="00986D1E" w:rsidP="008961DB">
      <w:pPr>
        <w:pStyle w:val="Heading2"/>
        <w:rPr>
          <w:rFonts w:ascii="Public Sans" w:hAnsi="Public Sans" w:cstheme="majorHAnsi"/>
          <w:u w:val="single"/>
        </w:rPr>
      </w:pPr>
      <w:r w:rsidRPr="004D004D">
        <w:rPr>
          <w:rFonts w:ascii="Public Sans" w:hAnsi="Public Sans" w:cstheme="majorHAnsi"/>
          <w:u w:val="single"/>
        </w:rPr>
        <w:t>Budget/Expenditure</w:t>
      </w:r>
    </w:p>
    <w:p w14:paraId="1A8E6D38" w14:textId="77777777" w:rsidR="00986D1E" w:rsidRPr="003F4318" w:rsidRDefault="00986D1E" w:rsidP="008961DB">
      <w:pPr>
        <w:pStyle w:val="Heading1"/>
        <w:rPr>
          <w:rFonts w:ascii="Public Sans" w:hAnsi="Public Sans" w:cstheme="majorHAnsi"/>
          <w:b w:val="0"/>
          <w:sz w:val="22"/>
          <w:szCs w:val="22"/>
        </w:rPr>
      </w:pPr>
      <w:bookmarkStart w:id="11" w:name="Budget"/>
      <w:bookmarkEnd w:id="11"/>
      <w:r w:rsidRPr="003F4318">
        <w:rPr>
          <w:rFonts w:ascii="Public Sans" w:hAnsi="Public Sans" w:cstheme="majorHAnsi"/>
          <w:b w:val="0"/>
          <w:sz w:val="22"/>
          <w:szCs w:val="22"/>
        </w:rPr>
        <w:t>Nil</w:t>
      </w:r>
    </w:p>
    <w:p w14:paraId="6500BDEE" w14:textId="77777777" w:rsidR="00986D1E" w:rsidRPr="004D004D" w:rsidRDefault="00986D1E" w:rsidP="008961DB">
      <w:pPr>
        <w:pStyle w:val="Heading1"/>
        <w:rPr>
          <w:rFonts w:ascii="Public Sans" w:hAnsi="Public Sans" w:cstheme="minorHAnsi"/>
          <w:sz w:val="24"/>
          <w:szCs w:val="24"/>
        </w:rPr>
      </w:pPr>
      <w:r w:rsidRPr="004D004D">
        <w:rPr>
          <w:rFonts w:ascii="Public Sans" w:hAnsi="Public Sans" w:cstheme="minorHAnsi"/>
          <w:sz w:val="24"/>
          <w:szCs w:val="24"/>
        </w:rPr>
        <w:t>Key knowledge and experience</w:t>
      </w:r>
    </w:p>
    <w:p w14:paraId="68834354"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Knowledge of and ability to implement emergency and riot procedures</w:t>
      </w:r>
    </w:p>
    <w:p w14:paraId="0EBACEA0"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 xml:space="preserve">Extensive knowledge of and understanding of reception and discharge procedures, warrants and bails. </w:t>
      </w:r>
    </w:p>
    <w:p w14:paraId="2F959330" w14:textId="77777777" w:rsidR="00986D1E" w:rsidRPr="004D004D" w:rsidRDefault="00986D1E" w:rsidP="008961DB">
      <w:pPr>
        <w:pStyle w:val="Heading1"/>
        <w:rPr>
          <w:rFonts w:ascii="Public Sans" w:hAnsi="Public Sans" w:cstheme="minorHAnsi"/>
          <w:sz w:val="24"/>
          <w:szCs w:val="24"/>
        </w:rPr>
      </w:pPr>
      <w:r w:rsidRPr="004D004D">
        <w:rPr>
          <w:rFonts w:ascii="Public Sans" w:hAnsi="Public Sans" w:cstheme="minorHAnsi"/>
          <w:sz w:val="24"/>
          <w:szCs w:val="24"/>
        </w:rPr>
        <w:t>Essential requirements</w:t>
      </w:r>
    </w:p>
    <w:p w14:paraId="183C61B8"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Current Certificate III in Correctional Practice or appropriate and relevant custodial experience.</w:t>
      </w:r>
    </w:p>
    <w:p w14:paraId="5F7D9C0B"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Be able to drive official vehicles and possess an appropriate level of Driver’s License to meet all job requirements (if required).</w:t>
      </w:r>
    </w:p>
    <w:p w14:paraId="70D847C8"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Preparedness to undertake shift work on a rotating roster as required.</w:t>
      </w:r>
    </w:p>
    <w:p w14:paraId="3446B22D"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Maintain proficiency in authorised instruments of restraint.</w:t>
      </w:r>
    </w:p>
    <w:p w14:paraId="172E3F31"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Satisfactory completion of a mandatory medical assessment if required.</w:t>
      </w:r>
    </w:p>
    <w:p w14:paraId="643B0248" w14:textId="77777777" w:rsidR="00986D1E" w:rsidRPr="004D004D" w:rsidRDefault="00986D1E" w:rsidP="008961DB">
      <w:pPr>
        <w:jc w:val="both"/>
        <w:rPr>
          <w:rFonts w:ascii="Public Sans" w:hAnsi="Public Sans" w:cstheme="minorHAnsi"/>
        </w:rPr>
      </w:pPr>
      <w:bookmarkStart w:id="12" w:name="EssentialReqs"/>
      <w:bookmarkEnd w:id="12"/>
      <w:r w:rsidRPr="004D004D">
        <w:rPr>
          <w:rFonts w:ascii="Public Sans" w:hAnsi="Public Sans" w:cstheme="minorHAnsi"/>
        </w:rPr>
        <w:lastRenderedPageBreak/>
        <w:t>Appointments are subject to reference checks. Some roles may also require the following checks/ clearances:</w:t>
      </w:r>
    </w:p>
    <w:p w14:paraId="46D368EF"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National Criminal History Record Check in accordance with the Disability Inclusion Act 2014</w:t>
      </w:r>
    </w:p>
    <w:p w14:paraId="376D7E6E" w14:textId="77777777" w:rsidR="00986D1E" w:rsidRPr="004D004D" w:rsidRDefault="00986D1E" w:rsidP="008961DB">
      <w:pPr>
        <w:numPr>
          <w:ilvl w:val="0"/>
          <w:numId w:val="29"/>
        </w:numPr>
        <w:spacing w:before="120" w:line="240" w:lineRule="auto"/>
        <w:jc w:val="both"/>
        <w:rPr>
          <w:rFonts w:ascii="Public Sans" w:hAnsi="Public Sans" w:cstheme="minorHAnsi"/>
          <w:bCs/>
        </w:rPr>
      </w:pPr>
      <w:r w:rsidRPr="004D004D">
        <w:rPr>
          <w:rFonts w:ascii="Public Sans" w:hAnsi="Public Sans" w:cstheme="minorHAnsi"/>
          <w:bCs/>
        </w:rPr>
        <w:t>Working with Children Check clearance in accordance with the Child Protection (Working with Children) Act 2012</w:t>
      </w:r>
    </w:p>
    <w:p w14:paraId="7E98011F" w14:textId="77777777" w:rsidR="00986D1E" w:rsidRPr="004D004D" w:rsidRDefault="00986D1E" w:rsidP="008961DB">
      <w:pPr>
        <w:spacing w:after="0" w:line="240" w:lineRule="auto"/>
        <w:rPr>
          <w:rFonts w:ascii="Public Sans" w:hAnsi="Public Sans" w:cstheme="minorHAnsi"/>
          <w:sz w:val="24"/>
          <w:szCs w:val="24"/>
        </w:rPr>
      </w:pPr>
    </w:p>
    <w:p w14:paraId="28700730" w14:textId="77777777" w:rsidR="00986D1E" w:rsidRPr="004D004D" w:rsidRDefault="00986D1E" w:rsidP="008961DB">
      <w:pPr>
        <w:pStyle w:val="Heading1"/>
        <w:rPr>
          <w:rFonts w:ascii="Public Sans" w:hAnsi="Public Sans" w:cstheme="minorHAnsi"/>
          <w:sz w:val="24"/>
          <w:szCs w:val="24"/>
        </w:rPr>
      </w:pPr>
      <w:r w:rsidRPr="004D004D">
        <w:rPr>
          <w:rFonts w:ascii="Public Sans" w:hAnsi="Public Sans" w:cstheme="minorHAnsi"/>
          <w:sz w:val="24"/>
          <w:szCs w:val="24"/>
        </w:rPr>
        <w:t>Capabilities for the role</w:t>
      </w:r>
    </w:p>
    <w:p w14:paraId="6CD078E7" w14:textId="77777777" w:rsidR="00986D1E" w:rsidRPr="004D004D" w:rsidRDefault="00986D1E" w:rsidP="008961DB">
      <w:pPr>
        <w:rPr>
          <w:rFonts w:ascii="Public Sans" w:hAnsi="Public Sans" w:cstheme="minorHAnsi"/>
        </w:rPr>
      </w:pPr>
      <w:r w:rsidRPr="004D004D">
        <w:rPr>
          <w:rFonts w:ascii="Public Sans" w:hAnsi="Public Sans" w:cstheme="minorHAnsi"/>
        </w:rPr>
        <w:t xml:space="preserve">The </w:t>
      </w:r>
      <w:hyperlink r:id="rId8" w:history="1">
        <w:r w:rsidRPr="004D004D">
          <w:rPr>
            <w:rStyle w:val="Hyperlink"/>
            <w:rFonts w:ascii="Public Sans" w:hAnsi="Public Sans" w:cstheme="minorHAnsi"/>
          </w:rPr>
          <w:t>NSW public sector capability framework</w:t>
        </w:r>
      </w:hyperlink>
      <w:r w:rsidRPr="004D004D">
        <w:rPr>
          <w:rFonts w:ascii="Public Sans" w:hAnsi="Public Sans" w:cstheme="minorHAnsi"/>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14BB262A" w14:textId="77777777" w:rsidR="00986D1E" w:rsidRPr="004D004D" w:rsidRDefault="00986D1E" w:rsidP="008961DB">
      <w:pPr>
        <w:rPr>
          <w:rFonts w:ascii="Public Sans" w:hAnsi="Public Sans" w:cstheme="minorHAnsi"/>
        </w:rPr>
      </w:pPr>
      <w:r w:rsidRPr="004D004D">
        <w:rPr>
          <w:rFonts w:ascii="Public Sans" w:hAnsi="Public Sans" w:cstheme="minorHAnsi"/>
        </w:rPr>
        <w:t xml:space="preserve">The capabilities are separated into </w:t>
      </w:r>
      <w:r w:rsidRPr="004D004D">
        <w:rPr>
          <w:rFonts w:ascii="Public Sans" w:hAnsi="Public Sans" w:cstheme="minorHAnsi"/>
          <w:b/>
        </w:rPr>
        <w:t>focus capabilities</w:t>
      </w:r>
      <w:r w:rsidRPr="004D004D">
        <w:rPr>
          <w:rFonts w:ascii="Public Sans" w:hAnsi="Public Sans" w:cstheme="minorHAnsi"/>
        </w:rPr>
        <w:t xml:space="preserve"> and </w:t>
      </w:r>
      <w:r w:rsidRPr="004D004D">
        <w:rPr>
          <w:rFonts w:ascii="Public Sans" w:hAnsi="Public Sans" w:cstheme="minorHAnsi"/>
          <w:b/>
        </w:rPr>
        <w:t>complementary capabilities</w:t>
      </w:r>
      <w:r w:rsidRPr="004D004D">
        <w:rPr>
          <w:rFonts w:ascii="Public Sans" w:hAnsi="Public Sans" w:cstheme="minorHAnsi"/>
        </w:rPr>
        <w:t xml:space="preserve">. </w:t>
      </w:r>
    </w:p>
    <w:p w14:paraId="6AB3D0A1" w14:textId="77777777" w:rsidR="00986D1E" w:rsidRPr="004D004D" w:rsidRDefault="00986D1E" w:rsidP="008961DB">
      <w:pPr>
        <w:spacing w:after="0" w:line="240" w:lineRule="auto"/>
        <w:rPr>
          <w:rFonts w:ascii="Public Sans" w:hAnsi="Public Sans" w:cstheme="minorHAnsi"/>
        </w:rPr>
      </w:pPr>
    </w:p>
    <w:p w14:paraId="0F57933F" w14:textId="77777777" w:rsidR="00986D1E" w:rsidRPr="004D004D" w:rsidRDefault="00986D1E" w:rsidP="008961DB">
      <w:pPr>
        <w:pStyle w:val="Heading2"/>
        <w:spacing w:after="0" w:line="240" w:lineRule="auto"/>
        <w:rPr>
          <w:rFonts w:ascii="Public Sans" w:hAnsi="Public Sans" w:cstheme="minorHAnsi"/>
        </w:rPr>
      </w:pPr>
      <w:r w:rsidRPr="004D004D">
        <w:rPr>
          <w:rFonts w:ascii="Public Sans" w:hAnsi="Public Sans" w:cstheme="minorHAnsi"/>
        </w:rPr>
        <w:t>Focus capabilities</w:t>
      </w:r>
    </w:p>
    <w:p w14:paraId="2DB89ACD" w14:textId="77777777" w:rsidR="00986D1E" w:rsidRPr="002D1E35" w:rsidRDefault="00986D1E" w:rsidP="008961DB">
      <w:pPr>
        <w:pStyle w:val="PlainText"/>
        <w:spacing w:before="62" w:line="276" w:lineRule="auto"/>
        <w:rPr>
          <w:rFonts w:ascii="Public Sans" w:eastAsiaTheme="minorEastAsia" w:hAnsi="Public Sans" w:cstheme="minorHAnsi"/>
          <w:sz w:val="22"/>
          <w:szCs w:val="22"/>
          <w:lang w:val="en-US"/>
        </w:rPr>
      </w:pPr>
      <w:r w:rsidRPr="002D1E35">
        <w:rPr>
          <w:rFonts w:ascii="Public Sans" w:eastAsiaTheme="minorEastAsia" w:hAnsi="Public Sans" w:cstheme="minorHAnsi"/>
          <w:i/>
          <w:sz w:val="22"/>
          <w:szCs w:val="22"/>
          <w:lang w:val="en-US"/>
        </w:rPr>
        <w:t>Focus capabilities</w:t>
      </w:r>
      <w:r w:rsidRPr="002D1E35">
        <w:rPr>
          <w:rFonts w:ascii="Public Sans" w:eastAsiaTheme="minorEastAsia" w:hAnsi="Public Sans" w:cstheme="minorHAnsi"/>
          <w:sz w:val="22"/>
          <w:szCs w:val="22"/>
          <w:lang w:val="en-US"/>
        </w:rPr>
        <w:t xml:space="preserve"> are the capabilities considered the most important for effective performance of the role. These capabilities will be assessed at recruitment. </w:t>
      </w:r>
    </w:p>
    <w:p w14:paraId="1E1765D1" w14:textId="77777777" w:rsidR="00986D1E" w:rsidRPr="002D1E35" w:rsidRDefault="00986D1E" w:rsidP="00986D1E">
      <w:pPr>
        <w:pStyle w:val="PlainText"/>
        <w:spacing w:before="62" w:line="276" w:lineRule="auto"/>
        <w:rPr>
          <w:rFonts w:ascii="Public Sans" w:eastAsiaTheme="minorEastAsia" w:hAnsi="Public Sans" w:cstheme="minorHAnsi"/>
          <w:sz w:val="22"/>
          <w:szCs w:val="22"/>
          <w:lang w:val="en-US"/>
        </w:rPr>
      </w:pPr>
      <w:r w:rsidRPr="002D1E35">
        <w:rPr>
          <w:rFonts w:ascii="Public Sans" w:eastAsiaTheme="minorEastAsia" w:hAnsi="Public Sans" w:cstheme="minorHAnsi"/>
          <w:sz w:val="22"/>
          <w:szCs w:val="22"/>
          <w:lang w:val="en-US"/>
        </w:rPr>
        <w:t>The focus capabilities for this role are shown below with a brief explanation of what each capability covers and the indicators describing the types of behaviours expected at each level.</w:t>
      </w:r>
    </w:p>
    <w:tbl>
      <w:tblPr>
        <w:tblStyle w:val="PSCPurple"/>
        <w:tblpPr w:leftFromText="180" w:rightFromText="180" w:vertAnchor="text" w:tblpXSpec="center" w:tblpY="1"/>
        <w:tblOverlap w:val="never"/>
        <w:tblW w:w="11056"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57"/>
        <w:gridCol w:w="171"/>
        <w:gridCol w:w="57"/>
        <w:gridCol w:w="1190"/>
        <w:gridCol w:w="57"/>
        <w:gridCol w:w="57"/>
        <w:gridCol w:w="57"/>
        <w:gridCol w:w="57"/>
        <w:gridCol w:w="57"/>
        <w:gridCol w:w="57"/>
        <w:gridCol w:w="2560"/>
        <w:gridCol w:w="57"/>
        <w:gridCol w:w="57"/>
        <w:gridCol w:w="57"/>
        <w:gridCol w:w="57"/>
        <w:gridCol w:w="57"/>
        <w:gridCol w:w="74"/>
        <w:gridCol w:w="58"/>
        <w:gridCol w:w="141"/>
        <w:gridCol w:w="4053"/>
        <w:gridCol w:w="57"/>
        <w:gridCol w:w="57"/>
        <w:gridCol w:w="57"/>
        <w:gridCol w:w="57"/>
        <w:gridCol w:w="57"/>
        <w:gridCol w:w="198"/>
        <w:gridCol w:w="1218"/>
        <w:gridCol w:w="57"/>
        <w:gridCol w:w="57"/>
        <w:gridCol w:w="57"/>
        <w:gridCol w:w="57"/>
        <w:gridCol w:w="57"/>
        <w:gridCol w:w="57"/>
        <w:gridCol w:w="25"/>
      </w:tblGrid>
      <w:tr w:rsidR="00723530" w:rsidRPr="002F76EA" w14:paraId="78AE7CA7" w14:textId="77777777" w:rsidTr="00986D1E">
        <w:trPr>
          <w:cnfStyle w:val="100000000000" w:firstRow="1" w:lastRow="0" w:firstColumn="0" w:lastColumn="0" w:oddVBand="0" w:evenVBand="0" w:oddHBand="0" w:evenHBand="0" w:firstRowFirstColumn="0" w:firstRowLastColumn="0" w:lastRowFirstColumn="0" w:lastRowLastColumn="0"/>
          <w:tblHeader/>
        </w:trPr>
        <w:tc>
          <w:tcPr>
            <w:tcW w:w="11056" w:type="dxa"/>
            <w:gridSpan w:val="34"/>
            <w:hideMark/>
          </w:tcPr>
          <w:p w14:paraId="38B7A7D6" w14:textId="77777777" w:rsidR="00723530" w:rsidRPr="002F76EA" w:rsidRDefault="00723530" w:rsidP="00644BDE">
            <w:pPr>
              <w:pStyle w:val="TableTextWhite0"/>
              <w:keepNext/>
              <w:jc w:val="both"/>
              <w:rPr>
                <w:rFonts w:ascii="Public Sans" w:hAnsi="Public Sans"/>
                <w:sz w:val="20"/>
              </w:rPr>
            </w:pPr>
            <w:r w:rsidRPr="002F76EA">
              <w:rPr>
                <w:rFonts w:ascii="Public Sans" w:hAnsi="Public Sans"/>
                <w:sz w:val="24"/>
                <w:szCs w:val="24"/>
              </w:rPr>
              <w:t>FOCUS CAPABILITIES</w:t>
            </w:r>
          </w:p>
        </w:tc>
      </w:tr>
      <w:tr w:rsidR="00723530" w:rsidRPr="002F76EA" w14:paraId="6C96175A" w14:textId="77777777" w:rsidTr="00986D1E">
        <w:trPr>
          <w:cnfStyle w:val="100000000000" w:firstRow="1" w:lastRow="0" w:firstColumn="0" w:lastColumn="0" w:oddVBand="0" w:evenVBand="0" w:oddHBand="0" w:evenHBand="0" w:firstRowFirstColumn="0" w:firstRowLastColumn="0" w:lastRowFirstColumn="0" w:lastRowLastColumn="0"/>
          <w:tblHeader/>
        </w:trPr>
        <w:tc>
          <w:tcPr>
            <w:tcW w:w="1817" w:type="dxa"/>
            <w:gridSpan w:val="10"/>
            <w:tcBorders>
              <w:bottom w:val="single" w:sz="12" w:space="0" w:color="auto"/>
            </w:tcBorders>
            <w:shd w:val="clear" w:color="auto" w:fill="BCBEC0"/>
            <w:vAlign w:val="center"/>
            <w:hideMark/>
          </w:tcPr>
          <w:p w14:paraId="58F1108C" w14:textId="77777777" w:rsidR="00723530" w:rsidRPr="002F76EA" w:rsidRDefault="00723530" w:rsidP="00644BDE">
            <w:pPr>
              <w:pStyle w:val="TableText"/>
              <w:keepNext/>
              <w:rPr>
                <w:rFonts w:ascii="Public Sans" w:hAnsi="Public Sans"/>
                <w:b/>
                <w:sz w:val="24"/>
                <w:szCs w:val="24"/>
              </w:rPr>
            </w:pPr>
            <w:r w:rsidRPr="002F76EA">
              <w:rPr>
                <w:rFonts w:ascii="Public Sans" w:hAnsi="Public Sans"/>
                <w:b/>
              </w:rPr>
              <w:t>Capability group/sets</w:t>
            </w:r>
          </w:p>
        </w:tc>
        <w:tc>
          <w:tcPr>
            <w:tcW w:w="2977" w:type="dxa"/>
            <w:gridSpan w:val="8"/>
            <w:tcBorders>
              <w:bottom w:val="single" w:sz="12" w:space="0" w:color="auto"/>
            </w:tcBorders>
            <w:shd w:val="clear" w:color="auto" w:fill="BCBEC0"/>
            <w:hideMark/>
          </w:tcPr>
          <w:p w14:paraId="3314AAB2" w14:textId="77777777" w:rsidR="00723530" w:rsidRPr="002F76EA" w:rsidRDefault="00723530" w:rsidP="00644BDE">
            <w:pPr>
              <w:pStyle w:val="TableText"/>
              <w:keepNext/>
              <w:rPr>
                <w:rFonts w:ascii="Public Sans" w:hAnsi="Public Sans"/>
                <w:b/>
                <w:sz w:val="24"/>
                <w:szCs w:val="24"/>
              </w:rPr>
            </w:pPr>
            <w:r w:rsidRPr="002F76EA">
              <w:rPr>
                <w:rFonts w:ascii="Public Sans" w:hAnsi="Public Sans"/>
                <w:b/>
              </w:rPr>
              <w:t>Capability name</w:t>
            </w:r>
          </w:p>
        </w:tc>
        <w:tc>
          <w:tcPr>
            <w:tcW w:w="141" w:type="dxa"/>
            <w:tcBorders>
              <w:bottom w:val="single" w:sz="12" w:space="0" w:color="auto"/>
            </w:tcBorders>
            <w:shd w:val="clear" w:color="auto" w:fill="BCBEC0"/>
          </w:tcPr>
          <w:p w14:paraId="3AE52E5B" w14:textId="77777777" w:rsidR="00723530" w:rsidRPr="002F76EA" w:rsidRDefault="00723530" w:rsidP="00644BDE">
            <w:pPr>
              <w:pStyle w:val="TableText"/>
              <w:keepNext/>
              <w:rPr>
                <w:rFonts w:ascii="Public Sans" w:hAnsi="Public Sans"/>
                <w:b/>
              </w:rPr>
            </w:pPr>
          </w:p>
        </w:tc>
        <w:tc>
          <w:tcPr>
            <w:tcW w:w="4536" w:type="dxa"/>
            <w:gridSpan w:val="7"/>
            <w:tcBorders>
              <w:bottom w:val="single" w:sz="12" w:space="0" w:color="auto"/>
            </w:tcBorders>
            <w:shd w:val="clear" w:color="auto" w:fill="BCBEC0"/>
            <w:hideMark/>
          </w:tcPr>
          <w:p w14:paraId="05301BAC" w14:textId="77777777" w:rsidR="00723530" w:rsidRPr="002F76EA" w:rsidRDefault="00723530" w:rsidP="00644BDE">
            <w:pPr>
              <w:pStyle w:val="TableText"/>
              <w:keepNext/>
              <w:rPr>
                <w:rFonts w:ascii="Public Sans" w:hAnsi="Public Sans"/>
                <w:b/>
              </w:rPr>
            </w:pPr>
            <w:r w:rsidRPr="002F76EA">
              <w:rPr>
                <w:rFonts w:ascii="Public Sans" w:hAnsi="Public Sans"/>
                <w:b/>
              </w:rPr>
              <w:t>Behavioural indicators</w:t>
            </w:r>
          </w:p>
        </w:tc>
        <w:tc>
          <w:tcPr>
            <w:tcW w:w="1585" w:type="dxa"/>
            <w:gridSpan w:val="8"/>
            <w:tcBorders>
              <w:bottom w:val="single" w:sz="12" w:space="0" w:color="auto"/>
            </w:tcBorders>
            <w:shd w:val="clear" w:color="auto" w:fill="BCBEC0"/>
            <w:hideMark/>
          </w:tcPr>
          <w:p w14:paraId="21A25B52" w14:textId="77777777" w:rsidR="00723530" w:rsidRPr="002F76EA" w:rsidRDefault="00723530" w:rsidP="00644BDE">
            <w:pPr>
              <w:pStyle w:val="TableText"/>
              <w:keepNext/>
              <w:jc w:val="both"/>
              <w:rPr>
                <w:rFonts w:ascii="Public Sans" w:hAnsi="Public Sans"/>
                <w:b/>
              </w:rPr>
            </w:pPr>
            <w:r w:rsidRPr="002F76EA">
              <w:rPr>
                <w:rFonts w:ascii="Public Sans" w:hAnsi="Public Sans"/>
                <w:b/>
              </w:rPr>
              <w:t>Level</w:t>
            </w:r>
          </w:p>
        </w:tc>
      </w:tr>
      <w:tr w:rsidR="00986D1E" w:rsidRPr="002F76EA" w14:paraId="11368E85" w14:textId="77777777" w:rsidTr="00986D1E">
        <w:trPr>
          <w:gridAfter w:val="1"/>
          <w:wAfter w:w="25" w:type="dxa"/>
        </w:trPr>
        <w:tc>
          <w:tcPr>
            <w:tcW w:w="1817" w:type="dxa"/>
            <w:gridSpan w:val="10"/>
            <w:tcBorders>
              <w:top w:val="single" w:sz="8" w:space="0" w:color="BCBEC0"/>
              <w:left w:val="nil"/>
              <w:bottom w:val="single" w:sz="4" w:space="0" w:color="BCBEC0"/>
              <w:right w:val="nil"/>
            </w:tcBorders>
          </w:tcPr>
          <w:p w14:paraId="550ACB3C" w14:textId="623707EE" w:rsidR="00986D1E" w:rsidRPr="002F76EA" w:rsidRDefault="00986D1E" w:rsidP="00986D1E">
            <w:pPr>
              <w:keepNext/>
              <w:spacing w:after="0" w:line="240" w:lineRule="auto"/>
              <w:rPr>
                <w:rFonts w:ascii="Public Sans" w:hAnsi="Public Sans"/>
                <w:noProof/>
                <w:sz w:val="20"/>
                <w:lang w:eastAsia="en-AU"/>
              </w:rPr>
            </w:pPr>
            <w:r w:rsidRPr="00410A77">
              <w:rPr>
                <w:rFonts w:ascii="Public Sans" w:hAnsi="Public Sans"/>
                <w:noProof/>
                <w:szCs w:val="22"/>
              </w:rPr>
              <w:drawing>
                <wp:inline distT="0" distB="0" distL="0" distR="0" wp14:anchorId="74380D93" wp14:editId="256DB19F">
                  <wp:extent cx="850900" cy="850900"/>
                  <wp:effectExtent l="0" t="0" r="0" b="6350"/>
                  <wp:docPr id="957446463"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inline>
              </w:drawing>
            </w:r>
          </w:p>
        </w:tc>
        <w:tc>
          <w:tcPr>
            <w:tcW w:w="2919" w:type="dxa"/>
            <w:gridSpan w:val="7"/>
            <w:tcBorders>
              <w:top w:val="single" w:sz="8" w:space="0" w:color="BCBEC0"/>
              <w:left w:val="nil"/>
              <w:bottom w:val="single" w:sz="4" w:space="0" w:color="BCBEC0"/>
              <w:right w:val="nil"/>
            </w:tcBorders>
          </w:tcPr>
          <w:p w14:paraId="7C43E5EB" w14:textId="77777777" w:rsidR="00986D1E" w:rsidRPr="00410A77" w:rsidRDefault="00986D1E" w:rsidP="00986D1E">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Display Resilience and Courage</w:t>
            </w:r>
          </w:p>
          <w:p w14:paraId="1A239A3C" w14:textId="53D85B4F" w:rsidR="00986D1E" w:rsidRPr="002F76EA" w:rsidRDefault="00986D1E" w:rsidP="00986D1E">
            <w:pPr>
              <w:pStyle w:val="TableText"/>
              <w:keepNext/>
              <w:rPr>
                <w:rFonts w:ascii="Public Sans" w:hAnsi="Public Sans"/>
                <w:b/>
              </w:rPr>
            </w:pPr>
            <w:r w:rsidRPr="00410A77">
              <w:rPr>
                <w:rFonts w:ascii="Public Sans" w:hAnsi="Public Sans" w:cs="Arial"/>
                <w:sz w:val="22"/>
                <w:szCs w:val="22"/>
              </w:rPr>
              <w:t>Be open and honest, prepared to express your views, and willing to accept and commit to change</w:t>
            </w:r>
          </w:p>
        </w:tc>
        <w:tc>
          <w:tcPr>
            <w:tcW w:w="4735" w:type="dxa"/>
            <w:gridSpan w:val="9"/>
            <w:tcBorders>
              <w:top w:val="single" w:sz="8" w:space="0" w:color="BCBEC0"/>
              <w:left w:val="nil"/>
              <w:bottom w:val="single" w:sz="4" w:space="0" w:color="BCBEC0"/>
              <w:right w:val="nil"/>
            </w:tcBorders>
          </w:tcPr>
          <w:p w14:paraId="2E33D81E" w14:textId="77777777" w:rsidR="00986D1E" w:rsidRPr="00410A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Be flexible and adaptable and respond quickly when situations change</w:t>
            </w:r>
          </w:p>
          <w:p w14:paraId="15F6B863" w14:textId="77777777" w:rsidR="00986D1E" w:rsidRPr="00410A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Offer your opinion and raise challenging issues</w:t>
            </w:r>
          </w:p>
          <w:p w14:paraId="350C7E5D" w14:textId="77777777" w:rsidR="00986D1E" w:rsidRPr="00410A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Acknowledge when someone challenges your ideas and respond respectfully</w:t>
            </w:r>
          </w:p>
          <w:p w14:paraId="3B588BCE" w14:textId="77777777" w:rsidR="00986D1E" w:rsidRPr="00410A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Work through challenges</w:t>
            </w:r>
          </w:p>
          <w:p w14:paraId="62E0B6AD" w14:textId="0BA40F74" w:rsidR="00986D1E" w:rsidRPr="00986D1E" w:rsidRDefault="00986D1E" w:rsidP="00986D1E">
            <w:pPr>
              <w:pStyle w:val="BodyText"/>
              <w:numPr>
                <w:ilvl w:val="0"/>
                <w:numId w:val="32"/>
              </w:numPr>
              <w:tabs>
                <w:tab w:val="num" w:pos="360"/>
              </w:tabs>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Remain calm and focused in challenging situations</w:t>
            </w:r>
          </w:p>
        </w:tc>
        <w:tc>
          <w:tcPr>
            <w:tcW w:w="1560" w:type="dxa"/>
            <w:gridSpan w:val="7"/>
            <w:tcBorders>
              <w:top w:val="single" w:sz="8" w:space="0" w:color="BCBEC0"/>
              <w:left w:val="nil"/>
              <w:bottom w:val="single" w:sz="4" w:space="0" w:color="BCBEC0"/>
              <w:right w:val="nil"/>
            </w:tcBorders>
          </w:tcPr>
          <w:p w14:paraId="61CD049B" w14:textId="20BF5914" w:rsidR="00986D1E" w:rsidRPr="002F76EA" w:rsidRDefault="00986D1E" w:rsidP="00986D1E">
            <w:pPr>
              <w:pStyle w:val="TableText"/>
              <w:keepNext/>
              <w:rPr>
                <w:rFonts w:ascii="Public Sans" w:hAnsi="Public Sans" w:cstheme="minorHAnsi"/>
              </w:rPr>
            </w:pPr>
            <w:r w:rsidRPr="00410A77">
              <w:rPr>
                <w:rFonts w:ascii="Public Sans" w:hAnsi="Public Sans" w:cs="Arial"/>
                <w:sz w:val="22"/>
                <w:szCs w:val="22"/>
              </w:rPr>
              <w:t>Intermediate</w:t>
            </w:r>
          </w:p>
        </w:tc>
      </w:tr>
      <w:tr w:rsidR="00986D1E" w:rsidRPr="007601D0" w14:paraId="589C4819" w14:textId="77777777" w:rsidTr="00986D1E">
        <w:trPr>
          <w:gridBefore w:val="3"/>
          <w:gridAfter w:val="2"/>
          <w:wBefore w:w="285" w:type="dxa"/>
          <w:wAfter w:w="82" w:type="dxa"/>
        </w:trPr>
        <w:tc>
          <w:tcPr>
            <w:tcW w:w="1475" w:type="dxa"/>
            <w:gridSpan w:val="6"/>
            <w:tcBorders>
              <w:top w:val="single" w:sz="8" w:space="0" w:color="BCBEC0"/>
              <w:left w:val="nil"/>
              <w:bottom w:val="single" w:sz="8" w:space="0" w:color="BCBEC0"/>
              <w:right w:val="nil"/>
            </w:tcBorders>
          </w:tcPr>
          <w:p w14:paraId="42E68927" w14:textId="77777777" w:rsidR="00986D1E" w:rsidRPr="007601D0" w:rsidRDefault="00986D1E" w:rsidP="008961DB">
            <w:pPr>
              <w:keepNext/>
              <w:spacing w:after="0" w:line="240" w:lineRule="auto"/>
              <w:rPr>
                <w:rFonts w:ascii="Public Sans" w:hAnsi="Public Sans" w:cs="Arial"/>
                <w:szCs w:val="22"/>
              </w:rPr>
            </w:pPr>
            <w:r w:rsidRPr="007601D0">
              <w:rPr>
                <w:rFonts w:ascii="Public Sans" w:hAnsi="Public Sans"/>
                <w:noProof/>
                <w:szCs w:val="22"/>
              </w:rPr>
              <w:drawing>
                <wp:inline distT="0" distB="0" distL="0" distR="0" wp14:anchorId="7E86BE38" wp14:editId="123C7411">
                  <wp:extent cx="850900" cy="850900"/>
                  <wp:effectExtent l="0" t="0" r="0" b="6350"/>
                  <wp:docPr id="131564058"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inline>
              </w:drawing>
            </w:r>
          </w:p>
        </w:tc>
        <w:tc>
          <w:tcPr>
            <w:tcW w:w="2902" w:type="dxa"/>
            <w:gridSpan w:val="7"/>
            <w:tcBorders>
              <w:top w:val="single" w:sz="8" w:space="0" w:color="BCBEC0"/>
              <w:left w:val="nil"/>
              <w:bottom w:val="single" w:sz="8" w:space="0" w:color="BCBEC0"/>
              <w:right w:val="nil"/>
            </w:tcBorders>
          </w:tcPr>
          <w:p w14:paraId="212881A6" w14:textId="77777777" w:rsidR="00986D1E" w:rsidRPr="007601D0" w:rsidRDefault="00986D1E" w:rsidP="008961DB">
            <w:pPr>
              <w:pStyle w:val="TableText"/>
              <w:keepNext/>
              <w:spacing w:before="0" w:after="0" w:line="240" w:lineRule="auto"/>
              <w:rPr>
                <w:rFonts w:ascii="Public Sans" w:hAnsi="Public Sans" w:cs="Arial"/>
                <w:b/>
                <w:sz w:val="22"/>
                <w:szCs w:val="22"/>
              </w:rPr>
            </w:pPr>
            <w:r w:rsidRPr="007601D0">
              <w:rPr>
                <w:rFonts w:ascii="Public Sans" w:hAnsi="Public Sans" w:cs="Arial"/>
                <w:b/>
                <w:sz w:val="22"/>
                <w:szCs w:val="22"/>
              </w:rPr>
              <w:t>Act with Integrity</w:t>
            </w:r>
          </w:p>
          <w:p w14:paraId="2A028709" w14:textId="77777777" w:rsidR="00986D1E" w:rsidRPr="007601D0" w:rsidRDefault="00986D1E" w:rsidP="008961DB">
            <w:pPr>
              <w:spacing w:after="0" w:line="240" w:lineRule="auto"/>
              <w:rPr>
                <w:rFonts w:ascii="Public Sans" w:hAnsi="Public Sans" w:cs="Arial"/>
                <w:szCs w:val="22"/>
              </w:rPr>
            </w:pPr>
            <w:r w:rsidRPr="007601D0">
              <w:rPr>
                <w:rFonts w:ascii="Public Sans" w:hAnsi="Public Sans" w:cs="Arial"/>
                <w:szCs w:val="22"/>
              </w:rPr>
              <w:t>Be ethical and professional, and uphold and promote the public sector values</w:t>
            </w:r>
          </w:p>
        </w:tc>
        <w:tc>
          <w:tcPr>
            <w:tcW w:w="4611" w:type="dxa"/>
            <w:gridSpan w:val="9"/>
            <w:tcBorders>
              <w:top w:val="single" w:sz="8" w:space="0" w:color="BCBEC0"/>
              <w:left w:val="nil"/>
              <w:bottom w:val="single" w:sz="8" w:space="0" w:color="BCBEC0"/>
              <w:right w:val="nil"/>
            </w:tcBorders>
          </w:tcPr>
          <w:p w14:paraId="3E0333EB" w14:textId="77777777" w:rsidR="00986D1E" w:rsidRPr="007601D0"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Represent your organisation in an honest, ethical and professional way and encourage others to do so</w:t>
            </w:r>
          </w:p>
          <w:p w14:paraId="1BEB9B6F" w14:textId="77777777" w:rsidR="00986D1E" w:rsidRPr="007601D0"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Act professionally and support a culture of integrity</w:t>
            </w:r>
          </w:p>
          <w:p w14:paraId="38B6BBBB" w14:textId="77777777" w:rsidR="00986D1E" w:rsidRPr="007601D0"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Identify and explain ethical issues and set an example for others to follow</w:t>
            </w:r>
          </w:p>
          <w:p w14:paraId="554CB692" w14:textId="77777777" w:rsidR="00986D1E" w:rsidRPr="007601D0"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Promote a workplace culture that values high ethical standards and behaviour</w:t>
            </w:r>
          </w:p>
          <w:p w14:paraId="7B04DD5F" w14:textId="77777777" w:rsidR="00986D1E" w:rsidRPr="007601D0"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lastRenderedPageBreak/>
              <w:t>Act to prevent and report misconduct and inappropriate behaviour</w:t>
            </w:r>
          </w:p>
          <w:p w14:paraId="04AD79A8" w14:textId="77777777" w:rsidR="00986D1E" w:rsidRPr="007601D0"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Put strategies in place to manage and monitor conflicts of interest</w:t>
            </w:r>
          </w:p>
          <w:p w14:paraId="1A10CBE8" w14:textId="3AE62EA8" w:rsidR="00986D1E" w:rsidRPr="00986D1E"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Ensure that others are aware of and understand the legislation and policy framework within which they operate</w:t>
            </w:r>
          </w:p>
        </w:tc>
        <w:tc>
          <w:tcPr>
            <w:tcW w:w="1701" w:type="dxa"/>
            <w:gridSpan w:val="7"/>
            <w:tcBorders>
              <w:top w:val="single" w:sz="8" w:space="0" w:color="BCBEC0"/>
              <w:left w:val="nil"/>
              <w:bottom w:val="single" w:sz="8" w:space="0" w:color="BCBEC0"/>
              <w:right w:val="nil"/>
            </w:tcBorders>
          </w:tcPr>
          <w:p w14:paraId="116B3350" w14:textId="77777777" w:rsidR="00986D1E" w:rsidRPr="007601D0" w:rsidRDefault="00986D1E" w:rsidP="008961DB">
            <w:pPr>
              <w:pStyle w:val="TableText"/>
              <w:keepNext/>
              <w:spacing w:before="0" w:after="0" w:line="240" w:lineRule="auto"/>
              <w:rPr>
                <w:rFonts w:ascii="Public Sans" w:hAnsi="Public Sans" w:cs="Arial"/>
                <w:sz w:val="22"/>
                <w:szCs w:val="22"/>
              </w:rPr>
            </w:pPr>
            <w:r w:rsidRPr="007601D0">
              <w:rPr>
                <w:rFonts w:ascii="Public Sans" w:hAnsi="Public Sans" w:cs="Arial"/>
                <w:sz w:val="22"/>
                <w:szCs w:val="22"/>
              </w:rPr>
              <w:lastRenderedPageBreak/>
              <w:t>Adept</w:t>
            </w:r>
          </w:p>
        </w:tc>
      </w:tr>
      <w:tr w:rsidR="00986D1E" w:rsidRPr="00410A77" w14:paraId="2EB8D844" w14:textId="77777777" w:rsidTr="00986D1E">
        <w:tblPrEx>
          <w:shd w:val="clear" w:color="auto" w:fill="FFFFFF" w:themeFill="background1"/>
        </w:tblPrEx>
        <w:trPr>
          <w:gridBefore w:val="2"/>
          <w:gridAfter w:val="3"/>
          <w:wBefore w:w="228" w:type="dxa"/>
          <w:wAfter w:w="139" w:type="dxa"/>
        </w:trPr>
        <w:tc>
          <w:tcPr>
            <w:tcW w:w="1475" w:type="dxa"/>
            <w:gridSpan w:val="6"/>
            <w:tcBorders>
              <w:top w:val="single" w:sz="8" w:space="0" w:color="BCBEC0"/>
              <w:left w:val="nil"/>
              <w:bottom w:val="single" w:sz="8" w:space="0" w:color="BCBEC0"/>
              <w:right w:val="nil"/>
            </w:tcBorders>
            <w:shd w:val="clear" w:color="auto" w:fill="FFFFFF" w:themeFill="background1"/>
          </w:tcPr>
          <w:p w14:paraId="3A88C6E5" w14:textId="77777777" w:rsidR="00986D1E" w:rsidRPr="00410A77" w:rsidRDefault="00986D1E" w:rsidP="008961DB">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044D65D9" wp14:editId="2848F1B4">
                  <wp:extent cx="889000" cy="889000"/>
                  <wp:effectExtent l="0" t="0" r="0" b="0"/>
                  <wp:docPr id="1132948811"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02" w:type="dxa"/>
            <w:gridSpan w:val="7"/>
            <w:tcBorders>
              <w:top w:val="single" w:sz="8" w:space="0" w:color="BCBEC0"/>
              <w:left w:val="nil"/>
              <w:bottom w:val="single" w:sz="8" w:space="0" w:color="BCBEC0"/>
              <w:right w:val="nil"/>
            </w:tcBorders>
            <w:shd w:val="clear" w:color="auto" w:fill="FFFFFF" w:themeFill="background1"/>
          </w:tcPr>
          <w:p w14:paraId="2C430F4B" w14:textId="77777777" w:rsidR="00986D1E" w:rsidRPr="00410A77" w:rsidRDefault="00986D1E" w:rsidP="008961DB">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Communicate Effectively</w:t>
            </w:r>
          </w:p>
          <w:p w14:paraId="23AE6A64" w14:textId="77777777" w:rsidR="00986D1E" w:rsidRPr="00410A77" w:rsidRDefault="00986D1E" w:rsidP="008961DB">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Communicate clearly, pay attention to others and respond with understanding and respect.</w:t>
            </w:r>
          </w:p>
        </w:tc>
        <w:tc>
          <w:tcPr>
            <w:tcW w:w="4611" w:type="dxa"/>
            <w:gridSpan w:val="9"/>
            <w:tcBorders>
              <w:top w:val="single" w:sz="8" w:space="0" w:color="BCBEC0"/>
              <w:left w:val="nil"/>
              <w:bottom w:val="single" w:sz="8" w:space="0" w:color="BCBEC0"/>
              <w:right w:val="nil"/>
            </w:tcBorders>
            <w:shd w:val="clear" w:color="auto" w:fill="FFFFFF" w:themeFill="background1"/>
          </w:tcPr>
          <w:p w14:paraId="7534565E" w14:textId="77777777" w:rsidR="00986D1E" w:rsidRPr="00410A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Focus on key points and use clear, concise and inclusive language</w:t>
            </w:r>
          </w:p>
          <w:p w14:paraId="73E23E65" w14:textId="77777777" w:rsidR="00986D1E" w:rsidRPr="00410A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Clearly explain and present ideas and arguments</w:t>
            </w:r>
          </w:p>
          <w:p w14:paraId="49809869" w14:textId="77777777" w:rsidR="00986D1E" w:rsidRPr="00410A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Pay attention and ask appropriate and respectful questions to understand others’ point of view</w:t>
            </w:r>
          </w:p>
          <w:p w14:paraId="6563C763" w14:textId="77777777" w:rsidR="00986D1E" w:rsidRPr="00410A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Promote the use of inclusive language and help others to adjust their language where necessary</w:t>
            </w:r>
          </w:p>
          <w:p w14:paraId="3FE5199A" w14:textId="77777777" w:rsidR="00986D1E" w:rsidRPr="00410A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Seek feedback about your communication style and adapt where necessary</w:t>
            </w:r>
          </w:p>
          <w:p w14:paraId="5313ED5B" w14:textId="77777777" w:rsidR="00986D1E" w:rsidRPr="00410A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Write in a way that is well structured and easy to follow</w:t>
            </w:r>
          </w:p>
          <w:p w14:paraId="24E5D4F6" w14:textId="0E37601A" w:rsidR="00986D1E" w:rsidRPr="00986D1E"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Clearly communicate routine technical information</w:t>
            </w:r>
          </w:p>
        </w:tc>
        <w:tc>
          <w:tcPr>
            <w:tcW w:w="1701" w:type="dxa"/>
            <w:gridSpan w:val="7"/>
            <w:tcBorders>
              <w:top w:val="single" w:sz="8" w:space="0" w:color="BCBEC0"/>
              <w:left w:val="nil"/>
              <w:bottom w:val="single" w:sz="8" w:space="0" w:color="BCBEC0"/>
              <w:right w:val="nil"/>
            </w:tcBorders>
            <w:shd w:val="clear" w:color="auto" w:fill="FFFFFF" w:themeFill="background1"/>
          </w:tcPr>
          <w:p w14:paraId="2027B789" w14:textId="77777777" w:rsidR="00986D1E" w:rsidRPr="00410A77" w:rsidRDefault="00986D1E" w:rsidP="008961DB">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Intermediate</w:t>
            </w:r>
          </w:p>
        </w:tc>
      </w:tr>
      <w:tr w:rsidR="00986D1E" w:rsidRPr="00410A77" w14:paraId="170F5049" w14:textId="77777777" w:rsidTr="00986D1E">
        <w:tblPrEx>
          <w:shd w:val="clear" w:color="auto" w:fill="FFFFFF" w:themeFill="background1"/>
        </w:tblPrEx>
        <w:trPr>
          <w:gridAfter w:val="4"/>
          <w:wAfter w:w="196" w:type="dxa"/>
        </w:trPr>
        <w:tc>
          <w:tcPr>
            <w:tcW w:w="1646" w:type="dxa"/>
            <w:gridSpan w:val="7"/>
            <w:tcBorders>
              <w:top w:val="single" w:sz="8" w:space="0" w:color="BCBEC0"/>
              <w:left w:val="nil"/>
              <w:bottom w:val="single" w:sz="8" w:space="0" w:color="BCBEC0"/>
              <w:right w:val="nil"/>
            </w:tcBorders>
            <w:shd w:val="clear" w:color="auto" w:fill="FFFFFF" w:themeFill="background1"/>
          </w:tcPr>
          <w:p w14:paraId="6D503F65" w14:textId="77777777" w:rsidR="00986D1E" w:rsidRPr="00410A77" w:rsidRDefault="00986D1E" w:rsidP="008961DB">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4187AFF3" wp14:editId="0D75D64C">
                  <wp:extent cx="889000" cy="889000"/>
                  <wp:effectExtent l="0" t="0" r="0" b="0"/>
                  <wp:docPr id="161516517"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02" w:type="dxa"/>
            <w:gridSpan w:val="7"/>
            <w:tcBorders>
              <w:top w:val="single" w:sz="8" w:space="0" w:color="BCBEC0"/>
              <w:left w:val="nil"/>
              <w:bottom w:val="single" w:sz="8" w:space="0" w:color="BCBEC0"/>
              <w:right w:val="nil"/>
            </w:tcBorders>
            <w:shd w:val="clear" w:color="auto" w:fill="FFFFFF" w:themeFill="background1"/>
          </w:tcPr>
          <w:p w14:paraId="3A9CFB8E" w14:textId="77777777" w:rsidR="00986D1E" w:rsidRPr="00410A77" w:rsidRDefault="00986D1E" w:rsidP="008961DB">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Work Collaboratively</w:t>
            </w:r>
          </w:p>
          <w:p w14:paraId="336B45C9" w14:textId="77777777" w:rsidR="00986D1E" w:rsidRPr="00410A77" w:rsidRDefault="00986D1E" w:rsidP="008961DB">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Collaborate with others and value their contribution</w:t>
            </w:r>
          </w:p>
        </w:tc>
        <w:tc>
          <w:tcPr>
            <w:tcW w:w="4611" w:type="dxa"/>
            <w:gridSpan w:val="9"/>
            <w:tcBorders>
              <w:top w:val="single" w:sz="8" w:space="0" w:color="BCBEC0"/>
              <w:left w:val="nil"/>
              <w:bottom w:val="single" w:sz="8" w:space="0" w:color="BCBEC0"/>
              <w:right w:val="nil"/>
            </w:tcBorders>
            <w:shd w:val="clear" w:color="auto" w:fill="FFFFFF" w:themeFill="background1"/>
          </w:tcPr>
          <w:p w14:paraId="356109A2" w14:textId="77777777" w:rsidR="00986D1E" w:rsidRPr="00410A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Build a supportive and collaborative team environment</w:t>
            </w:r>
          </w:p>
          <w:p w14:paraId="66BB6EFB" w14:textId="77777777" w:rsidR="00986D1E" w:rsidRPr="00410A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Share information and learning across teams</w:t>
            </w:r>
          </w:p>
          <w:p w14:paraId="3F9D78F0" w14:textId="77777777" w:rsidR="00986D1E" w:rsidRPr="00410A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Acknowledge outcomes that were achieved by working together effectively</w:t>
            </w:r>
          </w:p>
          <w:p w14:paraId="17355C4B" w14:textId="77777777" w:rsidR="00986D1E" w:rsidRPr="00410A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Share information with others to solve problems together</w:t>
            </w:r>
          </w:p>
          <w:p w14:paraId="75225933" w14:textId="77777777" w:rsidR="00986D1E" w:rsidRPr="00410A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Support others in difficult situations</w:t>
            </w:r>
          </w:p>
          <w:p w14:paraId="385D7E58" w14:textId="267177CA" w:rsidR="00986D1E" w:rsidRPr="00986D1E" w:rsidRDefault="00986D1E" w:rsidP="008961DB">
            <w:pPr>
              <w:pStyle w:val="BodyText"/>
              <w:numPr>
                <w:ilvl w:val="0"/>
                <w:numId w:val="32"/>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Use collaboration tools, including digital technology, to work effectively with others</w:t>
            </w:r>
          </w:p>
        </w:tc>
        <w:tc>
          <w:tcPr>
            <w:tcW w:w="1701" w:type="dxa"/>
            <w:gridSpan w:val="7"/>
            <w:tcBorders>
              <w:top w:val="single" w:sz="8" w:space="0" w:color="BCBEC0"/>
              <w:left w:val="nil"/>
              <w:bottom w:val="single" w:sz="8" w:space="0" w:color="BCBEC0"/>
              <w:right w:val="nil"/>
            </w:tcBorders>
            <w:shd w:val="clear" w:color="auto" w:fill="FFFFFF" w:themeFill="background1"/>
          </w:tcPr>
          <w:p w14:paraId="75C4B98D" w14:textId="77777777" w:rsidR="00986D1E" w:rsidRPr="00410A77" w:rsidRDefault="00986D1E" w:rsidP="008961DB">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Intermediate</w:t>
            </w:r>
          </w:p>
        </w:tc>
      </w:tr>
      <w:tr w:rsidR="00986D1E" w:rsidRPr="00410A77" w14:paraId="62FA65F1" w14:textId="77777777" w:rsidTr="00986D1E">
        <w:tblPrEx>
          <w:shd w:val="clear" w:color="auto" w:fill="FFFFFF" w:themeFill="background1"/>
        </w:tblPrEx>
        <w:trPr>
          <w:gridAfter w:val="5"/>
          <w:wAfter w:w="253" w:type="dxa"/>
        </w:trPr>
        <w:tc>
          <w:tcPr>
            <w:tcW w:w="1589" w:type="dxa"/>
            <w:gridSpan w:val="6"/>
            <w:tcBorders>
              <w:top w:val="single" w:sz="8" w:space="0" w:color="BCBEC0"/>
              <w:left w:val="nil"/>
              <w:bottom w:val="single" w:sz="8" w:space="0" w:color="BCBEC0"/>
              <w:right w:val="nil"/>
            </w:tcBorders>
            <w:shd w:val="clear" w:color="auto" w:fill="FFFFFF" w:themeFill="background1"/>
          </w:tcPr>
          <w:p w14:paraId="255BED21" w14:textId="77777777" w:rsidR="00986D1E" w:rsidRPr="00410A77" w:rsidRDefault="00986D1E" w:rsidP="008961DB">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3B25BC8C" wp14:editId="31BF1336">
                  <wp:extent cx="920750" cy="920750"/>
                  <wp:effectExtent l="0" t="0" r="0" b="0"/>
                  <wp:docPr id="855143483"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20750" cy="920750"/>
                          </a:xfrm>
                          <a:prstGeom prst="rect">
                            <a:avLst/>
                          </a:prstGeom>
                          <a:noFill/>
                          <a:ln>
                            <a:noFill/>
                          </a:ln>
                        </pic:spPr>
                      </pic:pic>
                    </a:graphicData>
                  </a:graphic>
                </wp:inline>
              </w:drawing>
            </w:r>
          </w:p>
        </w:tc>
        <w:tc>
          <w:tcPr>
            <w:tcW w:w="2902" w:type="dxa"/>
            <w:gridSpan w:val="7"/>
            <w:tcBorders>
              <w:top w:val="single" w:sz="8" w:space="0" w:color="BCBEC0"/>
              <w:left w:val="nil"/>
              <w:bottom w:val="single" w:sz="8" w:space="0" w:color="BCBEC0"/>
              <w:right w:val="nil"/>
            </w:tcBorders>
            <w:shd w:val="clear" w:color="auto" w:fill="FFFFFF" w:themeFill="background1"/>
          </w:tcPr>
          <w:p w14:paraId="52A4BFBD" w14:textId="77777777" w:rsidR="00986D1E" w:rsidRPr="00410A77" w:rsidRDefault="00986D1E" w:rsidP="008961DB">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Demonstrate Accountability</w:t>
            </w:r>
          </w:p>
          <w:p w14:paraId="155C8AB5" w14:textId="77777777" w:rsidR="00986D1E" w:rsidRPr="00410A77" w:rsidRDefault="00986D1E" w:rsidP="008961DB">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 xml:space="preserve">Be proactive and responsible for your actions, and follow </w:t>
            </w:r>
            <w:r w:rsidRPr="00410A77">
              <w:rPr>
                <w:rFonts w:ascii="Public Sans" w:hAnsi="Public Sans" w:cs="Arial"/>
                <w:sz w:val="22"/>
                <w:szCs w:val="22"/>
              </w:rPr>
              <w:lastRenderedPageBreak/>
              <w:t>legislation, policy and guidelines</w:t>
            </w:r>
          </w:p>
          <w:p w14:paraId="1A41FB74" w14:textId="77777777" w:rsidR="00986D1E" w:rsidRPr="00410A77" w:rsidRDefault="00986D1E" w:rsidP="008961DB">
            <w:pPr>
              <w:spacing w:after="0" w:line="240" w:lineRule="auto"/>
              <w:ind w:firstLine="720"/>
              <w:rPr>
                <w:rFonts w:ascii="Public Sans" w:hAnsi="Public Sans" w:cs="Arial"/>
                <w:szCs w:val="22"/>
              </w:rPr>
            </w:pPr>
          </w:p>
        </w:tc>
        <w:tc>
          <w:tcPr>
            <w:tcW w:w="4611" w:type="dxa"/>
            <w:gridSpan w:val="9"/>
            <w:tcBorders>
              <w:top w:val="single" w:sz="8" w:space="0" w:color="BCBEC0"/>
              <w:left w:val="nil"/>
              <w:bottom w:val="single" w:sz="8" w:space="0" w:color="BCBEC0"/>
              <w:right w:val="nil"/>
            </w:tcBorders>
            <w:shd w:val="clear" w:color="auto" w:fill="FFFFFF" w:themeFill="background1"/>
          </w:tcPr>
          <w:p w14:paraId="70583F5E" w14:textId="77777777" w:rsidR="00986D1E" w:rsidRPr="00E955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lastRenderedPageBreak/>
              <w:t>Be proactive in taking responsibility and being accountable for your actions</w:t>
            </w:r>
          </w:p>
          <w:p w14:paraId="0483FC21" w14:textId="77777777" w:rsidR="00986D1E" w:rsidRPr="00E955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Identify and follow safe work practices</w:t>
            </w:r>
          </w:p>
          <w:p w14:paraId="566C1E95" w14:textId="77777777" w:rsidR="00986D1E" w:rsidRPr="00E95577" w:rsidRDefault="00986D1E" w:rsidP="00986D1E">
            <w:pPr>
              <w:pStyle w:val="BodyText"/>
              <w:numPr>
                <w:ilvl w:val="0"/>
                <w:numId w:val="32"/>
              </w:numPr>
              <w:spacing w:before="0" w:after="0" w:line="240" w:lineRule="auto"/>
              <w:ind w:left="360" w:right="702"/>
              <w:jc w:val="both"/>
              <w:rPr>
                <w:rFonts w:ascii="Public Sans" w:hAnsi="Public Sans" w:cs="Arial"/>
                <w:color w:val="auto"/>
                <w:szCs w:val="22"/>
              </w:rPr>
            </w:pPr>
            <w:r w:rsidRPr="00E95577">
              <w:rPr>
                <w:rFonts w:ascii="Public Sans" w:hAnsi="Public Sans" w:cs="Arial"/>
                <w:color w:val="auto"/>
                <w:szCs w:val="22"/>
              </w:rPr>
              <w:lastRenderedPageBreak/>
              <w:t>Be aware of risks and act on them or raise them with your supervisor as appropriate</w:t>
            </w:r>
          </w:p>
          <w:p w14:paraId="0CDE147F" w14:textId="77777777" w:rsidR="00986D1E" w:rsidRPr="00E95577" w:rsidRDefault="00986D1E" w:rsidP="00986D1E">
            <w:pPr>
              <w:pStyle w:val="BodyText"/>
              <w:numPr>
                <w:ilvl w:val="0"/>
                <w:numId w:val="32"/>
              </w:numPr>
              <w:spacing w:before="0" w:after="0" w:line="240" w:lineRule="auto"/>
              <w:ind w:left="360" w:right="702"/>
              <w:jc w:val="both"/>
              <w:rPr>
                <w:rFonts w:ascii="Public Sans" w:hAnsi="Public Sans" w:cs="Arial"/>
                <w:color w:val="auto"/>
                <w:szCs w:val="22"/>
              </w:rPr>
            </w:pPr>
            <w:r w:rsidRPr="00E95577">
              <w:rPr>
                <w:rFonts w:ascii="Public Sans" w:hAnsi="Public Sans" w:cs="Arial"/>
                <w:color w:val="auto"/>
                <w:szCs w:val="22"/>
              </w:rPr>
              <w:t>Make sure you and others always follow safe work practices</w:t>
            </w:r>
          </w:p>
          <w:p w14:paraId="3EC501DC" w14:textId="77777777" w:rsidR="00986D1E" w:rsidRPr="00E955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Use financial and other resources responsibly</w:t>
            </w:r>
          </w:p>
          <w:p w14:paraId="429B90DD" w14:textId="208D6813" w:rsidR="00986D1E" w:rsidRPr="00986D1E"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Seek feedback from stakeholder groups to enable culturally informed feedback</w:t>
            </w:r>
          </w:p>
        </w:tc>
        <w:tc>
          <w:tcPr>
            <w:tcW w:w="1701" w:type="dxa"/>
            <w:gridSpan w:val="7"/>
            <w:tcBorders>
              <w:top w:val="single" w:sz="8" w:space="0" w:color="BCBEC0"/>
              <w:left w:val="nil"/>
              <w:bottom w:val="single" w:sz="8" w:space="0" w:color="BCBEC0"/>
              <w:right w:val="nil"/>
            </w:tcBorders>
            <w:shd w:val="clear" w:color="auto" w:fill="FFFFFF" w:themeFill="background1"/>
          </w:tcPr>
          <w:p w14:paraId="651147BF" w14:textId="77777777" w:rsidR="00986D1E" w:rsidRPr="00410A77" w:rsidRDefault="00986D1E" w:rsidP="008961DB">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lastRenderedPageBreak/>
              <w:t>Intermediate</w:t>
            </w:r>
          </w:p>
        </w:tc>
      </w:tr>
      <w:tr w:rsidR="00986D1E" w:rsidRPr="00410A77" w14:paraId="647E7F08" w14:textId="77777777" w:rsidTr="00986D1E">
        <w:tblPrEx>
          <w:shd w:val="clear" w:color="auto" w:fill="FFFFFF" w:themeFill="background1"/>
        </w:tblPrEx>
        <w:trPr>
          <w:gridBefore w:val="1"/>
          <w:gridAfter w:val="6"/>
          <w:wBefore w:w="57" w:type="dxa"/>
          <w:wAfter w:w="310" w:type="dxa"/>
        </w:trPr>
        <w:tc>
          <w:tcPr>
            <w:tcW w:w="1475" w:type="dxa"/>
            <w:gridSpan w:val="4"/>
            <w:tcBorders>
              <w:top w:val="single" w:sz="8" w:space="0" w:color="BCBEC0"/>
              <w:bottom w:val="single" w:sz="8" w:space="0" w:color="BCBEC0"/>
            </w:tcBorders>
            <w:shd w:val="clear" w:color="auto" w:fill="FFFFFF" w:themeFill="background1"/>
          </w:tcPr>
          <w:p w14:paraId="67E4D9C5" w14:textId="77777777" w:rsidR="00986D1E" w:rsidRPr="00410A77" w:rsidRDefault="00986D1E" w:rsidP="008961DB">
            <w:pPr>
              <w:keepNext/>
              <w:spacing w:after="0" w:line="240" w:lineRule="auto"/>
              <w:rPr>
                <w:rFonts w:ascii="Public Sans" w:hAnsi="Public Sans" w:cs="Arial"/>
                <w:bCs/>
                <w:noProof/>
                <w:szCs w:val="22"/>
                <w:lang w:eastAsia="en-AU"/>
              </w:rPr>
            </w:pPr>
            <w:r w:rsidRPr="00410A77">
              <w:rPr>
                <w:rFonts w:ascii="Public Sans" w:hAnsi="Public Sans"/>
                <w:bCs/>
                <w:noProof/>
                <w:szCs w:val="22"/>
              </w:rPr>
              <w:drawing>
                <wp:inline distT="0" distB="0" distL="0" distR="0" wp14:anchorId="63DC49D2" wp14:editId="3D7A5BEE">
                  <wp:extent cx="908050" cy="908050"/>
                  <wp:effectExtent l="0" t="0" r="0" b="6350"/>
                  <wp:docPr id="331698581"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08050" cy="908050"/>
                          </a:xfrm>
                          <a:prstGeom prst="rect">
                            <a:avLst/>
                          </a:prstGeom>
                          <a:noFill/>
                          <a:ln>
                            <a:noFill/>
                          </a:ln>
                        </pic:spPr>
                      </pic:pic>
                    </a:graphicData>
                  </a:graphic>
                </wp:inline>
              </w:drawing>
            </w:r>
          </w:p>
        </w:tc>
        <w:tc>
          <w:tcPr>
            <w:tcW w:w="2902" w:type="dxa"/>
            <w:gridSpan w:val="7"/>
            <w:tcBorders>
              <w:top w:val="single" w:sz="8" w:space="0" w:color="BCBEC0"/>
              <w:bottom w:val="single" w:sz="8" w:space="0" w:color="BCBEC0"/>
            </w:tcBorders>
            <w:shd w:val="clear" w:color="auto" w:fill="FFFFFF" w:themeFill="background1"/>
          </w:tcPr>
          <w:p w14:paraId="518356CC" w14:textId="77777777" w:rsidR="00986D1E" w:rsidRPr="006F0BE6" w:rsidRDefault="00986D1E" w:rsidP="008961DB">
            <w:pPr>
              <w:pStyle w:val="TableText"/>
              <w:keepNext/>
              <w:spacing w:before="0" w:after="0" w:line="240" w:lineRule="auto"/>
              <w:rPr>
                <w:rFonts w:ascii="Public Sans" w:hAnsi="Public Sans" w:cs="Arial"/>
                <w:b/>
                <w:sz w:val="22"/>
                <w:szCs w:val="22"/>
              </w:rPr>
            </w:pPr>
            <w:r w:rsidRPr="006F0BE6">
              <w:rPr>
                <w:rFonts w:ascii="Public Sans" w:hAnsi="Public Sans" w:cs="Arial"/>
                <w:b/>
                <w:sz w:val="22"/>
                <w:szCs w:val="22"/>
              </w:rPr>
              <w:t>Technology</w:t>
            </w:r>
          </w:p>
          <w:p w14:paraId="36A5B018" w14:textId="77777777" w:rsidR="00986D1E" w:rsidRPr="00410A77" w:rsidRDefault="00986D1E" w:rsidP="008961DB">
            <w:pPr>
              <w:pStyle w:val="TableText"/>
              <w:keepNext/>
              <w:spacing w:before="0" w:after="0" w:line="240" w:lineRule="auto"/>
              <w:rPr>
                <w:rFonts w:ascii="Public Sans" w:hAnsi="Public Sans" w:cs="Arial"/>
                <w:bCs/>
                <w:sz w:val="22"/>
                <w:szCs w:val="22"/>
              </w:rPr>
            </w:pPr>
            <w:r w:rsidRPr="00410A77">
              <w:rPr>
                <w:rFonts w:ascii="Public Sans" w:hAnsi="Public Sans" w:cs="Arial"/>
                <w:bCs/>
                <w:sz w:val="22"/>
                <w:szCs w:val="22"/>
              </w:rPr>
              <w:t>Understand and use available technology to maximise efficiencies and effectiveness</w:t>
            </w:r>
          </w:p>
        </w:tc>
        <w:tc>
          <w:tcPr>
            <w:tcW w:w="4611" w:type="dxa"/>
            <w:gridSpan w:val="9"/>
            <w:tcBorders>
              <w:top w:val="single" w:sz="8" w:space="0" w:color="BCBEC0"/>
              <w:bottom w:val="single" w:sz="8" w:space="0" w:color="BCBEC0"/>
            </w:tcBorders>
            <w:shd w:val="clear" w:color="auto" w:fill="FFFFFF" w:themeFill="background1"/>
          </w:tcPr>
          <w:p w14:paraId="0D615659" w14:textId="77777777" w:rsidR="00986D1E" w:rsidRPr="00E955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Be familiar with and confident when using technology in your role</w:t>
            </w:r>
          </w:p>
          <w:p w14:paraId="6A3A4EB3" w14:textId="77777777" w:rsidR="00986D1E" w:rsidRPr="00E955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Comply with policies for using technology, including records, privacy, communication and document control policies</w:t>
            </w:r>
          </w:p>
          <w:p w14:paraId="59EA15F9" w14:textId="77777777" w:rsidR="00986D1E" w:rsidRPr="00E955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Comply with policies for acceptable use of technology, including cyber security, automation and artificial intelligence</w:t>
            </w:r>
          </w:p>
          <w:p w14:paraId="04742D4D" w14:textId="1BAC78C7" w:rsidR="00986D1E" w:rsidRPr="00986D1E" w:rsidRDefault="00986D1E" w:rsidP="008961DB">
            <w:pPr>
              <w:pStyle w:val="BodyText"/>
              <w:numPr>
                <w:ilvl w:val="0"/>
                <w:numId w:val="32"/>
              </w:numPr>
              <w:spacing w:before="0" w:after="0" w:line="240" w:lineRule="auto"/>
              <w:ind w:left="360" w:right="702"/>
              <w:jc w:val="both"/>
              <w:rPr>
                <w:rFonts w:ascii="Public Sans" w:hAnsi="Public Sans" w:cs="Arial"/>
                <w:color w:val="auto"/>
                <w:szCs w:val="22"/>
              </w:rPr>
            </w:pPr>
            <w:r w:rsidRPr="00E95577">
              <w:rPr>
                <w:rFonts w:ascii="Public Sans" w:hAnsi="Public Sans" w:cs="Arial"/>
                <w:color w:val="auto"/>
                <w:szCs w:val="22"/>
              </w:rPr>
              <w:t>Ask for help when unsure how to use a system or when something doesn’t seem right</w:t>
            </w:r>
          </w:p>
        </w:tc>
        <w:tc>
          <w:tcPr>
            <w:tcW w:w="1701" w:type="dxa"/>
            <w:gridSpan w:val="7"/>
            <w:tcBorders>
              <w:top w:val="single" w:sz="8" w:space="0" w:color="BCBEC0"/>
              <w:bottom w:val="single" w:sz="8" w:space="0" w:color="BCBEC0"/>
            </w:tcBorders>
            <w:shd w:val="clear" w:color="auto" w:fill="FFFFFF" w:themeFill="background1"/>
          </w:tcPr>
          <w:p w14:paraId="77FA9DA3" w14:textId="77777777" w:rsidR="00986D1E" w:rsidRPr="00410A77" w:rsidRDefault="00986D1E" w:rsidP="008961DB">
            <w:pPr>
              <w:pStyle w:val="TableText"/>
              <w:keepNext/>
              <w:spacing w:before="0" w:after="0" w:line="240" w:lineRule="auto"/>
              <w:rPr>
                <w:rFonts w:ascii="Public Sans" w:hAnsi="Public Sans" w:cs="Arial"/>
                <w:bCs/>
                <w:sz w:val="22"/>
                <w:szCs w:val="22"/>
              </w:rPr>
            </w:pPr>
            <w:r w:rsidRPr="00410A77">
              <w:rPr>
                <w:rFonts w:ascii="Public Sans" w:hAnsi="Public Sans" w:cs="Arial"/>
                <w:bCs/>
                <w:sz w:val="22"/>
                <w:szCs w:val="22"/>
              </w:rPr>
              <w:t xml:space="preserve">Foundational </w:t>
            </w:r>
          </w:p>
        </w:tc>
      </w:tr>
      <w:tr w:rsidR="00986D1E" w:rsidRPr="00410A77" w14:paraId="3CEFD5A4" w14:textId="77777777" w:rsidTr="00986D1E">
        <w:tblPrEx>
          <w:shd w:val="clear" w:color="auto" w:fill="FFFFFF" w:themeFill="background1"/>
        </w:tblPrEx>
        <w:trPr>
          <w:gridAfter w:val="7"/>
          <w:wAfter w:w="367" w:type="dxa"/>
        </w:trPr>
        <w:tc>
          <w:tcPr>
            <w:tcW w:w="1475" w:type="dxa"/>
            <w:gridSpan w:val="4"/>
            <w:tcBorders>
              <w:top w:val="single" w:sz="8" w:space="0" w:color="BCBEC0"/>
              <w:left w:val="nil"/>
              <w:bottom w:val="single" w:sz="8" w:space="0" w:color="BCBEC0"/>
              <w:right w:val="nil"/>
            </w:tcBorders>
            <w:shd w:val="clear" w:color="auto" w:fill="FFFFFF" w:themeFill="background1"/>
          </w:tcPr>
          <w:p w14:paraId="55D4DEE5" w14:textId="77777777" w:rsidR="00986D1E" w:rsidRPr="00410A77" w:rsidRDefault="00986D1E" w:rsidP="008961DB">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57E3B89D" wp14:editId="562E362D">
                  <wp:extent cx="857250" cy="857250"/>
                  <wp:effectExtent l="0" t="0" r="0" b="0"/>
                  <wp:docPr id="1123838186" name="personal-attributes.jpg" descr="people-manage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 name="personal-attributes.jpg" descr="people-management">
                            <a:extLst>
                              <a:ext uri="{C183D7F6-B498-43B3-948B-1728B52AA6E4}">
                                <adec:decorative xmlns:adec="http://schemas.microsoft.com/office/drawing/2017/decorative" val="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902" w:type="dxa"/>
            <w:gridSpan w:val="7"/>
            <w:tcBorders>
              <w:top w:val="single" w:sz="8" w:space="0" w:color="BCBEC0"/>
              <w:left w:val="nil"/>
              <w:bottom w:val="single" w:sz="8" w:space="0" w:color="BCBEC0"/>
              <w:right w:val="nil"/>
            </w:tcBorders>
            <w:shd w:val="clear" w:color="auto" w:fill="FFFFFF" w:themeFill="background1"/>
          </w:tcPr>
          <w:p w14:paraId="6277ED94" w14:textId="77777777" w:rsidR="00986D1E" w:rsidRPr="00410A77" w:rsidRDefault="00986D1E" w:rsidP="008961DB">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Manage and Develop People</w:t>
            </w:r>
          </w:p>
          <w:p w14:paraId="2DE2204E" w14:textId="77777777" w:rsidR="00986D1E" w:rsidRPr="00410A77" w:rsidRDefault="00986D1E" w:rsidP="008961DB">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Engage with and motivate staff, and develop their capability and potential</w:t>
            </w:r>
          </w:p>
        </w:tc>
        <w:tc>
          <w:tcPr>
            <w:tcW w:w="4611" w:type="dxa"/>
            <w:gridSpan w:val="9"/>
            <w:tcBorders>
              <w:top w:val="single" w:sz="8" w:space="0" w:color="BCBEC0"/>
              <w:left w:val="nil"/>
              <w:bottom w:val="single" w:sz="8" w:space="0" w:color="BCBEC0"/>
              <w:right w:val="nil"/>
            </w:tcBorders>
            <w:shd w:val="clear" w:color="auto" w:fill="FFFFFF" w:themeFill="background1"/>
          </w:tcPr>
          <w:p w14:paraId="56FE2C7F" w14:textId="77777777" w:rsidR="00986D1E" w:rsidRPr="00E955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Collaborate with your team to set clear performance standards and deadlines in line with established performance development frameworks</w:t>
            </w:r>
          </w:p>
          <w:p w14:paraId="6FFDEE02" w14:textId="77777777" w:rsidR="00986D1E" w:rsidRPr="00E955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Look for ways to develop team capability and recognise and develop individual potential</w:t>
            </w:r>
          </w:p>
          <w:p w14:paraId="7BA0B5D0" w14:textId="77777777" w:rsidR="00986D1E" w:rsidRPr="00E955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Be constructive and build on strengths by giving timely feedback that people can act on</w:t>
            </w:r>
          </w:p>
          <w:p w14:paraId="5F6BECC3" w14:textId="77777777" w:rsidR="00986D1E" w:rsidRPr="00E955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Identify and act on opportunities to coach and mentor others</w:t>
            </w:r>
          </w:p>
          <w:p w14:paraId="4A66ECF3" w14:textId="77777777" w:rsidR="00986D1E" w:rsidRPr="00E955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Recognise performance issues that need to be dealt with and work promptly to resolve them</w:t>
            </w:r>
          </w:p>
          <w:p w14:paraId="699D06A2" w14:textId="77777777" w:rsidR="00986D1E" w:rsidRPr="00E95577" w:rsidRDefault="00986D1E" w:rsidP="00986D1E">
            <w:pPr>
              <w:pStyle w:val="BodyText"/>
              <w:numPr>
                <w:ilvl w:val="0"/>
                <w:numId w:val="32"/>
              </w:numPr>
              <w:spacing w:before="0" w:after="0" w:line="240" w:lineRule="auto"/>
              <w:ind w:left="360" w:right="702"/>
              <w:jc w:val="both"/>
              <w:rPr>
                <w:rFonts w:ascii="Public Sans" w:hAnsi="Public Sans" w:cs="Arial"/>
                <w:color w:val="auto"/>
                <w:szCs w:val="22"/>
              </w:rPr>
            </w:pPr>
            <w:r w:rsidRPr="00E95577">
              <w:rPr>
                <w:rFonts w:ascii="Public Sans" w:hAnsi="Public Sans" w:cs="Arial"/>
                <w:color w:val="auto"/>
                <w:szCs w:val="22"/>
              </w:rPr>
              <w:t>Effectively support and manage team members who are working flexibly and in different locations</w:t>
            </w:r>
          </w:p>
          <w:p w14:paraId="48146552" w14:textId="77777777" w:rsidR="00986D1E" w:rsidRPr="00E95577" w:rsidRDefault="00986D1E" w:rsidP="00986D1E">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Create a safe environment that considers and respects team members’ individual differences, backgrounds and cultures</w:t>
            </w:r>
          </w:p>
          <w:p w14:paraId="2DFEEDD4" w14:textId="452ACF0A" w:rsidR="00986D1E" w:rsidRPr="00986D1E" w:rsidRDefault="00986D1E" w:rsidP="008961DB">
            <w:pPr>
              <w:pStyle w:val="BodyText"/>
              <w:numPr>
                <w:ilvl w:val="0"/>
                <w:numId w:val="32"/>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lastRenderedPageBreak/>
              <w:t>Reflect on feedback about your management style and potential areas where you can improve</w:t>
            </w:r>
          </w:p>
        </w:tc>
        <w:tc>
          <w:tcPr>
            <w:tcW w:w="1701" w:type="dxa"/>
            <w:gridSpan w:val="7"/>
            <w:tcBorders>
              <w:top w:val="single" w:sz="8" w:space="0" w:color="BCBEC0"/>
              <w:left w:val="nil"/>
              <w:bottom w:val="single" w:sz="8" w:space="0" w:color="BCBEC0"/>
              <w:right w:val="nil"/>
            </w:tcBorders>
            <w:shd w:val="clear" w:color="auto" w:fill="FFFFFF" w:themeFill="background1"/>
          </w:tcPr>
          <w:p w14:paraId="27F6AA4B" w14:textId="77777777" w:rsidR="00986D1E" w:rsidRPr="00410A77" w:rsidRDefault="00986D1E" w:rsidP="008961DB">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lastRenderedPageBreak/>
              <w:t>Intermediate</w:t>
            </w:r>
          </w:p>
        </w:tc>
      </w:tr>
    </w:tbl>
    <w:p w14:paraId="7506407B" w14:textId="77777777" w:rsidR="00723530" w:rsidRPr="002F76EA" w:rsidRDefault="00723530" w:rsidP="00723530">
      <w:pPr>
        <w:spacing w:after="0" w:line="240" w:lineRule="auto"/>
        <w:rPr>
          <w:rFonts w:ascii="Public Sans" w:hAnsi="Public Sans" w:cstheme="minorHAnsi"/>
        </w:rPr>
      </w:pPr>
    </w:p>
    <w:p w14:paraId="51B4B728" w14:textId="77777777" w:rsidR="00986D1E" w:rsidRDefault="00986D1E" w:rsidP="00723530">
      <w:pPr>
        <w:pStyle w:val="Heading1"/>
        <w:rPr>
          <w:rFonts w:ascii="Public Sans" w:hAnsi="Public Sans" w:cstheme="minorHAnsi"/>
        </w:rPr>
      </w:pPr>
      <w:bookmarkStart w:id="13" w:name="_Hlk219815164"/>
    </w:p>
    <w:p w14:paraId="53E6435D" w14:textId="67DAD89C" w:rsidR="00723530" w:rsidRPr="002F76EA" w:rsidRDefault="00723530" w:rsidP="00723530">
      <w:pPr>
        <w:pStyle w:val="Heading1"/>
        <w:rPr>
          <w:rFonts w:ascii="Public Sans" w:hAnsi="Public Sans" w:cstheme="minorHAnsi"/>
        </w:rPr>
      </w:pPr>
      <w:r w:rsidRPr="002F76EA">
        <w:rPr>
          <w:rFonts w:ascii="Public Sans" w:hAnsi="Public Sans" w:cstheme="minorHAnsi"/>
        </w:rPr>
        <w:t>Complementary capabilities</w:t>
      </w:r>
    </w:p>
    <w:p w14:paraId="43B318AF" w14:textId="77777777" w:rsidR="00723530" w:rsidRPr="002F76EA" w:rsidRDefault="00723530" w:rsidP="00723530">
      <w:pPr>
        <w:pStyle w:val="PlainText"/>
        <w:spacing w:before="62" w:line="276" w:lineRule="auto"/>
        <w:rPr>
          <w:rFonts w:ascii="Public Sans" w:eastAsiaTheme="minorEastAsia" w:hAnsi="Public Sans" w:cstheme="minorHAnsi"/>
          <w:sz w:val="22"/>
          <w:szCs w:val="22"/>
          <w:lang w:val="en-US"/>
        </w:rPr>
      </w:pPr>
      <w:r w:rsidRPr="002F76EA">
        <w:rPr>
          <w:rFonts w:ascii="Public Sans" w:eastAsiaTheme="minorEastAsia" w:hAnsi="Public Sans" w:cstheme="minorHAnsi"/>
          <w:i/>
          <w:sz w:val="22"/>
          <w:szCs w:val="22"/>
          <w:lang w:val="en-US"/>
        </w:rPr>
        <w:t>Complementary capabilities</w:t>
      </w:r>
      <w:r w:rsidRPr="002F76EA">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 performance required for the role and development opportunities. </w:t>
      </w:r>
    </w:p>
    <w:p w14:paraId="48C6B981" w14:textId="77777777" w:rsidR="00723530" w:rsidRDefault="00723530" w:rsidP="00723530">
      <w:pPr>
        <w:pStyle w:val="PlainText"/>
        <w:spacing w:before="62" w:line="276" w:lineRule="auto"/>
        <w:rPr>
          <w:rFonts w:ascii="Public Sans" w:eastAsiaTheme="minorEastAsia" w:hAnsi="Public Sans" w:cstheme="minorHAnsi"/>
          <w:sz w:val="22"/>
          <w:szCs w:val="22"/>
          <w:lang w:val="en-US"/>
        </w:rPr>
      </w:pPr>
      <w:r w:rsidRPr="002F76EA">
        <w:rPr>
          <w:rFonts w:ascii="Public Sans" w:eastAsiaTheme="minorEastAsia" w:hAnsi="Public Sans" w:cstheme="minorHAnsi"/>
          <w:sz w:val="22"/>
          <w:szCs w:val="22"/>
          <w:lang w:val="en-US"/>
        </w:rPr>
        <w:t>Note: capabilities listed as ‘not essential’ for this role are not relevant for recruitment purposes, however, may be relevant for future career development.</w:t>
      </w:r>
    </w:p>
    <w:tbl>
      <w:tblPr>
        <w:tblStyle w:val="PSCPurple"/>
        <w:tblW w:w="10689" w:type="dxa"/>
        <w:jc w:val="center"/>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723530" w:rsidRPr="002F76EA" w14:paraId="2070A93C" w14:textId="77777777" w:rsidTr="00644BDE">
        <w:trPr>
          <w:cnfStyle w:val="100000000000" w:firstRow="1" w:lastRow="0" w:firstColumn="0" w:lastColumn="0" w:oddVBand="0" w:evenVBand="0" w:oddHBand="0" w:evenHBand="0" w:firstRowFirstColumn="0" w:firstRowLastColumn="0" w:lastRowFirstColumn="0" w:lastRowLastColumn="0"/>
          <w:tblHeader/>
          <w:jc w:val="center"/>
        </w:trPr>
        <w:tc>
          <w:tcPr>
            <w:tcW w:w="10689" w:type="dxa"/>
            <w:gridSpan w:val="4"/>
          </w:tcPr>
          <w:p w14:paraId="0AC77218" w14:textId="77777777" w:rsidR="00723530" w:rsidRPr="00E061AC" w:rsidRDefault="00723530" w:rsidP="00644BDE">
            <w:pPr>
              <w:pStyle w:val="TableTextWhite0"/>
              <w:keepNext/>
              <w:rPr>
                <w:rFonts w:ascii="Public Sans" w:hAnsi="Public Sans" w:cstheme="minorHAnsi"/>
                <w:sz w:val="24"/>
                <w:szCs w:val="24"/>
              </w:rPr>
            </w:pPr>
            <w:bookmarkStart w:id="14" w:name="_Hlk219814669"/>
            <w:r w:rsidRPr="00E061AC">
              <w:rPr>
                <w:rFonts w:ascii="Public Sans" w:hAnsi="Public Sans" w:cstheme="minorHAnsi"/>
                <w:sz w:val="24"/>
                <w:szCs w:val="24"/>
              </w:rPr>
              <w:t>COMPLEMENTARY CAPABILITIES</w:t>
            </w:r>
          </w:p>
        </w:tc>
      </w:tr>
      <w:tr w:rsidR="00723530" w:rsidRPr="002F76EA" w14:paraId="4662227B" w14:textId="77777777" w:rsidTr="00644BDE">
        <w:trPr>
          <w:cnfStyle w:val="100000000000" w:firstRow="1" w:lastRow="0" w:firstColumn="0" w:lastColumn="0" w:oddVBand="0" w:evenVBand="0" w:oddHBand="0" w:evenHBand="0" w:firstRowFirstColumn="0" w:firstRowLastColumn="0" w:lastRowFirstColumn="0" w:lastRowLastColumn="0"/>
          <w:tblHeader/>
          <w:jc w:val="center"/>
        </w:trPr>
        <w:tc>
          <w:tcPr>
            <w:tcW w:w="1470" w:type="dxa"/>
            <w:tcBorders>
              <w:bottom w:val="nil"/>
            </w:tcBorders>
            <w:shd w:val="clear" w:color="auto" w:fill="BCBEC0"/>
            <w:vAlign w:val="center"/>
          </w:tcPr>
          <w:p w14:paraId="1D192436" w14:textId="77777777" w:rsidR="00723530" w:rsidRPr="002F76EA" w:rsidRDefault="00723530" w:rsidP="00644BDE">
            <w:pPr>
              <w:pStyle w:val="TableText"/>
              <w:keepNext/>
              <w:rPr>
                <w:rFonts w:ascii="Public Sans" w:hAnsi="Public Sans" w:cstheme="minorHAnsi"/>
                <w:b/>
                <w:sz w:val="22"/>
                <w:szCs w:val="22"/>
              </w:rPr>
            </w:pPr>
            <w:r w:rsidRPr="002F76EA">
              <w:rPr>
                <w:rFonts w:ascii="Public Sans" w:hAnsi="Public Sans" w:cstheme="minorHAnsi"/>
                <w:b/>
                <w:sz w:val="22"/>
                <w:szCs w:val="22"/>
              </w:rPr>
              <w:t>Capability Group/Sets</w:t>
            </w:r>
          </w:p>
        </w:tc>
        <w:tc>
          <w:tcPr>
            <w:tcW w:w="2409" w:type="dxa"/>
            <w:tcBorders>
              <w:bottom w:val="nil"/>
            </w:tcBorders>
            <w:shd w:val="clear" w:color="auto" w:fill="BCBEC0"/>
          </w:tcPr>
          <w:p w14:paraId="688EF50B" w14:textId="77777777" w:rsidR="00723530" w:rsidRPr="002F76EA" w:rsidRDefault="00723530" w:rsidP="00644BDE">
            <w:pPr>
              <w:pStyle w:val="TableText"/>
              <w:keepNext/>
              <w:rPr>
                <w:rFonts w:ascii="Public Sans" w:hAnsi="Public Sans" w:cstheme="minorHAnsi"/>
                <w:b/>
                <w:sz w:val="22"/>
                <w:szCs w:val="22"/>
              </w:rPr>
            </w:pPr>
            <w:r w:rsidRPr="002F76EA">
              <w:rPr>
                <w:rFonts w:ascii="Public Sans" w:hAnsi="Public Sans" w:cstheme="minorHAnsi"/>
                <w:b/>
                <w:sz w:val="22"/>
                <w:szCs w:val="22"/>
              </w:rPr>
              <w:t>Capability Name</w:t>
            </w:r>
          </w:p>
        </w:tc>
        <w:tc>
          <w:tcPr>
            <w:tcW w:w="4967" w:type="dxa"/>
            <w:tcBorders>
              <w:bottom w:val="nil"/>
            </w:tcBorders>
            <w:shd w:val="clear" w:color="auto" w:fill="BCBEC0"/>
          </w:tcPr>
          <w:p w14:paraId="4F5BA77F" w14:textId="77777777" w:rsidR="00723530" w:rsidRPr="002F76EA" w:rsidRDefault="00723530" w:rsidP="00644BDE">
            <w:pPr>
              <w:pStyle w:val="TableText"/>
              <w:keepNext/>
              <w:rPr>
                <w:rFonts w:ascii="Public Sans" w:hAnsi="Public Sans" w:cstheme="minorHAnsi"/>
                <w:b/>
                <w:sz w:val="22"/>
                <w:szCs w:val="22"/>
              </w:rPr>
            </w:pPr>
            <w:r w:rsidRPr="002F76EA">
              <w:rPr>
                <w:rFonts w:ascii="Public Sans" w:hAnsi="Public Sans" w:cstheme="minorHAnsi"/>
                <w:b/>
                <w:sz w:val="22"/>
                <w:szCs w:val="22"/>
              </w:rPr>
              <w:t>Description</w:t>
            </w:r>
          </w:p>
        </w:tc>
        <w:tc>
          <w:tcPr>
            <w:tcW w:w="1843" w:type="dxa"/>
            <w:tcBorders>
              <w:bottom w:val="nil"/>
            </w:tcBorders>
            <w:shd w:val="clear" w:color="auto" w:fill="BCBEC0"/>
          </w:tcPr>
          <w:p w14:paraId="0A35A0AF" w14:textId="77777777" w:rsidR="00723530" w:rsidRPr="002F76EA" w:rsidRDefault="00723530" w:rsidP="00644BDE">
            <w:pPr>
              <w:pStyle w:val="TableText"/>
              <w:keepNext/>
              <w:rPr>
                <w:rFonts w:ascii="Public Sans" w:hAnsi="Public Sans" w:cstheme="minorHAnsi"/>
                <w:b/>
                <w:sz w:val="22"/>
                <w:szCs w:val="22"/>
              </w:rPr>
            </w:pPr>
            <w:r w:rsidRPr="002F76EA">
              <w:rPr>
                <w:rFonts w:ascii="Public Sans" w:hAnsi="Public Sans" w:cstheme="minorHAnsi"/>
                <w:b/>
                <w:sz w:val="22"/>
                <w:szCs w:val="22"/>
              </w:rPr>
              <w:t>Level</w:t>
            </w:r>
          </w:p>
        </w:tc>
      </w:tr>
      <w:tr w:rsidR="00723530" w:rsidRPr="002F76EA" w14:paraId="5AF08AB0" w14:textId="77777777" w:rsidTr="00644BDE">
        <w:trPr>
          <w:trHeight w:val="20"/>
          <w:jc w:val="center"/>
        </w:trPr>
        <w:tc>
          <w:tcPr>
            <w:tcW w:w="1470" w:type="dxa"/>
            <w:vMerge w:val="restart"/>
            <w:tcBorders>
              <w:top w:val="nil"/>
            </w:tcBorders>
            <w:shd w:val="clear" w:color="auto" w:fill="F2F2F2" w:themeFill="background1" w:themeFillShade="F2"/>
          </w:tcPr>
          <w:p w14:paraId="3DD19868" w14:textId="77777777" w:rsidR="00723530" w:rsidRPr="002F76EA" w:rsidRDefault="00723530" w:rsidP="00644BDE">
            <w:pPr>
              <w:keepNext/>
              <w:rPr>
                <w:rFonts w:ascii="Public Sans" w:hAnsi="Public Sans" w:cstheme="minorHAnsi"/>
                <w:szCs w:val="22"/>
              </w:rPr>
            </w:pPr>
          </w:p>
          <w:p w14:paraId="2CD0B1D0" w14:textId="77777777" w:rsidR="00723530" w:rsidRPr="002F76EA" w:rsidRDefault="00723530" w:rsidP="00644BDE">
            <w:pPr>
              <w:keepNext/>
              <w:rPr>
                <w:rFonts w:ascii="Public Sans" w:hAnsi="Public Sans" w:cstheme="minorHAnsi"/>
                <w:szCs w:val="22"/>
              </w:rPr>
            </w:pPr>
            <w:r w:rsidRPr="002F76EA">
              <w:rPr>
                <w:rFonts w:ascii="Public Sans" w:hAnsi="Public Sans"/>
                <w:noProof/>
              </w:rPr>
              <w:drawing>
                <wp:inline distT="0" distB="0" distL="0" distR="0" wp14:anchorId="3182C890" wp14:editId="01550286">
                  <wp:extent cx="895350" cy="895350"/>
                  <wp:effectExtent l="0" t="0" r="0" b="0"/>
                  <wp:docPr id="7429"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95350" cy="89535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5D423ED8" w14:textId="77777777" w:rsidR="00723530" w:rsidRPr="002F76EA" w:rsidRDefault="00723530" w:rsidP="00644BDE">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5171CCD8" w14:textId="77777777" w:rsidR="00723530" w:rsidRPr="002F76EA" w:rsidRDefault="00723530" w:rsidP="00644BDE">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15CC5549" w14:textId="77777777" w:rsidR="00723530" w:rsidRPr="002F76EA" w:rsidRDefault="00723530" w:rsidP="00644BDE">
            <w:pPr>
              <w:pStyle w:val="TableText"/>
              <w:keepNext/>
              <w:rPr>
                <w:rFonts w:ascii="Public Sans" w:hAnsi="Public Sans" w:cstheme="minorHAnsi"/>
                <w:sz w:val="22"/>
                <w:szCs w:val="22"/>
              </w:rPr>
            </w:pPr>
          </w:p>
        </w:tc>
      </w:tr>
      <w:tr w:rsidR="00723530" w:rsidRPr="002F76EA" w14:paraId="00D28373" w14:textId="77777777" w:rsidTr="00644BDE">
        <w:trPr>
          <w:jc w:val="center"/>
        </w:trPr>
        <w:tc>
          <w:tcPr>
            <w:tcW w:w="1470" w:type="dxa"/>
            <w:vMerge/>
          </w:tcPr>
          <w:p w14:paraId="1AE22D52" w14:textId="77777777" w:rsidR="00723530" w:rsidRPr="002F76EA" w:rsidRDefault="00723530" w:rsidP="00644BDE">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71F16B3E" w14:textId="77777777" w:rsidR="00723530" w:rsidRPr="00101D1D" w:rsidRDefault="00723530" w:rsidP="00644BDE">
            <w:pPr>
              <w:pStyle w:val="TableText"/>
              <w:keepNext/>
              <w:rPr>
                <w:rFonts w:ascii="Public Sans" w:hAnsi="Public Sans" w:cstheme="minorHAnsi"/>
                <w:sz w:val="22"/>
                <w:szCs w:val="22"/>
              </w:rPr>
            </w:pPr>
            <w:r w:rsidRPr="00101D1D">
              <w:rPr>
                <w:rFonts w:ascii="Public Sans" w:hAnsi="Public Sans" w:cstheme="minorHAnsi"/>
                <w:sz w:val="22"/>
                <w:szCs w:val="22"/>
              </w:rPr>
              <w:t>Manage Self</w:t>
            </w:r>
          </w:p>
        </w:tc>
        <w:tc>
          <w:tcPr>
            <w:tcW w:w="4967" w:type="dxa"/>
            <w:tcBorders>
              <w:top w:val="single" w:sz="4" w:space="0" w:color="D9D9D9" w:themeColor="background1" w:themeShade="D9"/>
              <w:bottom w:val="single" w:sz="4" w:space="0" w:color="D9D9D9" w:themeColor="background1" w:themeShade="D9"/>
            </w:tcBorders>
          </w:tcPr>
          <w:p w14:paraId="55AC1C2A" w14:textId="77777777" w:rsidR="00723530" w:rsidRPr="00101D1D" w:rsidRDefault="00723530" w:rsidP="00644BDE">
            <w:pPr>
              <w:rPr>
                <w:rFonts w:ascii="Public Sans" w:hAnsi="Public Sans" w:cstheme="minorHAnsi"/>
                <w:szCs w:val="22"/>
              </w:rPr>
            </w:pPr>
            <w:r w:rsidRPr="00101D1D">
              <w:rPr>
                <w:rFonts w:ascii="Public Sans" w:hAnsi="Public Sans" w:cstheme="minorHAnsi"/>
                <w:szCs w:val="22"/>
              </w:rPr>
              <w:t>Be persistent, self-reflect and commit to learning</w:t>
            </w:r>
          </w:p>
        </w:tc>
        <w:sdt>
          <w:sdtPr>
            <w:rPr>
              <w:rFonts w:ascii="Public Sans" w:hAnsi="Public Sans" w:cstheme="minorHAnsi"/>
              <w:sz w:val="22"/>
              <w:szCs w:val="22"/>
            </w:rPr>
            <w:id w:val="1906187070"/>
            <w:placeholder>
              <w:docPart w:val="3D405EF6666C4149BB12F1564D3705D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46C14DCD" w14:textId="1AA8D637" w:rsidR="00723530" w:rsidRPr="00101D1D" w:rsidRDefault="00986D1E"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723530" w:rsidRPr="002F76EA" w14:paraId="2C3CBB1C" w14:textId="77777777" w:rsidTr="00644BDE">
        <w:trPr>
          <w:jc w:val="center"/>
        </w:trPr>
        <w:tc>
          <w:tcPr>
            <w:tcW w:w="1470" w:type="dxa"/>
            <w:vMerge/>
            <w:tcBorders>
              <w:bottom w:val="single" w:sz="4" w:space="0" w:color="auto"/>
            </w:tcBorders>
          </w:tcPr>
          <w:p w14:paraId="27097B51" w14:textId="77777777" w:rsidR="00723530" w:rsidRPr="002F76EA" w:rsidRDefault="00723530" w:rsidP="00644BDE">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auto"/>
            </w:tcBorders>
          </w:tcPr>
          <w:p w14:paraId="31CC902B" w14:textId="77777777" w:rsidR="00723530" w:rsidRPr="00101D1D" w:rsidRDefault="00723530" w:rsidP="00644BDE">
            <w:pPr>
              <w:pStyle w:val="TableText"/>
              <w:rPr>
                <w:rFonts w:ascii="Public Sans" w:hAnsi="Public Sans" w:cstheme="minorHAnsi"/>
                <w:sz w:val="22"/>
                <w:szCs w:val="22"/>
              </w:rPr>
            </w:pPr>
            <w:r w:rsidRPr="00101D1D">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auto"/>
            </w:tcBorders>
          </w:tcPr>
          <w:p w14:paraId="0FC39A60" w14:textId="77777777" w:rsidR="00723530" w:rsidRPr="00101D1D" w:rsidRDefault="00723530" w:rsidP="00644BDE">
            <w:pPr>
              <w:rPr>
                <w:rFonts w:ascii="Public Sans" w:hAnsi="Public Sans" w:cstheme="minorHAnsi"/>
                <w:szCs w:val="22"/>
              </w:rPr>
            </w:pPr>
            <w:r w:rsidRPr="00101D1D">
              <w:rPr>
                <w:rFonts w:ascii="Public Sans" w:hAnsi="Public Sans" w:cstheme="minorHAnsi"/>
                <w:szCs w:val="22"/>
              </w:rPr>
              <w:t>Be inclusive and respect diverse backgrounds, experiences and perspectives</w:t>
            </w:r>
          </w:p>
        </w:tc>
        <w:sdt>
          <w:sdtPr>
            <w:rPr>
              <w:rFonts w:ascii="Public Sans" w:hAnsi="Public Sans" w:cstheme="minorHAnsi"/>
              <w:sz w:val="22"/>
              <w:szCs w:val="22"/>
            </w:rPr>
            <w:id w:val="455530251"/>
            <w:placeholder>
              <w:docPart w:val="C427C2D020994E17AC087F4A09E4868E"/>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5E06216A" w14:textId="4B95329B" w:rsidR="00723530" w:rsidRPr="00101D1D" w:rsidRDefault="00986D1E"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723530" w:rsidRPr="002F76EA" w14:paraId="7C313704" w14:textId="77777777" w:rsidTr="00644BDE">
        <w:tblPrEx>
          <w:tblBorders>
            <w:top w:val="single" w:sz="8" w:space="0" w:color="auto"/>
            <w:bottom w:val="single" w:sz="8" w:space="0" w:color="BCBEC0"/>
          </w:tblBorders>
        </w:tblPrEx>
        <w:trPr>
          <w:trHeight w:val="200"/>
          <w:jc w:val="center"/>
        </w:trPr>
        <w:tc>
          <w:tcPr>
            <w:tcW w:w="1470" w:type="dxa"/>
            <w:vMerge w:val="restart"/>
            <w:tcBorders>
              <w:top w:val="single" w:sz="4" w:space="0" w:color="auto"/>
            </w:tcBorders>
            <w:shd w:val="clear" w:color="auto" w:fill="F2F2F2" w:themeFill="background1" w:themeFillShade="F2"/>
          </w:tcPr>
          <w:p w14:paraId="30E2EA01" w14:textId="77777777" w:rsidR="00723530" w:rsidRPr="002F76EA" w:rsidRDefault="00723530" w:rsidP="00644BDE">
            <w:pPr>
              <w:keepNext/>
              <w:rPr>
                <w:rFonts w:ascii="Public Sans" w:hAnsi="Public Sans"/>
                <w:noProof/>
                <w:szCs w:val="22"/>
                <w:lang w:eastAsia="en-AU"/>
              </w:rPr>
            </w:pPr>
          </w:p>
          <w:p w14:paraId="0C37F11F" w14:textId="77777777" w:rsidR="00723530" w:rsidRPr="002F76EA" w:rsidRDefault="00723530" w:rsidP="00644BDE">
            <w:pPr>
              <w:keepNext/>
              <w:rPr>
                <w:rFonts w:ascii="Public Sans" w:hAnsi="Public Sans"/>
                <w:noProof/>
                <w:szCs w:val="22"/>
                <w:lang w:eastAsia="en-AU"/>
              </w:rPr>
            </w:pPr>
            <w:r w:rsidRPr="002F76EA">
              <w:rPr>
                <w:rFonts w:ascii="Public Sans" w:hAnsi="Public Sans"/>
                <w:noProof/>
              </w:rPr>
              <w:drawing>
                <wp:inline distT="0" distB="0" distL="0" distR="0" wp14:anchorId="354E89B9" wp14:editId="21065D25">
                  <wp:extent cx="857250" cy="857250"/>
                  <wp:effectExtent l="0" t="0" r="0" b="0"/>
                  <wp:docPr id="1023"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5929F40C" w14:textId="77777777" w:rsidR="00723530" w:rsidRPr="00101D1D" w:rsidRDefault="00723530" w:rsidP="00644BDE">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39845CA2" w14:textId="77777777" w:rsidR="00723530" w:rsidRPr="00101D1D" w:rsidRDefault="00723530" w:rsidP="00644BDE">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25E27863" w14:textId="77777777" w:rsidR="00723530" w:rsidRPr="00101D1D" w:rsidRDefault="00723530" w:rsidP="00644BDE">
            <w:pPr>
              <w:pStyle w:val="TableText"/>
              <w:keepNext/>
              <w:rPr>
                <w:rFonts w:ascii="Public Sans" w:hAnsi="Public Sans" w:cstheme="minorHAnsi"/>
                <w:sz w:val="22"/>
                <w:szCs w:val="22"/>
              </w:rPr>
            </w:pPr>
          </w:p>
        </w:tc>
      </w:tr>
      <w:tr w:rsidR="00723530" w:rsidRPr="002F76EA" w14:paraId="5C1E328C" w14:textId="77777777" w:rsidTr="00644BDE">
        <w:tblPrEx>
          <w:tblBorders>
            <w:top w:val="single" w:sz="8" w:space="0" w:color="auto"/>
            <w:bottom w:val="single" w:sz="8" w:space="0" w:color="BCBEC0"/>
          </w:tblBorders>
        </w:tblPrEx>
        <w:trPr>
          <w:jc w:val="center"/>
        </w:trPr>
        <w:tc>
          <w:tcPr>
            <w:tcW w:w="1470" w:type="dxa"/>
            <w:vMerge/>
          </w:tcPr>
          <w:p w14:paraId="2819F781" w14:textId="77777777" w:rsidR="00723530" w:rsidRPr="002F76EA" w:rsidRDefault="00723530"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0738DA59" w14:textId="77777777" w:rsidR="00723530" w:rsidRPr="00101D1D" w:rsidRDefault="00723530" w:rsidP="00644BDE">
            <w:pPr>
              <w:pStyle w:val="TableText"/>
              <w:keepNext/>
              <w:rPr>
                <w:rFonts w:ascii="Public Sans" w:hAnsi="Public Sans" w:cstheme="minorHAnsi"/>
                <w:sz w:val="22"/>
                <w:szCs w:val="22"/>
              </w:rPr>
            </w:pPr>
            <w:r w:rsidRPr="00101D1D">
              <w:rPr>
                <w:rFonts w:ascii="Public Sans" w:hAnsi="Public Sans" w:cstheme="minorHAnsi"/>
                <w:sz w:val="22"/>
                <w:szCs w:val="22"/>
              </w:rPr>
              <w:t>Commit to Customer Service</w:t>
            </w:r>
          </w:p>
        </w:tc>
        <w:tc>
          <w:tcPr>
            <w:tcW w:w="4967" w:type="dxa"/>
            <w:tcBorders>
              <w:top w:val="single" w:sz="4" w:space="0" w:color="D9D9D9" w:themeColor="background1" w:themeShade="D9"/>
              <w:bottom w:val="single" w:sz="4" w:space="0" w:color="D9D9D9" w:themeColor="background1" w:themeShade="D9"/>
            </w:tcBorders>
          </w:tcPr>
          <w:p w14:paraId="2B1D2A93" w14:textId="77777777" w:rsidR="00723530" w:rsidRPr="00101D1D" w:rsidRDefault="00723530" w:rsidP="00644BDE">
            <w:pPr>
              <w:rPr>
                <w:rFonts w:ascii="Public Sans" w:hAnsi="Public Sans" w:cstheme="minorHAnsi"/>
                <w:szCs w:val="22"/>
              </w:rPr>
            </w:pPr>
            <w:r w:rsidRPr="00101D1D">
              <w:rPr>
                <w:rFonts w:ascii="Public Sans" w:hAnsi="Public Sans" w:cstheme="minorHAnsi"/>
                <w:szCs w:val="22"/>
              </w:rPr>
              <w:t>Provide customer-focused services in line with public sector and organisational objectives</w:t>
            </w:r>
          </w:p>
        </w:tc>
        <w:sdt>
          <w:sdtPr>
            <w:rPr>
              <w:rFonts w:ascii="Public Sans" w:hAnsi="Public Sans" w:cstheme="minorHAnsi"/>
              <w:sz w:val="22"/>
              <w:szCs w:val="22"/>
            </w:rPr>
            <w:id w:val="423001029"/>
            <w:placeholder>
              <w:docPart w:val="FBD397E15BD540D4B9A67316DC2BEC2E"/>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18F7239E" w14:textId="392D5640" w:rsidR="00723530" w:rsidRPr="00101D1D" w:rsidRDefault="00986D1E" w:rsidP="00644BDE">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723530" w:rsidRPr="002F76EA" w14:paraId="060C7BE7" w14:textId="77777777" w:rsidTr="00986D1E">
        <w:tblPrEx>
          <w:tblBorders>
            <w:top w:val="single" w:sz="8" w:space="0" w:color="auto"/>
            <w:bottom w:val="single" w:sz="8" w:space="0" w:color="BCBEC0"/>
          </w:tblBorders>
        </w:tblPrEx>
        <w:trPr>
          <w:jc w:val="center"/>
        </w:trPr>
        <w:tc>
          <w:tcPr>
            <w:tcW w:w="1470" w:type="dxa"/>
            <w:vMerge/>
            <w:tcBorders>
              <w:bottom w:val="single" w:sz="4" w:space="0" w:color="auto"/>
            </w:tcBorders>
          </w:tcPr>
          <w:p w14:paraId="2E64941C" w14:textId="77777777" w:rsidR="00723530" w:rsidRPr="002F76EA" w:rsidRDefault="00723530" w:rsidP="00644BDE">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6392BB67" w14:textId="77777777" w:rsidR="00723530" w:rsidRPr="00101D1D" w:rsidRDefault="00723530" w:rsidP="00644BDE">
            <w:pPr>
              <w:pStyle w:val="TableText"/>
              <w:rPr>
                <w:rFonts w:ascii="Public Sans" w:hAnsi="Public Sans" w:cstheme="minorHAnsi"/>
                <w:sz w:val="22"/>
                <w:szCs w:val="22"/>
              </w:rPr>
            </w:pPr>
            <w:r w:rsidRPr="00101D1D">
              <w:rPr>
                <w:rFonts w:ascii="Public Sans" w:hAnsi="Public Sans" w:cstheme="minorHAnsi"/>
                <w:bCs/>
                <w:sz w:val="22"/>
                <w:szCs w:val="22"/>
              </w:rPr>
              <w:t>Influence and Negotiate</w:t>
            </w:r>
          </w:p>
        </w:tc>
        <w:tc>
          <w:tcPr>
            <w:tcW w:w="4967" w:type="dxa"/>
            <w:tcBorders>
              <w:top w:val="single" w:sz="4" w:space="0" w:color="D9D9D9" w:themeColor="background1" w:themeShade="D9"/>
              <w:bottom w:val="single" w:sz="4" w:space="0" w:color="auto"/>
            </w:tcBorders>
          </w:tcPr>
          <w:p w14:paraId="0F2C5854" w14:textId="77777777" w:rsidR="00723530" w:rsidRPr="00101D1D" w:rsidRDefault="00723530" w:rsidP="00644BDE">
            <w:pPr>
              <w:rPr>
                <w:rFonts w:ascii="Public Sans" w:hAnsi="Public Sans" w:cstheme="minorHAnsi"/>
                <w:szCs w:val="22"/>
              </w:rPr>
            </w:pPr>
            <w:r w:rsidRPr="00101D1D">
              <w:rPr>
                <w:rFonts w:ascii="Public Sans" w:hAnsi="Public Sans" w:cstheme="minorHAnsi"/>
                <w:szCs w:val="22"/>
              </w:rPr>
              <w:t>Gain consensus and commitment from others, and resolve issues and conflicts</w:t>
            </w:r>
          </w:p>
        </w:tc>
        <w:sdt>
          <w:sdtPr>
            <w:rPr>
              <w:rFonts w:ascii="Public Sans" w:hAnsi="Public Sans" w:cstheme="minorHAnsi"/>
              <w:sz w:val="22"/>
              <w:szCs w:val="22"/>
            </w:rPr>
            <w:id w:val="1422534758"/>
            <w:placeholder>
              <w:docPart w:val="48C326A5DCCF4E51AE59ADE0B6225DA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3345564C" w14:textId="3BCEECD7" w:rsidR="00723530" w:rsidRPr="00101D1D" w:rsidRDefault="00986D1E"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723530" w:rsidRPr="002F76EA" w14:paraId="1096E747" w14:textId="77777777" w:rsidTr="00986D1E">
        <w:tblPrEx>
          <w:tblBorders>
            <w:top w:val="single" w:sz="8" w:space="0" w:color="auto"/>
            <w:bottom w:val="single" w:sz="8" w:space="0" w:color="BCBEC0"/>
          </w:tblBorders>
        </w:tblPrEx>
        <w:trPr>
          <w:jc w:val="center"/>
        </w:trPr>
        <w:tc>
          <w:tcPr>
            <w:tcW w:w="1470" w:type="dxa"/>
            <w:vMerge w:val="restart"/>
            <w:tcBorders>
              <w:top w:val="single" w:sz="4" w:space="0" w:color="auto"/>
              <w:bottom w:val="single" w:sz="8" w:space="0" w:color="000000" w:themeColor="text1"/>
            </w:tcBorders>
            <w:shd w:val="clear" w:color="auto" w:fill="F2F2F2" w:themeFill="background1" w:themeFillShade="F2"/>
          </w:tcPr>
          <w:p w14:paraId="27F9FBAD" w14:textId="77777777" w:rsidR="00723530" w:rsidRPr="002F76EA" w:rsidRDefault="00723530" w:rsidP="00644BDE">
            <w:pPr>
              <w:keepNext/>
              <w:rPr>
                <w:rFonts w:ascii="Public Sans" w:hAnsi="Public Sans"/>
                <w:noProof/>
                <w:szCs w:val="22"/>
                <w:lang w:eastAsia="en-AU"/>
              </w:rPr>
            </w:pPr>
          </w:p>
          <w:p w14:paraId="3C38DC83" w14:textId="77777777" w:rsidR="00723530" w:rsidRPr="002F76EA" w:rsidRDefault="00723530" w:rsidP="00644BDE">
            <w:pPr>
              <w:keepNext/>
              <w:rPr>
                <w:rFonts w:ascii="Public Sans" w:hAnsi="Public Sans"/>
                <w:noProof/>
                <w:szCs w:val="22"/>
                <w:lang w:eastAsia="en-AU"/>
              </w:rPr>
            </w:pPr>
            <w:r w:rsidRPr="002F76EA">
              <w:rPr>
                <w:rFonts w:ascii="Public Sans" w:hAnsi="Public Sans"/>
                <w:noProof/>
              </w:rPr>
              <w:drawing>
                <wp:inline distT="0" distB="0" distL="0" distR="0" wp14:anchorId="0C3018BE" wp14:editId="2C31E703">
                  <wp:extent cx="857250" cy="857250"/>
                  <wp:effectExtent l="0" t="0" r="0" b="0"/>
                  <wp:docPr id="4608"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C705E0F" w14:textId="77777777" w:rsidR="00723530" w:rsidRPr="00101D1D" w:rsidRDefault="00723530" w:rsidP="00644BDE">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2DD568CD" w14:textId="77777777" w:rsidR="00723530" w:rsidRPr="00101D1D" w:rsidRDefault="00723530" w:rsidP="00644BDE">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6F2243FB" w14:textId="77777777" w:rsidR="00723530" w:rsidRPr="00101D1D" w:rsidRDefault="00723530" w:rsidP="00644BDE">
            <w:pPr>
              <w:pStyle w:val="TableText"/>
              <w:keepNext/>
              <w:rPr>
                <w:rFonts w:ascii="Public Sans" w:hAnsi="Public Sans" w:cstheme="minorHAnsi"/>
                <w:sz w:val="22"/>
                <w:szCs w:val="22"/>
              </w:rPr>
            </w:pPr>
          </w:p>
        </w:tc>
      </w:tr>
      <w:tr w:rsidR="00723530" w:rsidRPr="002F76EA" w14:paraId="54F72C07" w14:textId="77777777" w:rsidTr="00986D1E">
        <w:tblPrEx>
          <w:tblBorders>
            <w:top w:val="single" w:sz="8" w:space="0" w:color="auto"/>
            <w:bottom w:val="single" w:sz="8" w:space="0" w:color="BCBEC0"/>
          </w:tblBorders>
        </w:tblPrEx>
        <w:trPr>
          <w:jc w:val="center"/>
        </w:trPr>
        <w:tc>
          <w:tcPr>
            <w:tcW w:w="1470" w:type="dxa"/>
            <w:vMerge/>
            <w:tcBorders>
              <w:top w:val="single" w:sz="8" w:space="0" w:color="BCBEC0"/>
              <w:bottom w:val="single" w:sz="8" w:space="0" w:color="000000" w:themeColor="text1"/>
            </w:tcBorders>
          </w:tcPr>
          <w:p w14:paraId="08334246" w14:textId="77777777" w:rsidR="00723530" w:rsidRPr="002F76EA" w:rsidRDefault="00723530" w:rsidP="00644BDE">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318222BD" w14:textId="77777777" w:rsidR="00723530" w:rsidRPr="00101D1D" w:rsidRDefault="00723530" w:rsidP="00644BDE">
            <w:pPr>
              <w:pStyle w:val="TableText"/>
              <w:keepNext/>
              <w:rPr>
                <w:rFonts w:ascii="Public Sans" w:hAnsi="Public Sans" w:cstheme="minorHAnsi"/>
                <w:sz w:val="22"/>
                <w:szCs w:val="22"/>
              </w:rPr>
            </w:pPr>
            <w:r w:rsidRPr="00101D1D">
              <w:rPr>
                <w:rFonts w:ascii="Public Sans" w:hAnsi="Public Sans" w:cstheme="minorHAnsi"/>
                <w:sz w:val="22"/>
                <w:szCs w:val="22"/>
              </w:rPr>
              <w:t>Deliver Results</w:t>
            </w:r>
          </w:p>
        </w:tc>
        <w:tc>
          <w:tcPr>
            <w:tcW w:w="4967" w:type="dxa"/>
            <w:tcBorders>
              <w:top w:val="nil"/>
              <w:bottom w:val="single" w:sz="4" w:space="0" w:color="D9D9D9" w:themeColor="background1" w:themeShade="D9"/>
            </w:tcBorders>
          </w:tcPr>
          <w:p w14:paraId="687B860C" w14:textId="77777777" w:rsidR="00723530" w:rsidRPr="00101D1D" w:rsidRDefault="00723530" w:rsidP="00644BDE">
            <w:pPr>
              <w:rPr>
                <w:rFonts w:ascii="Public Sans" w:hAnsi="Public Sans" w:cstheme="minorHAnsi"/>
                <w:szCs w:val="22"/>
              </w:rPr>
            </w:pPr>
            <w:r w:rsidRPr="00101D1D">
              <w:rPr>
                <w:rFonts w:ascii="Public Sans" w:hAnsi="Public Sans" w:cstheme="minorHAnsi"/>
                <w:szCs w:val="22"/>
              </w:rPr>
              <w:t>Achieve results by using resources efficiently and committing to quality outcomes</w:t>
            </w:r>
          </w:p>
        </w:tc>
        <w:sdt>
          <w:sdtPr>
            <w:rPr>
              <w:rFonts w:ascii="Public Sans" w:hAnsi="Public Sans" w:cstheme="minorHAnsi"/>
              <w:sz w:val="22"/>
              <w:szCs w:val="22"/>
            </w:rPr>
            <w:id w:val="1950660735"/>
            <w:placeholder>
              <w:docPart w:val="DE957B4A1007495EB4B415F0175F96A3"/>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65D26EF2" w14:textId="7548B6EF" w:rsidR="00723530" w:rsidRPr="00101D1D" w:rsidRDefault="00986D1E"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723530" w:rsidRPr="002F76EA" w14:paraId="0835A85F" w14:textId="77777777" w:rsidTr="00986D1E">
        <w:tblPrEx>
          <w:tblBorders>
            <w:top w:val="single" w:sz="8" w:space="0" w:color="auto"/>
            <w:bottom w:val="single" w:sz="8" w:space="0" w:color="BCBEC0"/>
          </w:tblBorders>
        </w:tblPrEx>
        <w:trPr>
          <w:jc w:val="center"/>
        </w:trPr>
        <w:tc>
          <w:tcPr>
            <w:tcW w:w="1470" w:type="dxa"/>
            <w:vMerge/>
            <w:tcBorders>
              <w:top w:val="single" w:sz="8" w:space="0" w:color="BCBEC0"/>
              <w:bottom w:val="single" w:sz="8" w:space="0" w:color="000000" w:themeColor="text1"/>
            </w:tcBorders>
          </w:tcPr>
          <w:p w14:paraId="2960FAE3" w14:textId="77777777" w:rsidR="00723530" w:rsidRPr="002F76EA" w:rsidRDefault="00723530"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088590FD" w14:textId="77777777" w:rsidR="00723530" w:rsidRPr="00101D1D" w:rsidRDefault="00723530" w:rsidP="00644BDE">
            <w:pPr>
              <w:pStyle w:val="TableText"/>
              <w:keepNext/>
              <w:rPr>
                <w:rFonts w:ascii="Public Sans" w:hAnsi="Public Sans" w:cstheme="minorHAnsi"/>
                <w:sz w:val="22"/>
                <w:szCs w:val="22"/>
              </w:rPr>
            </w:pPr>
            <w:r w:rsidRPr="00101D1D">
              <w:rPr>
                <w:rFonts w:ascii="Public Sans" w:hAnsi="Public Sans" w:cstheme="minorHAnsi"/>
                <w:bCs/>
                <w:sz w:val="22"/>
                <w:szCs w:val="22"/>
              </w:rPr>
              <w:t>Plan and Prioritise</w:t>
            </w:r>
          </w:p>
        </w:tc>
        <w:tc>
          <w:tcPr>
            <w:tcW w:w="4967" w:type="dxa"/>
            <w:tcBorders>
              <w:top w:val="single" w:sz="4" w:space="0" w:color="D9D9D9" w:themeColor="background1" w:themeShade="D9"/>
              <w:bottom w:val="single" w:sz="4" w:space="0" w:color="D9D9D9" w:themeColor="background1" w:themeShade="D9"/>
            </w:tcBorders>
          </w:tcPr>
          <w:p w14:paraId="0717E812" w14:textId="77777777" w:rsidR="00723530" w:rsidRPr="00101D1D" w:rsidRDefault="00723530" w:rsidP="00644BDE">
            <w:pPr>
              <w:rPr>
                <w:rFonts w:ascii="Public Sans" w:hAnsi="Public Sans" w:cstheme="minorHAnsi"/>
                <w:szCs w:val="22"/>
              </w:rPr>
            </w:pPr>
            <w:r w:rsidRPr="00101D1D">
              <w:rPr>
                <w:rFonts w:ascii="Public Sans" w:hAnsi="Public Sans" w:cstheme="minorHAnsi"/>
                <w:szCs w:val="22"/>
              </w:rPr>
              <w:t>Plan to achieve priority outcomes and respond flexibly to changing circumstances</w:t>
            </w:r>
          </w:p>
        </w:tc>
        <w:sdt>
          <w:sdtPr>
            <w:rPr>
              <w:rFonts w:ascii="Public Sans" w:hAnsi="Public Sans" w:cstheme="minorHAnsi"/>
              <w:sz w:val="22"/>
              <w:szCs w:val="22"/>
            </w:rPr>
            <w:id w:val="1157725434"/>
            <w:placeholder>
              <w:docPart w:val="CCDA09D373E44A4F857905597A46FC5D"/>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3B2EA9D2" w14:textId="466A9223" w:rsidR="00723530" w:rsidRPr="00101D1D" w:rsidRDefault="00986D1E"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r w:rsidR="00723530" w:rsidRPr="002F76EA" w14:paraId="0C4F3DFD" w14:textId="77777777" w:rsidTr="00986D1E">
        <w:tblPrEx>
          <w:tblBorders>
            <w:top w:val="single" w:sz="8" w:space="0" w:color="auto"/>
            <w:bottom w:val="single" w:sz="8" w:space="0" w:color="BCBEC0"/>
          </w:tblBorders>
        </w:tblPrEx>
        <w:trPr>
          <w:jc w:val="center"/>
        </w:trPr>
        <w:tc>
          <w:tcPr>
            <w:tcW w:w="1470" w:type="dxa"/>
            <w:vMerge/>
            <w:tcBorders>
              <w:top w:val="single" w:sz="8" w:space="0" w:color="BCBEC0"/>
              <w:bottom w:val="single" w:sz="8" w:space="0" w:color="000000" w:themeColor="text1"/>
            </w:tcBorders>
          </w:tcPr>
          <w:p w14:paraId="0D88F824" w14:textId="77777777" w:rsidR="00723530" w:rsidRPr="002F76EA" w:rsidRDefault="00723530"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5AA43652" w14:textId="77777777" w:rsidR="00723530" w:rsidRPr="00101D1D" w:rsidRDefault="00723530" w:rsidP="00644BDE">
            <w:pPr>
              <w:pStyle w:val="TableText"/>
              <w:keepNext/>
              <w:rPr>
                <w:rFonts w:ascii="Public Sans" w:hAnsi="Public Sans" w:cstheme="minorHAnsi"/>
                <w:sz w:val="22"/>
                <w:szCs w:val="22"/>
              </w:rPr>
            </w:pPr>
            <w:r w:rsidRPr="00101D1D">
              <w:rPr>
                <w:rFonts w:ascii="Public Sans" w:hAnsi="Public Sans" w:cstheme="minorHAnsi"/>
                <w:bCs/>
                <w:sz w:val="22"/>
                <w:szCs w:val="22"/>
              </w:rPr>
              <w:t>Think and Solve Problems</w:t>
            </w:r>
          </w:p>
        </w:tc>
        <w:tc>
          <w:tcPr>
            <w:tcW w:w="4967" w:type="dxa"/>
            <w:tcBorders>
              <w:top w:val="single" w:sz="4" w:space="0" w:color="D9D9D9" w:themeColor="background1" w:themeShade="D9"/>
              <w:bottom w:val="single" w:sz="4" w:space="0" w:color="D9D9D9" w:themeColor="background1" w:themeShade="D9"/>
            </w:tcBorders>
          </w:tcPr>
          <w:p w14:paraId="68C4DF4C" w14:textId="77777777" w:rsidR="00723530" w:rsidRPr="00101D1D" w:rsidRDefault="00723530" w:rsidP="00644BDE">
            <w:pPr>
              <w:rPr>
                <w:rFonts w:ascii="Public Sans" w:hAnsi="Public Sans" w:cstheme="minorHAnsi"/>
                <w:szCs w:val="22"/>
              </w:rPr>
            </w:pPr>
            <w:r w:rsidRPr="00101D1D">
              <w:rPr>
                <w:rFonts w:ascii="Public Sans" w:hAnsi="Public Sans" w:cstheme="minorHAnsi"/>
                <w:szCs w:val="22"/>
              </w:rPr>
              <w:t>Think, analyse and consider the broader context to develop practical solutions</w:t>
            </w:r>
          </w:p>
        </w:tc>
        <w:sdt>
          <w:sdtPr>
            <w:rPr>
              <w:rFonts w:ascii="Public Sans" w:hAnsi="Public Sans" w:cstheme="minorHAnsi"/>
              <w:sz w:val="22"/>
              <w:szCs w:val="22"/>
            </w:rPr>
            <w:id w:val="-283959339"/>
            <w:placeholder>
              <w:docPart w:val="712108E88E4C48B498CBBEBD9212D4ED"/>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63B75BF2" w14:textId="4796720D" w:rsidR="00723530" w:rsidRPr="00101D1D" w:rsidRDefault="00986D1E" w:rsidP="00644BDE">
                <w:pPr>
                  <w:pStyle w:val="TableText"/>
                  <w:keepNext/>
                  <w:rPr>
                    <w:rFonts w:ascii="Public Sans" w:hAnsi="Public Sans" w:cstheme="minorHAnsi"/>
                    <w:sz w:val="22"/>
                    <w:szCs w:val="22"/>
                  </w:rPr>
                </w:pPr>
                <w:r>
                  <w:rPr>
                    <w:rFonts w:ascii="Public Sans" w:hAnsi="Public Sans" w:cstheme="minorHAnsi"/>
                    <w:sz w:val="22"/>
                    <w:szCs w:val="22"/>
                  </w:rPr>
                  <w:t>Intermediate</w:t>
                </w:r>
              </w:p>
            </w:tc>
          </w:sdtContent>
        </w:sdt>
      </w:tr>
    </w:tbl>
    <w:p w14:paraId="1FE8B527" w14:textId="77777777" w:rsidR="00E1467C" w:rsidRDefault="00E1467C">
      <w:r>
        <w:br w:type="page"/>
      </w:r>
    </w:p>
    <w:tbl>
      <w:tblPr>
        <w:tblStyle w:val="PSCPurple"/>
        <w:tblW w:w="10689" w:type="dxa"/>
        <w:jc w:val="center"/>
        <w:tblLayout w:type="fixed"/>
        <w:tblLook w:val="04A0" w:firstRow="1" w:lastRow="0" w:firstColumn="1" w:lastColumn="0" w:noHBand="0" w:noVBand="1"/>
        <w:tblCaption w:val="PSC_ComplementaryCapabilityFrameworkTable"/>
      </w:tblPr>
      <w:tblGrid>
        <w:gridCol w:w="1470"/>
        <w:gridCol w:w="2409"/>
        <w:gridCol w:w="4967"/>
        <w:gridCol w:w="1843"/>
      </w:tblGrid>
      <w:tr w:rsidR="00723530" w:rsidRPr="002F76EA" w14:paraId="27B51D38" w14:textId="77777777" w:rsidTr="00986D1E">
        <w:trPr>
          <w:cnfStyle w:val="100000000000" w:firstRow="1" w:lastRow="0" w:firstColumn="0" w:lastColumn="0" w:oddVBand="0" w:evenVBand="0" w:oddHBand="0" w:evenHBand="0" w:firstRowFirstColumn="0" w:firstRowLastColumn="0" w:lastRowFirstColumn="0" w:lastRowLastColumn="0"/>
          <w:jc w:val="center"/>
        </w:trPr>
        <w:tc>
          <w:tcPr>
            <w:tcW w:w="1470" w:type="dxa"/>
            <w:vMerge w:val="restart"/>
            <w:tcBorders>
              <w:top w:val="single" w:sz="8" w:space="0" w:color="000000" w:themeColor="text1"/>
            </w:tcBorders>
            <w:shd w:val="clear" w:color="auto" w:fill="F2F2F2" w:themeFill="background1" w:themeFillShade="F2"/>
          </w:tcPr>
          <w:p w14:paraId="54D4DA9E" w14:textId="4E72A9CB" w:rsidR="00723530" w:rsidRPr="002F76EA" w:rsidRDefault="00723530" w:rsidP="00644BDE">
            <w:pPr>
              <w:keepNext/>
              <w:rPr>
                <w:rFonts w:ascii="Public Sans" w:hAnsi="Public Sans"/>
                <w:noProof/>
                <w:szCs w:val="22"/>
                <w:lang w:eastAsia="en-AU"/>
              </w:rPr>
            </w:pPr>
          </w:p>
          <w:p w14:paraId="04D3C48E" w14:textId="77777777" w:rsidR="00723530" w:rsidRPr="002F76EA" w:rsidRDefault="00723530" w:rsidP="00644BDE">
            <w:pPr>
              <w:keepNext/>
              <w:rPr>
                <w:rFonts w:ascii="Public Sans" w:hAnsi="Public Sans" w:cstheme="minorHAnsi"/>
                <w:sz w:val="24"/>
                <w:szCs w:val="24"/>
              </w:rPr>
            </w:pPr>
            <w:r w:rsidRPr="002F76EA">
              <w:rPr>
                <w:rFonts w:ascii="Public Sans" w:hAnsi="Public Sans"/>
                <w:noProof/>
                <w:sz w:val="24"/>
                <w:szCs w:val="24"/>
              </w:rPr>
              <w:drawing>
                <wp:inline distT="0" distB="0" distL="0" distR="0" wp14:anchorId="11781FD8" wp14:editId="486A50B6">
                  <wp:extent cx="844550" cy="844550"/>
                  <wp:effectExtent l="0" t="0" r="0" b="0"/>
                  <wp:docPr id="2973"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844550" cy="8445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4B28374E" w14:textId="77777777" w:rsidR="00723530" w:rsidRPr="002F76EA" w:rsidRDefault="00723530" w:rsidP="00644BDE">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60DE7C42" w14:textId="77777777" w:rsidR="00723530" w:rsidRPr="002F76EA" w:rsidRDefault="00723530" w:rsidP="00644BDE">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5251D069" w14:textId="77777777" w:rsidR="00723530" w:rsidRPr="002F76EA" w:rsidRDefault="00723530" w:rsidP="00644BDE">
            <w:pPr>
              <w:pStyle w:val="TableText"/>
              <w:keepNext/>
              <w:rPr>
                <w:rFonts w:ascii="Public Sans" w:hAnsi="Public Sans" w:cstheme="minorHAnsi"/>
                <w:sz w:val="22"/>
                <w:szCs w:val="22"/>
              </w:rPr>
            </w:pPr>
          </w:p>
        </w:tc>
      </w:tr>
      <w:tr w:rsidR="00723530" w:rsidRPr="002F76EA" w14:paraId="5E809B3F" w14:textId="77777777" w:rsidTr="00644BDE">
        <w:trPr>
          <w:jc w:val="center"/>
        </w:trPr>
        <w:tc>
          <w:tcPr>
            <w:tcW w:w="1470" w:type="dxa"/>
            <w:vMerge/>
          </w:tcPr>
          <w:p w14:paraId="6A2EB559" w14:textId="77777777" w:rsidR="00723530" w:rsidRPr="002F76EA" w:rsidRDefault="00723530" w:rsidP="00644BDE">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1CF00687" w14:textId="77777777" w:rsidR="00723530" w:rsidRPr="00101D1D" w:rsidRDefault="00723530" w:rsidP="00644BDE">
            <w:pPr>
              <w:pStyle w:val="TableText"/>
              <w:keepNext/>
              <w:rPr>
                <w:rFonts w:ascii="Public Sans" w:hAnsi="Public Sans" w:cstheme="minorHAnsi"/>
                <w:sz w:val="22"/>
                <w:szCs w:val="22"/>
              </w:rPr>
            </w:pPr>
            <w:r w:rsidRPr="00101D1D">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3F3731CC" w14:textId="77777777" w:rsidR="00723530" w:rsidRPr="00101D1D" w:rsidRDefault="00723530" w:rsidP="00644BDE">
            <w:pPr>
              <w:rPr>
                <w:rFonts w:ascii="Public Sans" w:hAnsi="Public Sans" w:cstheme="minorHAnsi"/>
                <w:szCs w:val="22"/>
              </w:rPr>
            </w:pPr>
            <w:r w:rsidRPr="00101D1D">
              <w:rPr>
                <w:rFonts w:ascii="Public Sans" w:hAnsi="Public Sans" w:cstheme="minorHAnsi"/>
                <w:szCs w:val="22"/>
              </w:rPr>
              <w:t>Understand and apply financial processes to achieve value for money and minimise financial risk</w:t>
            </w:r>
          </w:p>
        </w:tc>
        <w:sdt>
          <w:sdtPr>
            <w:rPr>
              <w:rFonts w:ascii="Public Sans" w:hAnsi="Public Sans" w:cstheme="minorHAnsi"/>
              <w:sz w:val="22"/>
              <w:szCs w:val="22"/>
            </w:rPr>
            <w:id w:val="-85234695"/>
            <w:placeholder>
              <w:docPart w:val="D3129010D8834B709D0D2F5B620B808E"/>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437E4743" w14:textId="782517B2" w:rsidR="00723530" w:rsidRPr="00101D1D" w:rsidRDefault="00986D1E" w:rsidP="00644BDE">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723530" w:rsidRPr="002F76EA" w14:paraId="6FA95311" w14:textId="77777777" w:rsidTr="00644BDE">
        <w:trPr>
          <w:jc w:val="center"/>
        </w:trPr>
        <w:tc>
          <w:tcPr>
            <w:tcW w:w="1470" w:type="dxa"/>
            <w:vMerge/>
          </w:tcPr>
          <w:p w14:paraId="3C0FDAA7" w14:textId="77777777" w:rsidR="00723530" w:rsidRPr="002F76EA" w:rsidRDefault="00723530"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474410A2" w14:textId="77777777" w:rsidR="00723530" w:rsidRPr="00101D1D" w:rsidRDefault="00723530" w:rsidP="00644BDE">
            <w:pPr>
              <w:pStyle w:val="TableText"/>
              <w:keepNext/>
              <w:rPr>
                <w:rFonts w:ascii="Public Sans" w:hAnsi="Public Sans" w:cstheme="minorHAnsi"/>
                <w:sz w:val="22"/>
                <w:szCs w:val="22"/>
              </w:rPr>
            </w:pPr>
            <w:r w:rsidRPr="00101D1D">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193EFA22" w14:textId="77777777" w:rsidR="00723530" w:rsidRPr="00101D1D" w:rsidRDefault="00723530" w:rsidP="00644BDE">
            <w:pPr>
              <w:rPr>
                <w:rFonts w:ascii="Public Sans" w:hAnsi="Public Sans" w:cstheme="minorHAnsi"/>
                <w:szCs w:val="22"/>
              </w:rPr>
            </w:pPr>
            <w:r w:rsidRPr="00101D1D">
              <w:rPr>
                <w:rFonts w:ascii="Public Sans" w:hAnsi="Public Sans" w:cstheme="minorHAnsi"/>
                <w:szCs w:val="22"/>
              </w:rPr>
              <w:t>Understand and use procurement processes to ensure effective purchasing and contract performance</w:t>
            </w:r>
          </w:p>
        </w:tc>
        <w:sdt>
          <w:sdtPr>
            <w:rPr>
              <w:rFonts w:ascii="Public Sans" w:hAnsi="Public Sans" w:cstheme="minorHAnsi"/>
              <w:sz w:val="22"/>
              <w:szCs w:val="22"/>
            </w:rPr>
            <w:id w:val="490068040"/>
            <w:placeholder>
              <w:docPart w:val="CE59368720854D0083F1E1D9B01D286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200EB7AE" w14:textId="25FFC686" w:rsidR="00723530" w:rsidRPr="00101D1D" w:rsidRDefault="00986D1E" w:rsidP="00644BDE">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723530" w:rsidRPr="002F76EA" w14:paraId="023047A5" w14:textId="77777777" w:rsidTr="00644BDE">
        <w:trPr>
          <w:jc w:val="center"/>
        </w:trPr>
        <w:tc>
          <w:tcPr>
            <w:tcW w:w="1470" w:type="dxa"/>
            <w:vMerge/>
            <w:tcBorders>
              <w:bottom w:val="single" w:sz="4" w:space="0" w:color="auto"/>
            </w:tcBorders>
          </w:tcPr>
          <w:p w14:paraId="4DE4B09B" w14:textId="77777777" w:rsidR="00723530" w:rsidRPr="002F76EA" w:rsidRDefault="00723530" w:rsidP="00644BDE">
            <w:pPr>
              <w:rPr>
                <w:rFonts w:ascii="Public Sans" w:hAnsi="Public Sans" w:cstheme="minorHAnsi"/>
                <w:szCs w:val="22"/>
              </w:rPr>
            </w:pPr>
          </w:p>
        </w:tc>
        <w:tc>
          <w:tcPr>
            <w:tcW w:w="2409" w:type="dxa"/>
            <w:tcBorders>
              <w:top w:val="single" w:sz="4" w:space="0" w:color="D9D9D9" w:themeColor="background1" w:themeShade="D9"/>
              <w:bottom w:val="single" w:sz="4" w:space="0" w:color="auto"/>
              <w:right w:val="nil"/>
            </w:tcBorders>
          </w:tcPr>
          <w:p w14:paraId="595806D8" w14:textId="77777777" w:rsidR="00723530" w:rsidRPr="00101D1D" w:rsidRDefault="00723530" w:rsidP="00644BDE">
            <w:pPr>
              <w:pStyle w:val="TableText"/>
              <w:rPr>
                <w:rFonts w:ascii="Public Sans" w:hAnsi="Public Sans" w:cstheme="minorHAnsi"/>
                <w:sz w:val="22"/>
                <w:szCs w:val="22"/>
              </w:rPr>
            </w:pPr>
            <w:r w:rsidRPr="00101D1D">
              <w:rPr>
                <w:rFonts w:ascii="Public Sans" w:hAnsi="Public Sans" w:cstheme="minorHAnsi"/>
                <w:sz w:val="22"/>
                <w:szCs w:val="22"/>
              </w:rPr>
              <w:t>Project Management</w:t>
            </w:r>
          </w:p>
        </w:tc>
        <w:tc>
          <w:tcPr>
            <w:tcW w:w="4967" w:type="dxa"/>
            <w:tcBorders>
              <w:top w:val="single" w:sz="4" w:space="0" w:color="D9D9D9" w:themeColor="background1" w:themeShade="D9"/>
              <w:left w:val="nil"/>
              <w:bottom w:val="single" w:sz="4" w:space="0" w:color="auto"/>
              <w:right w:val="nil"/>
            </w:tcBorders>
          </w:tcPr>
          <w:p w14:paraId="210B72D3" w14:textId="77777777" w:rsidR="00723530" w:rsidRPr="00101D1D" w:rsidRDefault="00723530" w:rsidP="00644BDE">
            <w:pPr>
              <w:rPr>
                <w:rFonts w:ascii="Public Sans" w:hAnsi="Public Sans" w:cstheme="minorHAnsi"/>
                <w:szCs w:val="22"/>
              </w:rPr>
            </w:pPr>
            <w:r w:rsidRPr="00101D1D">
              <w:rPr>
                <w:rFonts w:ascii="Public Sans" w:hAnsi="Public Sans" w:cstheme="minorHAnsi"/>
                <w:szCs w:val="22"/>
              </w:rPr>
              <w:t>Understand and use effective ways to plan, coordinate and control projects</w:t>
            </w:r>
          </w:p>
        </w:tc>
        <w:sdt>
          <w:sdtPr>
            <w:rPr>
              <w:rFonts w:ascii="Public Sans" w:hAnsi="Public Sans" w:cstheme="minorHAnsi"/>
              <w:sz w:val="22"/>
              <w:szCs w:val="22"/>
            </w:rPr>
            <w:id w:val="-674951960"/>
            <w:placeholder>
              <w:docPart w:val="0571423CCE4740AEA741D81B31DB8531"/>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auto"/>
                </w:tcBorders>
              </w:tcPr>
              <w:p w14:paraId="4F40C0C6" w14:textId="3CED5D30" w:rsidR="00723530" w:rsidRPr="00101D1D" w:rsidRDefault="00986D1E" w:rsidP="00644BDE">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723530" w:rsidRPr="002F76EA" w14:paraId="501DDA98" w14:textId="77777777" w:rsidTr="00644BDE">
        <w:trPr>
          <w:cantSplit/>
          <w:jc w:val="center"/>
        </w:trPr>
        <w:tc>
          <w:tcPr>
            <w:tcW w:w="1470" w:type="dxa"/>
            <w:vMerge w:val="restart"/>
            <w:tcBorders>
              <w:top w:val="single" w:sz="4" w:space="0" w:color="auto"/>
            </w:tcBorders>
            <w:shd w:val="clear" w:color="auto" w:fill="F2F2F2" w:themeFill="background1" w:themeFillShade="F2"/>
          </w:tcPr>
          <w:p w14:paraId="11394502" w14:textId="77777777" w:rsidR="00723530" w:rsidRPr="002F76EA" w:rsidRDefault="00723530" w:rsidP="00644BDE">
            <w:pPr>
              <w:keepNext/>
              <w:rPr>
                <w:rFonts w:ascii="Public Sans" w:hAnsi="Public Sans"/>
                <w:noProof/>
                <w:szCs w:val="22"/>
                <w:lang w:eastAsia="en-AU"/>
              </w:rPr>
            </w:pPr>
          </w:p>
          <w:p w14:paraId="5D191CD1" w14:textId="77777777" w:rsidR="00723530" w:rsidRPr="002F76EA" w:rsidRDefault="00723530" w:rsidP="00644BDE">
            <w:pPr>
              <w:keepNext/>
              <w:rPr>
                <w:rFonts w:ascii="Public Sans" w:hAnsi="Public Sans"/>
                <w:noProof/>
                <w:szCs w:val="22"/>
                <w:lang w:eastAsia="en-AU"/>
              </w:rPr>
            </w:pPr>
            <w:r w:rsidRPr="002F76EA">
              <w:rPr>
                <w:rFonts w:ascii="Public Sans" w:hAnsi="Public Sans"/>
                <w:noProof/>
              </w:rPr>
              <w:drawing>
                <wp:inline distT="0" distB="0" distL="0" distR="0" wp14:anchorId="31A730E5" wp14:editId="760B8A05">
                  <wp:extent cx="825500" cy="825500"/>
                  <wp:effectExtent l="0" t="0" r="0" b="0"/>
                  <wp:docPr id="6558" name="personal-attributes.jpg" descr="people-manage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 name="personal-attributes.jpg" descr="people-management">
                            <a:extLst>
                              <a:ext uri="{C183D7F6-B498-43B3-948B-1728B52AA6E4}">
                                <adec:decorative xmlns:adec="http://schemas.microsoft.com/office/drawing/2017/decorative" val="0"/>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25500" cy="82550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27736C86" w14:textId="77777777" w:rsidR="00723530" w:rsidRPr="00101D1D" w:rsidRDefault="00723530" w:rsidP="00644BDE">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1217080E" w14:textId="77777777" w:rsidR="00723530" w:rsidRPr="00101D1D" w:rsidRDefault="00723530" w:rsidP="00644BDE">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189CBD7B" w14:textId="77777777" w:rsidR="00723530" w:rsidRPr="00101D1D" w:rsidRDefault="00723530" w:rsidP="00644BDE">
            <w:pPr>
              <w:pStyle w:val="TableText"/>
              <w:keepNext/>
              <w:rPr>
                <w:rFonts w:ascii="Public Sans" w:hAnsi="Public Sans" w:cstheme="minorHAnsi"/>
                <w:sz w:val="22"/>
                <w:szCs w:val="22"/>
              </w:rPr>
            </w:pPr>
          </w:p>
        </w:tc>
      </w:tr>
      <w:tr w:rsidR="00723530" w:rsidRPr="002F76EA" w14:paraId="57E9FCB3" w14:textId="77777777" w:rsidTr="00644BDE">
        <w:trPr>
          <w:cantSplit/>
          <w:jc w:val="center"/>
        </w:trPr>
        <w:tc>
          <w:tcPr>
            <w:tcW w:w="1470" w:type="dxa"/>
            <w:vMerge/>
          </w:tcPr>
          <w:p w14:paraId="76CCCF11" w14:textId="77777777" w:rsidR="00723530" w:rsidRPr="002F76EA" w:rsidRDefault="00723530"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2A30A4EE" w14:textId="77777777" w:rsidR="00723530" w:rsidRPr="00101D1D" w:rsidRDefault="00723530" w:rsidP="00644BDE">
            <w:pPr>
              <w:pStyle w:val="TableText"/>
              <w:keepNext/>
              <w:rPr>
                <w:rFonts w:ascii="Public Sans" w:hAnsi="Public Sans" w:cstheme="minorHAnsi"/>
                <w:sz w:val="22"/>
                <w:szCs w:val="22"/>
              </w:rPr>
            </w:pPr>
            <w:r w:rsidRPr="00101D1D">
              <w:rPr>
                <w:rFonts w:ascii="Public Sans" w:hAnsi="Public Sans" w:cstheme="minorHAnsi"/>
                <w:sz w:val="22"/>
                <w:szCs w:val="22"/>
              </w:rPr>
              <w:t>Inspire Direction and Purpose</w:t>
            </w:r>
          </w:p>
        </w:tc>
        <w:tc>
          <w:tcPr>
            <w:tcW w:w="4967" w:type="dxa"/>
            <w:tcBorders>
              <w:top w:val="single" w:sz="4" w:space="0" w:color="D9D9D9" w:themeColor="background1" w:themeShade="D9"/>
              <w:bottom w:val="single" w:sz="4" w:space="0" w:color="D9D9D9" w:themeColor="background1" w:themeShade="D9"/>
            </w:tcBorders>
          </w:tcPr>
          <w:p w14:paraId="27340BB7" w14:textId="77777777" w:rsidR="00723530" w:rsidRPr="00101D1D" w:rsidRDefault="00723530" w:rsidP="00644BDE">
            <w:pPr>
              <w:rPr>
                <w:rFonts w:ascii="Public Sans" w:hAnsi="Public Sans" w:cstheme="minorHAnsi"/>
                <w:szCs w:val="22"/>
              </w:rPr>
            </w:pPr>
            <w:r w:rsidRPr="00101D1D">
              <w:rPr>
                <w:rFonts w:ascii="Public Sans" w:hAnsi="Public Sans" w:cstheme="minorHAnsi"/>
                <w:szCs w:val="22"/>
              </w:rPr>
              <w:t>Communicate goals, priorities and vision, and recognise achievements</w:t>
            </w:r>
          </w:p>
        </w:tc>
        <w:sdt>
          <w:sdtPr>
            <w:rPr>
              <w:rFonts w:ascii="Public Sans" w:hAnsi="Public Sans" w:cstheme="minorHAnsi"/>
              <w:sz w:val="22"/>
              <w:szCs w:val="22"/>
            </w:rPr>
            <w:id w:val="-2074409806"/>
            <w:placeholder>
              <w:docPart w:val="55B32F55EA7E4D73A5F1FB93798E781B"/>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bottom w:val="single" w:sz="4" w:space="0" w:color="D9D9D9" w:themeColor="background1" w:themeShade="D9"/>
                </w:tcBorders>
              </w:tcPr>
              <w:p w14:paraId="12B22960" w14:textId="5524E572" w:rsidR="00723530" w:rsidRPr="00101D1D" w:rsidRDefault="00986D1E" w:rsidP="00644BDE">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723530" w:rsidRPr="002F76EA" w14:paraId="5DEC73B7" w14:textId="77777777" w:rsidTr="00644BDE">
        <w:trPr>
          <w:cantSplit/>
          <w:jc w:val="center"/>
        </w:trPr>
        <w:tc>
          <w:tcPr>
            <w:tcW w:w="1470" w:type="dxa"/>
            <w:vMerge/>
          </w:tcPr>
          <w:p w14:paraId="46903B0A" w14:textId="77777777" w:rsidR="00723530" w:rsidRPr="002F76EA" w:rsidRDefault="00723530" w:rsidP="00644BDE">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2635CA92" w14:textId="77777777" w:rsidR="00723530" w:rsidRPr="00101D1D" w:rsidRDefault="00723530" w:rsidP="00644BDE">
            <w:pPr>
              <w:pStyle w:val="TableText"/>
              <w:keepNext/>
              <w:rPr>
                <w:rFonts w:ascii="Public Sans" w:hAnsi="Public Sans" w:cstheme="minorHAnsi"/>
                <w:sz w:val="22"/>
                <w:szCs w:val="22"/>
              </w:rPr>
            </w:pPr>
            <w:r w:rsidRPr="00101D1D">
              <w:rPr>
                <w:rFonts w:ascii="Public Sans" w:hAnsi="Public Sans" w:cstheme="minorHAnsi"/>
                <w:bCs/>
                <w:sz w:val="22"/>
                <w:szCs w:val="22"/>
              </w:rPr>
              <w:t>Optimise Business Outcomes</w:t>
            </w:r>
          </w:p>
        </w:tc>
        <w:tc>
          <w:tcPr>
            <w:tcW w:w="4967" w:type="dxa"/>
            <w:tcBorders>
              <w:top w:val="single" w:sz="4" w:space="0" w:color="D9D9D9" w:themeColor="background1" w:themeShade="D9"/>
              <w:bottom w:val="single" w:sz="4" w:space="0" w:color="D9D9D9" w:themeColor="background1" w:themeShade="D9"/>
            </w:tcBorders>
          </w:tcPr>
          <w:p w14:paraId="78A91801" w14:textId="77777777" w:rsidR="00723530" w:rsidRPr="00101D1D" w:rsidRDefault="00723530" w:rsidP="00644BDE">
            <w:pPr>
              <w:rPr>
                <w:rFonts w:ascii="Public Sans" w:hAnsi="Public Sans" w:cstheme="minorHAnsi"/>
                <w:szCs w:val="22"/>
              </w:rPr>
            </w:pPr>
            <w:r w:rsidRPr="00101D1D">
              <w:rPr>
                <w:rFonts w:ascii="Public Sans" w:hAnsi="Public Sans" w:cstheme="minorHAnsi"/>
                <w:szCs w:val="22"/>
              </w:rPr>
              <w:t>Manage people and resources effectively to achieve public value</w:t>
            </w:r>
          </w:p>
        </w:tc>
        <w:sdt>
          <w:sdtPr>
            <w:rPr>
              <w:rFonts w:ascii="Public Sans" w:hAnsi="Public Sans" w:cstheme="minorHAnsi"/>
              <w:sz w:val="22"/>
              <w:szCs w:val="22"/>
            </w:rPr>
            <w:id w:val="559521783"/>
            <w:placeholder>
              <w:docPart w:val="543653128AAB4405AE90DBBFE15803D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bottom w:val="single" w:sz="4" w:space="0" w:color="D9D9D9" w:themeColor="background1" w:themeShade="D9"/>
                </w:tcBorders>
              </w:tcPr>
              <w:p w14:paraId="0A0ADDD2" w14:textId="5BD1C8BF" w:rsidR="00723530" w:rsidRPr="00101D1D" w:rsidRDefault="00986D1E" w:rsidP="00644BDE">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tr w:rsidR="00723530" w:rsidRPr="002F76EA" w14:paraId="22A455C5" w14:textId="77777777" w:rsidTr="00644BDE">
        <w:trPr>
          <w:cantSplit/>
          <w:jc w:val="center"/>
        </w:trPr>
        <w:tc>
          <w:tcPr>
            <w:tcW w:w="1470" w:type="dxa"/>
            <w:vMerge/>
            <w:tcBorders>
              <w:bottom w:val="single" w:sz="4" w:space="0" w:color="auto"/>
            </w:tcBorders>
          </w:tcPr>
          <w:p w14:paraId="532016AF" w14:textId="77777777" w:rsidR="00723530" w:rsidRPr="002F76EA" w:rsidRDefault="00723530" w:rsidP="00644BDE">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1113244C" w14:textId="77777777" w:rsidR="00723530" w:rsidRPr="00101D1D" w:rsidRDefault="00723530" w:rsidP="00644BDE">
            <w:pPr>
              <w:pStyle w:val="TableText"/>
              <w:rPr>
                <w:rFonts w:ascii="Public Sans" w:hAnsi="Public Sans" w:cstheme="minorHAnsi"/>
                <w:sz w:val="22"/>
                <w:szCs w:val="22"/>
              </w:rPr>
            </w:pPr>
            <w:r w:rsidRPr="00101D1D">
              <w:rPr>
                <w:rFonts w:ascii="Public Sans" w:hAnsi="Public Sans" w:cstheme="minorHAnsi"/>
                <w:sz w:val="22"/>
                <w:szCs w:val="22"/>
              </w:rPr>
              <w:t>Manage Reform and Change</w:t>
            </w:r>
          </w:p>
        </w:tc>
        <w:tc>
          <w:tcPr>
            <w:tcW w:w="4967" w:type="dxa"/>
            <w:tcBorders>
              <w:top w:val="single" w:sz="4" w:space="0" w:color="D9D9D9" w:themeColor="background1" w:themeShade="D9"/>
              <w:bottom w:val="single" w:sz="4" w:space="0" w:color="auto"/>
            </w:tcBorders>
          </w:tcPr>
          <w:p w14:paraId="26644097" w14:textId="77777777" w:rsidR="00723530" w:rsidRPr="00101D1D" w:rsidRDefault="00723530" w:rsidP="00644BDE">
            <w:pPr>
              <w:rPr>
                <w:rFonts w:ascii="Public Sans" w:hAnsi="Public Sans" w:cstheme="minorHAnsi"/>
                <w:szCs w:val="22"/>
              </w:rPr>
            </w:pPr>
            <w:r w:rsidRPr="00101D1D">
              <w:rPr>
                <w:rFonts w:ascii="Public Sans" w:hAnsi="Public Sans" w:cstheme="minorHAnsi"/>
                <w:szCs w:val="22"/>
              </w:rPr>
              <w:t>Support and champion change, and help others to engage with change</w:t>
            </w:r>
          </w:p>
        </w:tc>
        <w:sdt>
          <w:sdtPr>
            <w:rPr>
              <w:rFonts w:ascii="Public Sans" w:hAnsi="Public Sans" w:cstheme="minorHAnsi"/>
              <w:sz w:val="22"/>
              <w:szCs w:val="22"/>
            </w:rPr>
            <w:id w:val="326484043"/>
            <w:placeholder>
              <w:docPart w:val="07F00166DF6942EE907044DA7024F49A"/>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bottom w:val="single" w:sz="4" w:space="0" w:color="auto"/>
                </w:tcBorders>
              </w:tcPr>
              <w:p w14:paraId="6F0EB78C" w14:textId="5158014B" w:rsidR="00723530" w:rsidRPr="00101D1D" w:rsidRDefault="00986D1E" w:rsidP="00644BDE">
                <w:pPr>
                  <w:pStyle w:val="TableText"/>
                  <w:keepNext/>
                  <w:rPr>
                    <w:rFonts w:ascii="Public Sans" w:hAnsi="Public Sans" w:cstheme="minorHAnsi"/>
                    <w:sz w:val="22"/>
                    <w:szCs w:val="22"/>
                  </w:rPr>
                </w:pPr>
                <w:r>
                  <w:rPr>
                    <w:rFonts w:ascii="Public Sans" w:hAnsi="Public Sans" w:cstheme="minorHAnsi"/>
                    <w:sz w:val="22"/>
                    <w:szCs w:val="22"/>
                  </w:rPr>
                  <w:t>Foundational</w:t>
                </w:r>
              </w:p>
            </w:tc>
          </w:sdtContent>
        </w:sdt>
      </w:tr>
      <w:bookmarkEnd w:id="2"/>
      <w:bookmarkEnd w:id="13"/>
      <w:bookmarkEnd w:id="14"/>
    </w:tbl>
    <w:p w14:paraId="157B2D3A" w14:textId="77777777" w:rsidR="00723530" w:rsidRPr="002F76EA" w:rsidRDefault="00723530" w:rsidP="00723530">
      <w:pPr>
        <w:rPr>
          <w:rFonts w:ascii="Public Sans" w:hAnsi="Public Sans" w:cstheme="minorHAnsi"/>
        </w:rPr>
      </w:pPr>
    </w:p>
    <w:p w14:paraId="234B6981" w14:textId="77777777" w:rsidR="00747D87" w:rsidRPr="00C942B9" w:rsidRDefault="00747D87" w:rsidP="00723530">
      <w:pPr>
        <w:pStyle w:val="Heading1"/>
        <w:rPr>
          <w:rFonts w:ascii="Public Sans" w:hAnsi="Public Sans" w:cstheme="minorHAnsi"/>
        </w:rPr>
      </w:pPr>
    </w:p>
    <w:sectPr w:rsidR="00747D87" w:rsidRPr="00C942B9" w:rsidSect="003A342B">
      <w:footerReference w:type="default" r:id="rId19"/>
      <w:headerReference w:type="first" r:id="rId20"/>
      <w:footerReference w:type="first" r:id="rId21"/>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C635E" w14:textId="77777777" w:rsidR="00D60FD9" w:rsidRDefault="00D60FD9" w:rsidP="00AC273D">
      <w:pPr>
        <w:spacing w:after="0" w:line="240" w:lineRule="auto"/>
      </w:pPr>
      <w:r>
        <w:separator/>
      </w:r>
    </w:p>
  </w:endnote>
  <w:endnote w:type="continuationSeparator" w:id="0">
    <w:p w14:paraId="09A4CE4C" w14:textId="77777777" w:rsidR="00D60FD9" w:rsidRDefault="00D60FD9"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76AE762" w14:textId="77777777" w:rsidTr="00CD6BA6">
      <w:tc>
        <w:tcPr>
          <w:tcW w:w="9709" w:type="dxa"/>
          <w:vAlign w:val="bottom"/>
        </w:tcPr>
        <w:p w14:paraId="0EB5B12E" w14:textId="77777777" w:rsidR="008C131B" w:rsidRPr="00051237" w:rsidRDefault="008C131B" w:rsidP="00A063C8">
          <w:pPr>
            <w:pStyle w:val="Footer"/>
            <w:tabs>
              <w:tab w:val="clear" w:pos="4513"/>
              <w:tab w:val="center" w:pos="5315"/>
            </w:tabs>
          </w:pPr>
          <w:bookmarkStart w:id="15" w:name="Footer_Title"/>
          <w:bookmarkEnd w:id="15"/>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3</w:t>
          </w:r>
          <w:r>
            <w:rPr>
              <w:noProof/>
              <w:lang w:eastAsia="en-AU"/>
            </w:rPr>
            <w:fldChar w:fldCharType="end"/>
          </w:r>
        </w:p>
      </w:tc>
      <w:tc>
        <w:tcPr>
          <w:tcW w:w="851" w:type="dxa"/>
        </w:tcPr>
        <w:p w14:paraId="6B5ADA05" w14:textId="77777777" w:rsidR="008C131B" w:rsidRDefault="008C131B" w:rsidP="00CD6BA6">
          <w:pPr>
            <w:pStyle w:val="Footer"/>
            <w:jc w:val="right"/>
          </w:pPr>
        </w:p>
      </w:tc>
    </w:tr>
  </w:tbl>
  <w:p w14:paraId="7B3B4DED"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2DD18A57" w14:textId="77777777" w:rsidTr="00732229">
      <w:tc>
        <w:tcPr>
          <w:tcW w:w="9709" w:type="dxa"/>
          <w:vAlign w:val="bottom"/>
        </w:tcPr>
        <w:p w14:paraId="5DB760D3" w14:textId="77777777"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1</w:t>
          </w:r>
          <w:r>
            <w:rPr>
              <w:noProof/>
              <w:lang w:eastAsia="en-AU"/>
            </w:rPr>
            <w:fldChar w:fldCharType="end"/>
          </w:r>
        </w:p>
      </w:tc>
      <w:tc>
        <w:tcPr>
          <w:tcW w:w="851" w:type="dxa"/>
        </w:tcPr>
        <w:p w14:paraId="5F0A6BAC" w14:textId="77777777" w:rsidR="008C131B" w:rsidRDefault="008C131B" w:rsidP="00732229">
          <w:pPr>
            <w:pStyle w:val="Footer"/>
            <w:jc w:val="right"/>
          </w:pPr>
        </w:p>
      </w:tc>
    </w:tr>
  </w:tbl>
  <w:p w14:paraId="5AB4F1D0"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FA087" w14:textId="77777777" w:rsidR="00D60FD9" w:rsidRDefault="00D60FD9" w:rsidP="00AC273D">
      <w:pPr>
        <w:spacing w:after="0" w:line="240" w:lineRule="auto"/>
      </w:pPr>
      <w:r>
        <w:separator/>
      </w:r>
    </w:p>
  </w:footnote>
  <w:footnote w:type="continuationSeparator" w:id="0">
    <w:p w14:paraId="0F40C899" w14:textId="77777777" w:rsidR="00D60FD9" w:rsidRDefault="00D60FD9"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C2CE" w14:textId="2544D54B" w:rsidR="006203FF" w:rsidRDefault="00675CF2" w:rsidP="006203FF">
    <w:r w:rsidRPr="006203FF">
      <w:rPr>
        <w:rFonts w:ascii="Public Sans" w:hAnsi="Public Sans"/>
        <w:noProof/>
        <w:color w:val="002664"/>
        <w:spacing w:val="-5"/>
        <w:sz w:val="28"/>
        <w:szCs w:val="28"/>
      </w:rPr>
      <w:drawing>
        <wp:anchor distT="0" distB="0" distL="114300" distR="114300" simplePos="0" relativeHeight="251661824" behindDoc="1" locked="0" layoutInCell="1" allowOverlap="1" wp14:anchorId="1DE0C0A7" wp14:editId="1FE35DFE">
          <wp:simplePos x="0" y="0"/>
          <wp:positionH relativeFrom="page">
            <wp:posOffset>6366927</wp:posOffset>
          </wp:positionH>
          <wp:positionV relativeFrom="page">
            <wp:posOffset>424544</wp:posOffset>
          </wp:positionV>
          <wp:extent cx="736092" cy="800100"/>
          <wp:effectExtent l="0" t="0" r="6985" b="0"/>
          <wp:wrapNone/>
          <wp:docPr id="2" name="Picture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739005" cy="803266"/>
                  </a:xfrm>
                  <a:prstGeom prst="rect">
                    <a:avLst/>
                  </a:prstGeom>
                </pic:spPr>
              </pic:pic>
            </a:graphicData>
          </a:graphic>
          <wp14:sizeRelH relativeFrom="page">
            <wp14:pctWidth>0</wp14:pctWidth>
          </wp14:sizeRelH>
          <wp14:sizeRelV relativeFrom="page">
            <wp14:pctHeight>0</wp14:pctHeight>
          </wp14:sizeRelV>
        </wp:anchor>
      </w:drawing>
    </w:r>
  </w:p>
  <w:p w14:paraId="58930EDB" w14:textId="77777777" w:rsidR="006203FF" w:rsidRDefault="006203FF" w:rsidP="006203F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26997B4F"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7676A4A" w14:textId="1AC52365"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156567B6" w14:textId="77777777" w:rsidR="008C131B" w:rsidRPr="000C65EE" w:rsidRDefault="008C131B" w:rsidP="000C65EE">
          <w:pPr>
            <w:pStyle w:val="Title"/>
            <w:spacing w:line="240" w:lineRule="auto"/>
            <w:rPr>
              <w:sz w:val="12"/>
            </w:rPr>
          </w:pPr>
          <w:bookmarkStart w:id="16" w:name="Title"/>
          <w:bookmarkEnd w:id="16"/>
          <w:r w:rsidRPr="000C65EE">
            <w:rPr>
              <w:sz w:val="12"/>
            </w:rPr>
            <w:t xml:space="preserve"> </w:t>
          </w:r>
        </w:p>
        <w:p w14:paraId="6E4867E3" w14:textId="77777777" w:rsidR="008C131B" w:rsidRPr="00986D1E" w:rsidRDefault="008C131B" w:rsidP="000C65EE">
          <w:pPr>
            <w:pStyle w:val="Title"/>
            <w:spacing w:line="240" w:lineRule="auto"/>
            <w:rPr>
              <w:sz w:val="8"/>
              <w:szCs w:val="8"/>
            </w:rPr>
          </w:pPr>
        </w:p>
        <w:p w14:paraId="7AA65F19" w14:textId="77777777" w:rsidR="00986D1E" w:rsidRPr="00986D1E" w:rsidRDefault="00986D1E" w:rsidP="00986D1E">
          <w:pPr>
            <w:pStyle w:val="Title"/>
            <w:spacing w:line="240" w:lineRule="auto"/>
            <w:rPr>
              <w:rFonts w:asciiTheme="majorHAnsi" w:hAnsiTheme="majorHAnsi" w:cstheme="majorHAnsi"/>
              <w:sz w:val="36"/>
              <w:szCs w:val="36"/>
            </w:rPr>
          </w:pPr>
          <w:r w:rsidRPr="00986D1E">
            <w:rPr>
              <w:rFonts w:asciiTheme="majorHAnsi" w:hAnsiTheme="majorHAnsi" w:cstheme="majorHAnsi"/>
              <w:sz w:val="36"/>
              <w:szCs w:val="36"/>
            </w:rPr>
            <w:t>Senior Correctional Officer</w:t>
          </w:r>
        </w:p>
        <w:permStart w:id="1680282307" w:edGrp="everyone"/>
        <w:p w14:paraId="5871F38E" w14:textId="77777777" w:rsidR="008C131B" w:rsidRPr="00753C8C" w:rsidRDefault="008C131B" w:rsidP="00E832CB">
          <w:pPr>
            <w:pStyle w:val="TitleSub"/>
            <w:spacing w:after="0" w:line="240" w:lineRule="auto"/>
            <w:jc w:val="right"/>
            <w:rPr>
              <w:sz w:val="22"/>
              <w:szCs w:val="22"/>
            </w:rPr>
          </w:pPr>
          <w:r w:rsidRPr="00753C8C">
            <w:rPr>
              <w:vanish/>
              <w:sz w:val="22"/>
              <w:szCs w:val="22"/>
            </w:rPr>
            <w:fldChar w:fldCharType="begin"/>
          </w:r>
          <w:r w:rsidRPr="00753C8C">
            <w:rPr>
              <w:vanish/>
              <w:sz w:val="22"/>
              <w:szCs w:val="22"/>
            </w:rPr>
            <w:instrText xml:space="preserve"> MACROBUTTON  InsertPicture Double click here to insert logo.</w:instrText>
          </w:r>
          <w:r w:rsidRPr="00753C8C">
            <w:rPr>
              <w:vanish/>
              <w:sz w:val="22"/>
              <w:szCs w:val="22"/>
            </w:rPr>
            <w:fldChar w:fldCharType="end"/>
          </w:r>
          <w:permEnd w:id="1680282307"/>
        </w:p>
      </w:tc>
    </w:tr>
  </w:tbl>
  <w:p w14:paraId="691C4EAD"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5pt;height:24.8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6AE21D5"/>
    <w:multiLevelType w:val="hybridMultilevel"/>
    <w:tmpl w:val="C56EC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8"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3"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981693">
    <w:abstractNumId w:val="9"/>
  </w:num>
  <w:num w:numId="2" w16cid:durableId="2087337941">
    <w:abstractNumId w:val="7"/>
  </w:num>
  <w:num w:numId="3" w16cid:durableId="564727175">
    <w:abstractNumId w:val="6"/>
  </w:num>
  <w:num w:numId="4" w16cid:durableId="773087013">
    <w:abstractNumId w:val="5"/>
  </w:num>
  <w:num w:numId="5" w16cid:durableId="1275361610">
    <w:abstractNumId w:val="4"/>
  </w:num>
  <w:num w:numId="6" w16cid:durableId="1347826490">
    <w:abstractNumId w:val="8"/>
  </w:num>
  <w:num w:numId="7" w16cid:durableId="923106584">
    <w:abstractNumId w:val="3"/>
  </w:num>
  <w:num w:numId="8" w16cid:durableId="475684657">
    <w:abstractNumId w:val="2"/>
  </w:num>
  <w:num w:numId="9" w16cid:durableId="1419055010">
    <w:abstractNumId w:val="1"/>
  </w:num>
  <w:num w:numId="10" w16cid:durableId="1151750161">
    <w:abstractNumId w:val="0"/>
  </w:num>
  <w:num w:numId="11" w16cid:durableId="1297488053">
    <w:abstractNumId w:val="10"/>
  </w:num>
  <w:num w:numId="12" w16cid:durableId="2121951242">
    <w:abstractNumId w:val="22"/>
  </w:num>
  <w:num w:numId="13" w16cid:durableId="255330122">
    <w:abstractNumId w:val="22"/>
  </w:num>
  <w:num w:numId="14" w16cid:durableId="108859517">
    <w:abstractNumId w:val="12"/>
  </w:num>
  <w:num w:numId="15" w16cid:durableId="1769156737">
    <w:abstractNumId w:val="12"/>
  </w:num>
  <w:num w:numId="16" w16cid:durableId="1129787585">
    <w:abstractNumId w:val="12"/>
  </w:num>
  <w:num w:numId="17" w16cid:durableId="439446813">
    <w:abstractNumId w:val="12"/>
  </w:num>
  <w:num w:numId="18" w16cid:durableId="1009795651">
    <w:abstractNumId w:val="12"/>
  </w:num>
  <w:num w:numId="19" w16cid:durableId="1391460937">
    <w:abstractNumId w:val="12"/>
  </w:num>
  <w:num w:numId="20" w16cid:durableId="1804227077">
    <w:abstractNumId w:val="23"/>
  </w:num>
  <w:num w:numId="21" w16cid:durableId="475531513">
    <w:abstractNumId w:val="20"/>
  </w:num>
  <w:num w:numId="22" w16cid:durableId="137236295">
    <w:abstractNumId w:val="18"/>
  </w:num>
  <w:num w:numId="23" w16cid:durableId="1256087353">
    <w:abstractNumId w:val="19"/>
  </w:num>
  <w:num w:numId="24" w16cid:durableId="709307240">
    <w:abstractNumId w:val="15"/>
  </w:num>
  <w:num w:numId="25" w16cid:durableId="1467042552">
    <w:abstractNumId w:val="24"/>
  </w:num>
  <w:num w:numId="26" w16cid:durableId="1198157688">
    <w:abstractNumId w:val="9"/>
  </w:num>
  <w:num w:numId="27" w16cid:durableId="1912957672">
    <w:abstractNumId w:val="21"/>
  </w:num>
  <w:num w:numId="28" w16cid:durableId="1923446176">
    <w:abstractNumId w:val="16"/>
  </w:num>
  <w:num w:numId="29" w16cid:durableId="1023555271">
    <w:abstractNumId w:val="13"/>
  </w:num>
  <w:num w:numId="30" w16cid:durableId="1949577880">
    <w:abstractNumId w:val="11"/>
  </w:num>
  <w:num w:numId="31" w16cid:durableId="1826161893">
    <w:abstractNumId w:val="9"/>
  </w:num>
  <w:num w:numId="32" w16cid:durableId="1649282193">
    <w:abstractNumId w:val="17"/>
  </w:num>
  <w:num w:numId="33" w16cid:durableId="614173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YCHLjCjApbwTFpG3QcN42URgnhU95PHt1Tdeu8/2EexLG5PvmUO7no5HosQDVUCnFER9q2sI0Khvz2eIDScPfA==" w:salt="TUZ/saIrVTDkN3FtlLYxR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845"/>
    <w:rsid w:val="000004A7"/>
    <w:rsid w:val="0000267F"/>
    <w:rsid w:val="000044A0"/>
    <w:rsid w:val="00006660"/>
    <w:rsid w:val="00014206"/>
    <w:rsid w:val="00014E98"/>
    <w:rsid w:val="000151A9"/>
    <w:rsid w:val="00021A26"/>
    <w:rsid w:val="000227A8"/>
    <w:rsid w:val="0002436B"/>
    <w:rsid w:val="00025270"/>
    <w:rsid w:val="0002595E"/>
    <w:rsid w:val="0002637C"/>
    <w:rsid w:val="000276EE"/>
    <w:rsid w:val="0003077E"/>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9116E"/>
    <w:rsid w:val="000915AA"/>
    <w:rsid w:val="00092798"/>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6008"/>
    <w:rsid w:val="000C1C0D"/>
    <w:rsid w:val="000C2AB2"/>
    <w:rsid w:val="000C65EE"/>
    <w:rsid w:val="000D05E3"/>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627F"/>
    <w:rsid w:val="00116B0F"/>
    <w:rsid w:val="00116F0D"/>
    <w:rsid w:val="00120A45"/>
    <w:rsid w:val="0012232D"/>
    <w:rsid w:val="00122685"/>
    <w:rsid w:val="00123E52"/>
    <w:rsid w:val="00126219"/>
    <w:rsid w:val="0012683A"/>
    <w:rsid w:val="00130BC5"/>
    <w:rsid w:val="00142BAB"/>
    <w:rsid w:val="0014452C"/>
    <w:rsid w:val="0015040C"/>
    <w:rsid w:val="001612BF"/>
    <w:rsid w:val="00162154"/>
    <w:rsid w:val="00162275"/>
    <w:rsid w:val="001708F4"/>
    <w:rsid w:val="0017252E"/>
    <w:rsid w:val="00172A22"/>
    <w:rsid w:val="00174755"/>
    <w:rsid w:val="00176E9A"/>
    <w:rsid w:val="001772A3"/>
    <w:rsid w:val="00186C79"/>
    <w:rsid w:val="00186F6C"/>
    <w:rsid w:val="001875A4"/>
    <w:rsid w:val="00187715"/>
    <w:rsid w:val="00190510"/>
    <w:rsid w:val="00191F05"/>
    <w:rsid w:val="001945A8"/>
    <w:rsid w:val="00197236"/>
    <w:rsid w:val="00197F8F"/>
    <w:rsid w:val="001A1637"/>
    <w:rsid w:val="001A5B5E"/>
    <w:rsid w:val="001A704A"/>
    <w:rsid w:val="001B0AF4"/>
    <w:rsid w:val="001B110F"/>
    <w:rsid w:val="001C0122"/>
    <w:rsid w:val="001C0E34"/>
    <w:rsid w:val="001C406E"/>
    <w:rsid w:val="001C752D"/>
    <w:rsid w:val="001D0E26"/>
    <w:rsid w:val="001D0E78"/>
    <w:rsid w:val="001D133A"/>
    <w:rsid w:val="001D1BB5"/>
    <w:rsid w:val="001D73CA"/>
    <w:rsid w:val="001E0F3B"/>
    <w:rsid w:val="001E2B26"/>
    <w:rsid w:val="001E7CA4"/>
    <w:rsid w:val="001F0E79"/>
    <w:rsid w:val="001F3B8E"/>
    <w:rsid w:val="001F4A2D"/>
    <w:rsid w:val="001F57B6"/>
    <w:rsid w:val="001F5938"/>
    <w:rsid w:val="001F618B"/>
    <w:rsid w:val="00202CD4"/>
    <w:rsid w:val="00203E4E"/>
    <w:rsid w:val="00206F8D"/>
    <w:rsid w:val="00213ED7"/>
    <w:rsid w:val="0021606E"/>
    <w:rsid w:val="00216F58"/>
    <w:rsid w:val="00222CC4"/>
    <w:rsid w:val="002256A0"/>
    <w:rsid w:val="002347AA"/>
    <w:rsid w:val="00237136"/>
    <w:rsid w:val="00237CFF"/>
    <w:rsid w:val="00243914"/>
    <w:rsid w:val="00252BF9"/>
    <w:rsid w:val="0026391B"/>
    <w:rsid w:val="00265BEF"/>
    <w:rsid w:val="00271FAE"/>
    <w:rsid w:val="002735A9"/>
    <w:rsid w:val="0028049D"/>
    <w:rsid w:val="00280676"/>
    <w:rsid w:val="00284FE6"/>
    <w:rsid w:val="00285EA6"/>
    <w:rsid w:val="002863B5"/>
    <w:rsid w:val="00286B47"/>
    <w:rsid w:val="002872F7"/>
    <w:rsid w:val="00287697"/>
    <w:rsid w:val="002901B8"/>
    <w:rsid w:val="00294E56"/>
    <w:rsid w:val="00297CDF"/>
    <w:rsid w:val="002A18A8"/>
    <w:rsid w:val="002A4149"/>
    <w:rsid w:val="002A41AA"/>
    <w:rsid w:val="002A60C2"/>
    <w:rsid w:val="002B27D4"/>
    <w:rsid w:val="002B2940"/>
    <w:rsid w:val="002B2C5E"/>
    <w:rsid w:val="002B7F04"/>
    <w:rsid w:val="002C39EE"/>
    <w:rsid w:val="002C458A"/>
    <w:rsid w:val="002D0251"/>
    <w:rsid w:val="002D4902"/>
    <w:rsid w:val="002D4927"/>
    <w:rsid w:val="002D4DE0"/>
    <w:rsid w:val="002D6639"/>
    <w:rsid w:val="002E09D3"/>
    <w:rsid w:val="002E11BF"/>
    <w:rsid w:val="002E2375"/>
    <w:rsid w:val="002E3146"/>
    <w:rsid w:val="002F07BE"/>
    <w:rsid w:val="002F2D26"/>
    <w:rsid w:val="003000E8"/>
    <w:rsid w:val="00300340"/>
    <w:rsid w:val="003008BA"/>
    <w:rsid w:val="0030097A"/>
    <w:rsid w:val="00301B57"/>
    <w:rsid w:val="00302551"/>
    <w:rsid w:val="00313043"/>
    <w:rsid w:val="00321089"/>
    <w:rsid w:val="003212A3"/>
    <w:rsid w:val="00322B27"/>
    <w:rsid w:val="00324761"/>
    <w:rsid w:val="00324F2D"/>
    <w:rsid w:val="00326B2D"/>
    <w:rsid w:val="00327C35"/>
    <w:rsid w:val="00330331"/>
    <w:rsid w:val="00332F24"/>
    <w:rsid w:val="00334ED9"/>
    <w:rsid w:val="0033590A"/>
    <w:rsid w:val="0034373A"/>
    <w:rsid w:val="003452C0"/>
    <w:rsid w:val="00345DEF"/>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342B"/>
    <w:rsid w:val="003A5831"/>
    <w:rsid w:val="003A7296"/>
    <w:rsid w:val="003B3B79"/>
    <w:rsid w:val="003C0BA4"/>
    <w:rsid w:val="003C410C"/>
    <w:rsid w:val="003C481F"/>
    <w:rsid w:val="003C5C8D"/>
    <w:rsid w:val="003C6579"/>
    <w:rsid w:val="003D0EA6"/>
    <w:rsid w:val="003D0ECA"/>
    <w:rsid w:val="003D10D6"/>
    <w:rsid w:val="003D11C3"/>
    <w:rsid w:val="003D2DDC"/>
    <w:rsid w:val="003D37DB"/>
    <w:rsid w:val="003D44C2"/>
    <w:rsid w:val="003D77D3"/>
    <w:rsid w:val="003E55F7"/>
    <w:rsid w:val="003E5AD6"/>
    <w:rsid w:val="003F0B30"/>
    <w:rsid w:val="003F1151"/>
    <w:rsid w:val="003F22BD"/>
    <w:rsid w:val="003F2E7D"/>
    <w:rsid w:val="003F58FA"/>
    <w:rsid w:val="003F6E2B"/>
    <w:rsid w:val="003F7C59"/>
    <w:rsid w:val="00402E6D"/>
    <w:rsid w:val="0041221E"/>
    <w:rsid w:val="0041232C"/>
    <w:rsid w:val="00420C6F"/>
    <w:rsid w:val="004219E2"/>
    <w:rsid w:val="0042535F"/>
    <w:rsid w:val="0042689D"/>
    <w:rsid w:val="0042783B"/>
    <w:rsid w:val="00431884"/>
    <w:rsid w:val="004344E3"/>
    <w:rsid w:val="00440C1F"/>
    <w:rsid w:val="004418E9"/>
    <w:rsid w:val="00442916"/>
    <w:rsid w:val="004442C4"/>
    <w:rsid w:val="00444CE9"/>
    <w:rsid w:val="00444E4D"/>
    <w:rsid w:val="00444EC5"/>
    <w:rsid w:val="00451821"/>
    <w:rsid w:val="004522D0"/>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D1E56"/>
    <w:rsid w:val="004D3800"/>
    <w:rsid w:val="004D751F"/>
    <w:rsid w:val="004E0CEE"/>
    <w:rsid w:val="004E3295"/>
    <w:rsid w:val="004E4265"/>
    <w:rsid w:val="004E4642"/>
    <w:rsid w:val="004E5FCD"/>
    <w:rsid w:val="004E7C6C"/>
    <w:rsid w:val="004F1DB4"/>
    <w:rsid w:val="004F1FB5"/>
    <w:rsid w:val="004F4AB0"/>
    <w:rsid w:val="004F6193"/>
    <w:rsid w:val="004F7410"/>
    <w:rsid w:val="005030FB"/>
    <w:rsid w:val="005037F1"/>
    <w:rsid w:val="00505E60"/>
    <w:rsid w:val="00506C0E"/>
    <w:rsid w:val="00506CB5"/>
    <w:rsid w:val="00506DED"/>
    <w:rsid w:val="00507F16"/>
    <w:rsid w:val="005122CD"/>
    <w:rsid w:val="005132CB"/>
    <w:rsid w:val="00513560"/>
    <w:rsid w:val="00516C0A"/>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614"/>
    <w:rsid w:val="005B4A86"/>
    <w:rsid w:val="005B4FC3"/>
    <w:rsid w:val="005B5229"/>
    <w:rsid w:val="005B740B"/>
    <w:rsid w:val="005C08E4"/>
    <w:rsid w:val="005C0EBF"/>
    <w:rsid w:val="005C1979"/>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3FF"/>
    <w:rsid w:val="00620CA4"/>
    <w:rsid w:val="00624400"/>
    <w:rsid w:val="0063412F"/>
    <w:rsid w:val="00634506"/>
    <w:rsid w:val="00635BBB"/>
    <w:rsid w:val="006367AD"/>
    <w:rsid w:val="00640B15"/>
    <w:rsid w:val="0064395B"/>
    <w:rsid w:val="00645B72"/>
    <w:rsid w:val="00651CEC"/>
    <w:rsid w:val="0065244C"/>
    <w:rsid w:val="006540AF"/>
    <w:rsid w:val="00655FF1"/>
    <w:rsid w:val="0065653A"/>
    <w:rsid w:val="00656EFD"/>
    <w:rsid w:val="006632B2"/>
    <w:rsid w:val="006633EF"/>
    <w:rsid w:val="00664E16"/>
    <w:rsid w:val="00666D0F"/>
    <w:rsid w:val="00670228"/>
    <w:rsid w:val="006710B5"/>
    <w:rsid w:val="00671EDB"/>
    <w:rsid w:val="00673E9B"/>
    <w:rsid w:val="006740B0"/>
    <w:rsid w:val="00674F8F"/>
    <w:rsid w:val="00675CBA"/>
    <w:rsid w:val="00675CF2"/>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2D63"/>
    <w:rsid w:val="006E41E5"/>
    <w:rsid w:val="006E6D2F"/>
    <w:rsid w:val="006F2A07"/>
    <w:rsid w:val="006F390F"/>
    <w:rsid w:val="006F481B"/>
    <w:rsid w:val="006F6540"/>
    <w:rsid w:val="006F7045"/>
    <w:rsid w:val="006F7B02"/>
    <w:rsid w:val="00700589"/>
    <w:rsid w:val="0070281C"/>
    <w:rsid w:val="00713D4E"/>
    <w:rsid w:val="00715284"/>
    <w:rsid w:val="0071562A"/>
    <w:rsid w:val="0071682A"/>
    <w:rsid w:val="00716FD1"/>
    <w:rsid w:val="00720A00"/>
    <w:rsid w:val="00720F93"/>
    <w:rsid w:val="00721496"/>
    <w:rsid w:val="00721689"/>
    <w:rsid w:val="00722A51"/>
    <w:rsid w:val="00723530"/>
    <w:rsid w:val="00723D21"/>
    <w:rsid w:val="007265DF"/>
    <w:rsid w:val="007309E5"/>
    <w:rsid w:val="00731754"/>
    <w:rsid w:val="00732229"/>
    <w:rsid w:val="00732498"/>
    <w:rsid w:val="00732D8A"/>
    <w:rsid w:val="00733D92"/>
    <w:rsid w:val="00735790"/>
    <w:rsid w:val="00741726"/>
    <w:rsid w:val="00747D87"/>
    <w:rsid w:val="00751C97"/>
    <w:rsid w:val="00752E19"/>
    <w:rsid w:val="00753279"/>
    <w:rsid w:val="00753C8C"/>
    <w:rsid w:val="00754862"/>
    <w:rsid w:val="00755854"/>
    <w:rsid w:val="00760115"/>
    <w:rsid w:val="0076011C"/>
    <w:rsid w:val="0076331C"/>
    <w:rsid w:val="00766964"/>
    <w:rsid w:val="00766A1C"/>
    <w:rsid w:val="00766C18"/>
    <w:rsid w:val="00773F15"/>
    <w:rsid w:val="00777036"/>
    <w:rsid w:val="00780769"/>
    <w:rsid w:val="007830E1"/>
    <w:rsid w:val="00783BBC"/>
    <w:rsid w:val="007845C3"/>
    <w:rsid w:val="00791F8E"/>
    <w:rsid w:val="007924CD"/>
    <w:rsid w:val="0079471C"/>
    <w:rsid w:val="00796201"/>
    <w:rsid w:val="0079771E"/>
    <w:rsid w:val="007A3E74"/>
    <w:rsid w:val="007B05B2"/>
    <w:rsid w:val="007B3114"/>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151FF"/>
    <w:rsid w:val="0081582E"/>
    <w:rsid w:val="008209B6"/>
    <w:rsid w:val="00821C4C"/>
    <w:rsid w:val="00822DC8"/>
    <w:rsid w:val="008245C3"/>
    <w:rsid w:val="00824DB4"/>
    <w:rsid w:val="00825325"/>
    <w:rsid w:val="0082615A"/>
    <w:rsid w:val="00830982"/>
    <w:rsid w:val="008325D5"/>
    <w:rsid w:val="00833B64"/>
    <w:rsid w:val="00835D24"/>
    <w:rsid w:val="008365F5"/>
    <w:rsid w:val="00842FBF"/>
    <w:rsid w:val="00844228"/>
    <w:rsid w:val="008478DA"/>
    <w:rsid w:val="008526DE"/>
    <w:rsid w:val="0085463A"/>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43A"/>
    <w:rsid w:val="008A09CE"/>
    <w:rsid w:val="008A33F0"/>
    <w:rsid w:val="008A5136"/>
    <w:rsid w:val="008A77FC"/>
    <w:rsid w:val="008B1D03"/>
    <w:rsid w:val="008B201D"/>
    <w:rsid w:val="008B243C"/>
    <w:rsid w:val="008B35C3"/>
    <w:rsid w:val="008B79A8"/>
    <w:rsid w:val="008C0A06"/>
    <w:rsid w:val="008C131B"/>
    <w:rsid w:val="008C78EF"/>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4836"/>
    <w:rsid w:val="00927BEC"/>
    <w:rsid w:val="00930255"/>
    <w:rsid w:val="009302D1"/>
    <w:rsid w:val="009303B6"/>
    <w:rsid w:val="00930BFE"/>
    <w:rsid w:val="00931E80"/>
    <w:rsid w:val="0093429D"/>
    <w:rsid w:val="00935FF0"/>
    <w:rsid w:val="00945108"/>
    <w:rsid w:val="00945CBA"/>
    <w:rsid w:val="00951702"/>
    <w:rsid w:val="009550C7"/>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4E1B"/>
    <w:rsid w:val="009868FD"/>
    <w:rsid w:val="00986D1E"/>
    <w:rsid w:val="00990974"/>
    <w:rsid w:val="009933C0"/>
    <w:rsid w:val="00993AC0"/>
    <w:rsid w:val="00994854"/>
    <w:rsid w:val="009A0A5E"/>
    <w:rsid w:val="009A3B8F"/>
    <w:rsid w:val="009A6996"/>
    <w:rsid w:val="009A7ABD"/>
    <w:rsid w:val="009B3B93"/>
    <w:rsid w:val="009C0731"/>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E18"/>
    <w:rsid w:val="009F182E"/>
    <w:rsid w:val="009F7524"/>
    <w:rsid w:val="00A02297"/>
    <w:rsid w:val="00A03790"/>
    <w:rsid w:val="00A057BA"/>
    <w:rsid w:val="00A06383"/>
    <w:rsid w:val="00A063C8"/>
    <w:rsid w:val="00A0734A"/>
    <w:rsid w:val="00A120AB"/>
    <w:rsid w:val="00A14552"/>
    <w:rsid w:val="00A15CDB"/>
    <w:rsid w:val="00A21E67"/>
    <w:rsid w:val="00A24571"/>
    <w:rsid w:val="00A266ED"/>
    <w:rsid w:val="00A30842"/>
    <w:rsid w:val="00A34E17"/>
    <w:rsid w:val="00A35AA5"/>
    <w:rsid w:val="00A362D2"/>
    <w:rsid w:val="00A37C23"/>
    <w:rsid w:val="00A43CE0"/>
    <w:rsid w:val="00A45F50"/>
    <w:rsid w:val="00A4782B"/>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4128"/>
    <w:rsid w:val="00AB5DEE"/>
    <w:rsid w:val="00AB767C"/>
    <w:rsid w:val="00AC0CEF"/>
    <w:rsid w:val="00AC0F1B"/>
    <w:rsid w:val="00AC273D"/>
    <w:rsid w:val="00AC3EE2"/>
    <w:rsid w:val="00AC56BF"/>
    <w:rsid w:val="00AC7D9E"/>
    <w:rsid w:val="00AD4152"/>
    <w:rsid w:val="00AD5945"/>
    <w:rsid w:val="00AE1D1C"/>
    <w:rsid w:val="00AE2222"/>
    <w:rsid w:val="00AE75EA"/>
    <w:rsid w:val="00AF0507"/>
    <w:rsid w:val="00AF6C3D"/>
    <w:rsid w:val="00AF6C63"/>
    <w:rsid w:val="00B0402F"/>
    <w:rsid w:val="00B04165"/>
    <w:rsid w:val="00B04B86"/>
    <w:rsid w:val="00B04E23"/>
    <w:rsid w:val="00B0703F"/>
    <w:rsid w:val="00B07555"/>
    <w:rsid w:val="00B2131F"/>
    <w:rsid w:val="00B223FE"/>
    <w:rsid w:val="00B229B3"/>
    <w:rsid w:val="00B24067"/>
    <w:rsid w:val="00B2603F"/>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682"/>
    <w:rsid w:val="00B566F3"/>
    <w:rsid w:val="00B6308A"/>
    <w:rsid w:val="00B6379C"/>
    <w:rsid w:val="00B65238"/>
    <w:rsid w:val="00B65548"/>
    <w:rsid w:val="00B67CEE"/>
    <w:rsid w:val="00B72341"/>
    <w:rsid w:val="00B75918"/>
    <w:rsid w:val="00B80BAB"/>
    <w:rsid w:val="00B81F30"/>
    <w:rsid w:val="00B92BA2"/>
    <w:rsid w:val="00B92D96"/>
    <w:rsid w:val="00B93AF5"/>
    <w:rsid w:val="00BA04C3"/>
    <w:rsid w:val="00BA2FCB"/>
    <w:rsid w:val="00BA36ED"/>
    <w:rsid w:val="00BA3815"/>
    <w:rsid w:val="00BA5174"/>
    <w:rsid w:val="00BB4A35"/>
    <w:rsid w:val="00BC3F78"/>
    <w:rsid w:val="00BC543C"/>
    <w:rsid w:val="00BC78A9"/>
    <w:rsid w:val="00BD1219"/>
    <w:rsid w:val="00BD1817"/>
    <w:rsid w:val="00BD4313"/>
    <w:rsid w:val="00BD79F4"/>
    <w:rsid w:val="00BE57E8"/>
    <w:rsid w:val="00BF3DFD"/>
    <w:rsid w:val="00BF5AC8"/>
    <w:rsid w:val="00C002B4"/>
    <w:rsid w:val="00C01EFB"/>
    <w:rsid w:val="00C01FA7"/>
    <w:rsid w:val="00C026B0"/>
    <w:rsid w:val="00C041AA"/>
    <w:rsid w:val="00C0617E"/>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43BB"/>
    <w:rsid w:val="00C45998"/>
    <w:rsid w:val="00C45AEA"/>
    <w:rsid w:val="00C47F9B"/>
    <w:rsid w:val="00C550B9"/>
    <w:rsid w:val="00C5547A"/>
    <w:rsid w:val="00C5778D"/>
    <w:rsid w:val="00C57959"/>
    <w:rsid w:val="00C61154"/>
    <w:rsid w:val="00C64392"/>
    <w:rsid w:val="00C64BAF"/>
    <w:rsid w:val="00C67638"/>
    <w:rsid w:val="00C677C0"/>
    <w:rsid w:val="00C74EE5"/>
    <w:rsid w:val="00C75830"/>
    <w:rsid w:val="00C76E4D"/>
    <w:rsid w:val="00C774D1"/>
    <w:rsid w:val="00C801E1"/>
    <w:rsid w:val="00C84019"/>
    <w:rsid w:val="00C85EB2"/>
    <w:rsid w:val="00C86E50"/>
    <w:rsid w:val="00C91D7E"/>
    <w:rsid w:val="00C92D66"/>
    <w:rsid w:val="00C932BD"/>
    <w:rsid w:val="00C9331B"/>
    <w:rsid w:val="00C9380D"/>
    <w:rsid w:val="00C942B9"/>
    <w:rsid w:val="00C9515B"/>
    <w:rsid w:val="00C95A08"/>
    <w:rsid w:val="00C97302"/>
    <w:rsid w:val="00C974BD"/>
    <w:rsid w:val="00C978B9"/>
    <w:rsid w:val="00CA1F6A"/>
    <w:rsid w:val="00CA4745"/>
    <w:rsid w:val="00CA5938"/>
    <w:rsid w:val="00CA5AF4"/>
    <w:rsid w:val="00CA5D7F"/>
    <w:rsid w:val="00CA5FC3"/>
    <w:rsid w:val="00CA72D4"/>
    <w:rsid w:val="00CB036C"/>
    <w:rsid w:val="00CB0F21"/>
    <w:rsid w:val="00CB121B"/>
    <w:rsid w:val="00CB3D1A"/>
    <w:rsid w:val="00CB464E"/>
    <w:rsid w:val="00CB75E5"/>
    <w:rsid w:val="00CC2CD9"/>
    <w:rsid w:val="00CC2CE8"/>
    <w:rsid w:val="00CC47BF"/>
    <w:rsid w:val="00CD3717"/>
    <w:rsid w:val="00CD5CA8"/>
    <w:rsid w:val="00CD6BA6"/>
    <w:rsid w:val="00CE17D7"/>
    <w:rsid w:val="00CE5915"/>
    <w:rsid w:val="00CE5B1D"/>
    <w:rsid w:val="00CF008C"/>
    <w:rsid w:val="00CF0299"/>
    <w:rsid w:val="00CF1512"/>
    <w:rsid w:val="00CF15AA"/>
    <w:rsid w:val="00CF4997"/>
    <w:rsid w:val="00D009F6"/>
    <w:rsid w:val="00D01DE9"/>
    <w:rsid w:val="00D03021"/>
    <w:rsid w:val="00D145C0"/>
    <w:rsid w:val="00D201B3"/>
    <w:rsid w:val="00D24E35"/>
    <w:rsid w:val="00D2560A"/>
    <w:rsid w:val="00D25C96"/>
    <w:rsid w:val="00D2725D"/>
    <w:rsid w:val="00D30028"/>
    <w:rsid w:val="00D34BBE"/>
    <w:rsid w:val="00D34DFE"/>
    <w:rsid w:val="00D35E99"/>
    <w:rsid w:val="00D436FF"/>
    <w:rsid w:val="00D4689C"/>
    <w:rsid w:val="00D46DFC"/>
    <w:rsid w:val="00D50088"/>
    <w:rsid w:val="00D57BD0"/>
    <w:rsid w:val="00D60597"/>
    <w:rsid w:val="00D60FD9"/>
    <w:rsid w:val="00D6122E"/>
    <w:rsid w:val="00D6282F"/>
    <w:rsid w:val="00D638A4"/>
    <w:rsid w:val="00D64C06"/>
    <w:rsid w:val="00D64DCD"/>
    <w:rsid w:val="00D66802"/>
    <w:rsid w:val="00D67A8B"/>
    <w:rsid w:val="00D72A9B"/>
    <w:rsid w:val="00D7553E"/>
    <w:rsid w:val="00D77339"/>
    <w:rsid w:val="00D77353"/>
    <w:rsid w:val="00D77D7D"/>
    <w:rsid w:val="00D83555"/>
    <w:rsid w:val="00D85513"/>
    <w:rsid w:val="00D87288"/>
    <w:rsid w:val="00D903AB"/>
    <w:rsid w:val="00D904C8"/>
    <w:rsid w:val="00D90845"/>
    <w:rsid w:val="00D9376A"/>
    <w:rsid w:val="00D9544A"/>
    <w:rsid w:val="00D95C64"/>
    <w:rsid w:val="00D96261"/>
    <w:rsid w:val="00DA0A2D"/>
    <w:rsid w:val="00DA0A53"/>
    <w:rsid w:val="00DA27C4"/>
    <w:rsid w:val="00DA3502"/>
    <w:rsid w:val="00DA457E"/>
    <w:rsid w:val="00DB14CE"/>
    <w:rsid w:val="00DB4946"/>
    <w:rsid w:val="00DC006B"/>
    <w:rsid w:val="00DC0DA0"/>
    <w:rsid w:val="00DC1090"/>
    <w:rsid w:val="00DC18CB"/>
    <w:rsid w:val="00DC338F"/>
    <w:rsid w:val="00DC400E"/>
    <w:rsid w:val="00DD1535"/>
    <w:rsid w:val="00DD15D6"/>
    <w:rsid w:val="00DD3989"/>
    <w:rsid w:val="00DD5869"/>
    <w:rsid w:val="00DD685B"/>
    <w:rsid w:val="00DE405D"/>
    <w:rsid w:val="00DE54F9"/>
    <w:rsid w:val="00DE6AF8"/>
    <w:rsid w:val="00DF3DC9"/>
    <w:rsid w:val="00DF3F93"/>
    <w:rsid w:val="00DF42A4"/>
    <w:rsid w:val="00DF59CB"/>
    <w:rsid w:val="00E04F5B"/>
    <w:rsid w:val="00E058FB"/>
    <w:rsid w:val="00E0672D"/>
    <w:rsid w:val="00E0750F"/>
    <w:rsid w:val="00E10BFC"/>
    <w:rsid w:val="00E12DDA"/>
    <w:rsid w:val="00E135C5"/>
    <w:rsid w:val="00E1467C"/>
    <w:rsid w:val="00E158C8"/>
    <w:rsid w:val="00E1611A"/>
    <w:rsid w:val="00E22488"/>
    <w:rsid w:val="00E23F6C"/>
    <w:rsid w:val="00E2410D"/>
    <w:rsid w:val="00E24161"/>
    <w:rsid w:val="00E25BBE"/>
    <w:rsid w:val="00E2699A"/>
    <w:rsid w:val="00E30E47"/>
    <w:rsid w:val="00E30F38"/>
    <w:rsid w:val="00E31B30"/>
    <w:rsid w:val="00E31CD3"/>
    <w:rsid w:val="00E334D8"/>
    <w:rsid w:val="00E36116"/>
    <w:rsid w:val="00E37F8A"/>
    <w:rsid w:val="00E42376"/>
    <w:rsid w:val="00E4329E"/>
    <w:rsid w:val="00E43C5B"/>
    <w:rsid w:val="00E47997"/>
    <w:rsid w:val="00E5168D"/>
    <w:rsid w:val="00E531A9"/>
    <w:rsid w:val="00E565D0"/>
    <w:rsid w:val="00E62C1F"/>
    <w:rsid w:val="00E62FC0"/>
    <w:rsid w:val="00E6495E"/>
    <w:rsid w:val="00E71EAD"/>
    <w:rsid w:val="00E720F5"/>
    <w:rsid w:val="00E74F63"/>
    <w:rsid w:val="00E752E9"/>
    <w:rsid w:val="00E80B45"/>
    <w:rsid w:val="00E811D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472C"/>
    <w:rsid w:val="00ED649D"/>
    <w:rsid w:val="00EE35DA"/>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549C"/>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4B22"/>
    <w:rsid w:val="00FA7304"/>
    <w:rsid w:val="00FB0070"/>
    <w:rsid w:val="00FB048D"/>
    <w:rsid w:val="00FB1347"/>
    <w:rsid w:val="00FC050C"/>
    <w:rsid w:val="00FC1BDC"/>
    <w:rsid w:val="00FC2FCD"/>
    <w:rsid w:val="00FC3181"/>
    <w:rsid w:val="00FC31F5"/>
    <w:rsid w:val="00FC41C4"/>
    <w:rsid w:val="00FE270A"/>
    <w:rsid w:val="00FE274C"/>
    <w:rsid w:val="00FE45E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14026"/>
  <w15:docId w15:val="{6B13B749-C191-42D3-ADDA-C18E9B5C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semiHidden="1" w:uiPriority="97" w:unhideWhenUsed="1"/>
    <w:lsdException w:name="table of authorities" w:uiPriority="97"/>
    <w:lsdException w:name="macro" w:semiHidden="1" w:uiPriority="97" w:unhideWhenUsed="1"/>
    <w:lsdException w:name="toa heading" w:semiHidden="1" w:uiPriority="97" w:unhideWhenUsed="1"/>
    <w:lsdException w:name="List" w:uiPriority="4"/>
    <w:lsdException w:name="List Bullet" w:uiPriority="2"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unhideWhenUsed="1"/>
    <w:lsdException w:name="List Continue 2" w:uiPriority="10"/>
    <w:lsdException w:name="List Continue 3" w:uiPriority="10"/>
    <w:lsdException w:name="List Continue 4" w:uiPriority="10"/>
    <w:lsdException w:name="List Continue 5" w:uiPriority="10"/>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7"/>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563711395">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c.nsw.gov.au/workforce-management/capability-framework/the-capability-framework"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 Id="rId27"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405EF6666C4149BB12F1564D3705D4"/>
        <w:category>
          <w:name w:val="General"/>
          <w:gallery w:val="placeholder"/>
        </w:category>
        <w:types>
          <w:type w:val="bbPlcHdr"/>
        </w:types>
        <w:behaviors>
          <w:behavior w:val="content"/>
        </w:behaviors>
        <w:guid w:val="{3BF6D5E3-52A4-413E-AAB2-3D2F2D3FDDFA}"/>
      </w:docPartPr>
      <w:docPartBody>
        <w:p w:rsidR="00CF774D" w:rsidRDefault="00CF774D" w:rsidP="00CF774D">
          <w:pPr>
            <w:pStyle w:val="3D405EF6666C4149BB12F1564D3705D4"/>
          </w:pPr>
          <w:r w:rsidRPr="00FE4FE6">
            <w:rPr>
              <w:rStyle w:val="PlaceholderText"/>
            </w:rPr>
            <w:t>Choose an item.</w:t>
          </w:r>
        </w:p>
      </w:docPartBody>
    </w:docPart>
    <w:docPart>
      <w:docPartPr>
        <w:name w:val="C427C2D020994E17AC087F4A09E4868E"/>
        <w:category>
          <w:name w:val="General"/>
          <w:gallery w:val="placeholder"/>
        </w:category>
        <w:types>
          <w:type w:val="bbPlcHdr"/>
        </w:types>
        <w:behaviors>
          <w:behavior w:val="content"/>
        </w:behaviors>
        <w:guid w:val="{0DA489AC-2FB5-43DB-BDA6-17DEEF9D5C61}"/>
      </w:docPartPr>
      <w:docPartBody>
        <w:p w:rsidR="00CF774D" w:rsidRDefault="00CF774D" w:rsidP="00CF774D">
          <w:pPr>
            <w:pStyle w:val="C427C2D020994E17AC087F4A09E4868E"/>
          </w:pPr>
          <w:r w:rsidRPr="00FE4FE6">
            <w:rPr>
              <w:rStyle w:val="PlaceholderText"/>
            </w:rPr>
            <w:t>Choose an item.</w:t>
          </w:r>
        </w:p>
      </w:docPartBody>
    </w:docPart>
    <w:docPart>
      <w:docPartPr>
        <w:name w:val="FBD397E15BD540D4B9A67316DC2BEC2E"/>
        <w:category>
          <w:name w:val="General"/>
          <w:gallery w:val="placeholder"/>
        </w:category>
        <w:types>
          <w:type w:val="bbPlcHdr"/>
        </w:types>
        <w:behaviors>
          <w:behavior w:val="content"/>
        </w:behaviors>
        <w:guid w:val="{0B07E55B-64EF-49C4-8205-69D51C6F6818}"/>
      </w:docPartPr>
      <w:docPartBody>
        <w:p w:rsidR="00CF774D" w:rsidRDefault="00CF774D" w:rsidP="00CF774D">
          <w:pPr>
            <w:pStyle w:val="FBD397E15BD540D4B9A67316DC2BEC2E"/>
          </w:pPr>
          <w:r w:rsidRPr="00FE4FE6">
            <w:rPr>
              <w:rStyle w:val="PlaceholderText"/>
            </w:rPr>
            <w:t>Choose an item.</w:t>
          </w:r>
        </w:p>
      </w:docPartBody>
    </w:docPart>
    <w:docPart>
      <w:docPartPr>
        <w:name w:val="48C326A5DCCF4E51AE59ADE0B6225DA6"/>
        <w:category>
          <w:name w:val="General"/>
          <w:gallery w:val="placeholder"/>
        </w:category>
        <w:types>
          <w:type w:val="bbPlcHdr"/>
        </w:types>
        <w:behaviors>
          <w:behavior w:val="content"/>
        </w:behaviors>
        <w:guid w:val="{E033F288-ED8E-404E-B0A2-A5629CC17C55}"/>
      </w:docPartPr>
      <w:docPartBody>
        <w:p w:rsidR="00CF774D" w:rsidRDefault="00CF774D" w:rsidP="00CF774D">
          <w:pPr>
            <w:pStyle w:val="48C326A5DCCF4E51AE59ADE0B6225DA6"/>
          </w:pPr>
          <w:r w:rsidRPr="00FE4FE6">
            <w:rPr>
              <w:rStyle w:val="PlaceholderText"/>
            </w:rPr>
            <w:t>Choose an item.</w:t>
          </w:r>
        </w:p>
      </w:docPartBody>
    </w:docPart>
    <w:docPart>
      <w:docPartPr>
        <w:name w:val="DE957B4A1007495EB4B415F0175F96A3"/>
        <w:category>
          <w:name w:val="General"/>
          <w:gallery w:val="placeholder"/>
        </w:category>
        <w:types>
          <w:type w:val="bbPlcHdr"/>
        </w:types>
        <w:behaviors>
          <w:behavior w:val="content"/>
        </w:behaviors>
        <w:guid w:val="{33414E88-A500-414C-A30B-721AD49B9E1F}"/>
      </w:docPartPr>
      <w:docPartBody>
        <w:p w:rsidR="00CF774D" w:rsidRDefault="00CF774D" w:rsidP="00CF774D">
          <w:pPr>
            <w:pStyle w:val="DE957B4A1007495EB4B415F0175F96A3"/>
          </w:pPr>
          <w:r w:rsidRPr="00FE4FE6">
            <w:rPr>
              <w:rStyle w:val="PlaceholderText"/>
            </w:rPr>
            <w:t>Choose an item.</w:t>
          </w:r>
        </w:p>
      </w:docPartBody>
    </w:docPart>
    <w:docPart>
      <w:docPartPr>
        <w:name w:val="CCDA09D373E44A4F857905597A46FC5D"/>
        <w:category>
          <w:name w:val="General"/>
          <w:gallery w:val="placeholder"/>
        </w:category>
        <w:types>
          <w:type w:val="bbPlcHdr"/>
        </w:types>
        <w:behaviors>
          <w:behavior w:val="content"/>
        </w:behaviors>
        <w:guid w:val="{C5CE9795-DC78-4AC1-8884-CEA2528FB5EB}"/>
      </w:docPartPr>
      <w:docPartBody>
        <w:p w:rsidR="00CF774D" w:rsidRDefault="00CF774D" w:rsidP="00CF774D">
          <w:pPr>
            <w:pStyle w:val="CCDA09D373E44A4F857905597A46FC5D"/>
          </w:pPr>
          <w:r w:rsidRPr="00FE4FE6">
            <w:rPr>
              <w:rStyle w:val="PlaceholderText"/>
            </w:rPr>
            <w:t>Choose an item.</w:t>
          </w:r>
        </w:p>
      </w:docPartBody>
    </w:docPart>
    <w:docPart>
      <w:docPartPr>
        <w:name w:val="712108E88E4C48B498CBBEBD9212D4ED"/>
        <w:category>
          <w:name w:val="General"/>
          <w:gallery w:val="placeholder"/>
        </w:category>
        <w:types>
          <w:type w:val="bbPlcHdr"/>
        </w:types>
        <w:behaviors>
          <w:behavior w:val="content"/>
        </w:behaviors>
        <w:guid w:val="{86B3EBF8-370F-4331-9151-B542AADE20DA}"/>
      </w:docPartPr>
      <w:docPartBody>
        <w:p w:rsidR="00CF774D" w:rsidRDefault="00CF774D" w:rsidP="00CF774D">
          <w:pPr>
            <w:pStyle w:val="712108E88E4C48B498CBBEBD9212D4ED"/>
          </w:pPr>
          <w:r w:rsidRPr="00FE4FE6">
            <w:rPr>
              <w:rStyle w:val="PlaceholderText"/>
            </w:rPr>
            <w:t>Choose an item.</w:t>
          </w:r>
        </w:p>
      </w:docPartBody>
    </w:docPart>
    <w:docPart>
      <w:docPartPr>
        <w:name w:val="D3129010D8834B709D0D2F5B620B808E"/>
        <w:category>
          <w:name w:val="General"/>
          <w:gallery w:val="placeholder"/>
        </w:category>
        <w:types>
          <w:type w:val="bbPlcHdr"/>
        </w:types>
        <w:behaviors>
          <w:behavior w:val="content"/>
        </w:behaviors>
        <w:guid w:val="{27795E62-7CCA-44C1-BBD5-C048C3A56E64}"/>
      </w:docPartPr>
      <w:docPartBody>
        <w:p w:rsidR="00CF774D" w:rsidRDefault="00CF774D" w:rsidP="00CF774D">
          <w:pPr>
            <w:pStyle w:val="D3129010D8834B709D0D2F5B620B808E"/>
          </w:pPr>
          <w:r w:rsidRPr="00FE4FE6">
            <w:rPr>
              <w:rStyle w:val="PlaceholderText"/>
            </w:rPr>
            <w:t>Choose an item.</w:t>
          </w:r>
        </w:p>
      </w:docPartBody>
    </w:docPart>
    <w:docPart>
      <w:docPartPr>
        <w:name w:val="CE59368720854D0083F1E1D9B01D2865"/>
        <w:category>
          <w:name w:val="General"/>
          <w:gallery w:val="placeholder"/>
        </w:category>
        <w:types>
          <w:type w:val="bbPlcHdr"/>
        </w:types>
        <w:behaviors>
          <w:behavior w:val="content"/>
        </w:behaviors>
        <w:guid w:val="{38E9BD96-F885-4AE0-9A5C-E1E6BB8FAEDB}"/>
      </w:docPartPr>
      <w:docPartBody>
        <w:p w:rsidR="00CF774D" w:rsidRDefault="00CF774D" w:rsidP="00CF774D">
          <w:pPr>
            <w:pStyle w:val="CE59368720854D0083F1E1D9B01D2865"/>
          </w:pPr>
          <w:r w:rsidRPr="00FE4FE6">
            <w:rPr>
              <w:rStyle w:val="PlaceholderText"/>
            </w:rPr>
            <w:t>Choose an item.</w:t>
          </w:r>
        </w:p>
      </w:docPartBody>
    </w:docPart>
    <w:docPart>
      <w:docPartPr>
        <w:name w:val="0571423CCE4740AEA741D81B31DB8531"/>
        <w:category>
          <w:name w:val="General"/>
          <w:gallery w:val="placeholder"/>
        </w:category>
        <w:types>
          <w:type w:val="bbPlcHdr"/>
        </w:types>
        <w:behaviors>
          <w:behavior w:val="content"/>
        </w:behaviors>
        <w:guid w:val="{03C8F909-104A-4876-A71B-40C4BDAA86C4}"/>
      </w:docPartPr>
      <w:docPartBody>
        <w:p w:rsidR="00CF774D" w:rsidRDefault="00CF774D" w:rsidP="00CF774D">
          <w:pPr>
            <w:pStyle w:val="0571423CCE4740AEA741D81B31DB8531"/>
          </w:pPr>
          <w:r w:rsidRPr="00FE4FE6">
            <w:rPr>
              <w:rStyle w:val="PlaceholderText"/>
            </w:rPr>
            <w:t>Choose an item.</w:t>
          </w:r>
        </w:p>
      </w:docPartBody>
    </w:docPart>
    <w:docPart>
      <w:docPartPr>
        <w:name w:val="55B32F55EA7E4D73A5F1FB93798E781B"/>
        <w:category>
          <w:name w:val="General"/>
          <w:gallery w:val="placeholder"/>
        </w:category>
        <w:types>
          <w:type w:val="bbPlcHdr"/>
        </w:types>
        <w:behaviors>
          <w:behavior w:val="content"/>
        </w:behaviors>
        <w:guid w:val="{D4A7E3EB-48E2-4192-8031-AC4A797CA22C}"/>
      </w:docPartPr>
      <w:docPartBody>
        <w:p w:rsidR="00CF774D" w:rsidRDefault="00CF774D" w:rsidP="00CF774D">
          <w:pPr>
            <w:pStyle w:val="55B32F55EA7E4D73A5F1FB93798E781B"/>
          </w:pPr>
          <w:r w:rsidRPr="00FE4FE6">
            <w:rPr>
              <w:rStyle w:val="PlaceholderText"/>
            </w:rPr>
            <w:t>Choose an item.</w:t>
          </w:r>
        </w:p>
      </w:docPartBody>
    </w:docPart>
    <w:docPart>
      <w:docPartPr>
        <w:name w:val="543653128AAB4405AE90DBBFE15803D6"/>
        <w:category>
          <w:name w:val="General"/>
          <w:gallery w:val="placeholder"/>
        </w:category>
        <w:types>
          <w:type w:val="bbPlcHdr"/>
        </w:types>
        <w:behaviors>
          <w:behavior w:val="content"/>
        </w:behaviors>
        <w:guid w:val="{14BC36F2-DA62-4DC2-9BA3-CF7273C792CB}"/>
      </w:docPartPr>
      <w:docPartBody>
        <w:p w:rsidR="00CF774D" w:rsidRDefault="00CF774D" w:rsidP="00CF774D">
          <w:pPr>
            <w:pStyle w:val="543653128AAB4405AE90DBBFE15803D6"/>
          </w:pPr>
          <w:r w:rsidRPr="00FE4FE6">
            <w:rPr>
              <w:rStyle w:val="PlaceholderText"/>
            </w:rPr>
            <w:t>Choose an item.</w:t>
          </w:r>
        </w:p>
      </w:docPartBody>
    </w:docPart>
    <w:docPart>
      <w:docPartPr>
        <w:name w:val="07F00166DF6942EE907044DA7024F49A"/>
        <w:category>
          <w:name w:val="General"/>
          <w:gallery w:val="placeholder"/>
        </w:category>
        <w:types>
          <w:type w:val="bbPlcHdr"/>
        </w:types>
        <w:behaviors>
          <w:behavior w:val="content"/>
        </w:behaviors>
        <w:guid w:val="{3D8677AB-C68C-4532-BED4-7CF8A7EDE931}"/>
      </w:docPartPr>
      <w:docPartBody>
        <w:p w:rsidR="00CF774D" w:rsidRDefault="00CF774D" w:rsidP="00CF774D">
          <w:pPr>
            <w:pStyle w:val="07F00166DF6942EE907044DA7024F49A"/>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1030CE"/>
    <w:rsid w:val="0013603F"/>
    <w:rsid w:val="00216F58"/>
    <w:rsid w:val="0026391B"/>
    <w:rsid w:val="00287697"/>
    <w:rsid w:val="002E5D8C"/>
    <w:rsid w:val="003406DD"/>
    <w:rsid w:val="00431884"/>
    <w:rsid w:val="004A4EF2"/>
    <w:rsid w:val="004D4B2C"/>
    <w:rsid w:val="0059691E"/>
    <w:rsid w:val="005A37C6"/>
    <w:rsid w:val="00681C26"/>
    <w:rsid w:val="006F7B02"/>
    <w:rsid w:val="007E6B6B"/>
    <w:rsid w:val="00876C08"/>
    <w:rsid w:val="00A11993"/>
    <w:rsid w:val="00A32830"/>
    <w:rsid w:val="00A76B51"/>
    <w:rsid w:val="00AC0F1B"/>
    <w:rsid w:val="00B14C74"/>
    <w:rsid w:val="00C161A0"/>
    <w:rsid w:val="00CC43E2"/>
    <w:rsid w:val="00CF774D"/>
    <w:rsid w:val="00D436FF"/>
    <w:rsid w:val="00E8448A"/>
    <w:rsid w:val="00F5549C"/>
    <w:rsid w:val="00FA21F0"/>
    <w:rsid w:val="00FC31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CF774D"/>
    <w:rPr>
      <w:rFonts w:asciiTheme="minorHAnsi" w:hAnsiTheme="minorHAnsi"/>
      <w:color w:val="808080"/>
    </w:rPr>
  </w:style>
  <w:style w:type="paragraph" w:customStyle="1" w:styleId="3D405EF6666C4149BB12F1564D3705D4">
    <w:name w:val="3D405EF6666C4149BB12F1564D3705D4"/>
    <w:rsid w:val="00CF774D"/>
    <w:pPr>
      <w:spacing w:after="160" w:line="278" w:lineRule="auto"/>
    </w:pPr>
    <w:rPr>
      <w:kern w:val="2"/>
      <w:sz w:val="24"/>
      <w:szCs w:val="24"/>
      <w14:ligatures w14:val="standardContextual"/>
    </w:rPr>
  </w:style>
  <w:style w:type="paragraph" w:customStyle="1" w:styleId="C427C2D020994E17AC087F4A09E4868E">
    <w:name w:val="C427C2D020994E17AC087F4A09E4868E"/>
    <w:rsid w:val="00CF774D"/>
    <w:pPr>
      <w:spacing w:after="160" w:line="278" w:lineRule="auto"/>
    </w:pPr>
    <w:rPr>
      <w:kern w:val="2"/>
      <w:sz w:val="24"/>
      <w:szCs w:val="24"/>
      <w14:ligatures w14:val="standardContextual"/>
    </w:rPr>
  </w:style>
  <w:style w:type="paragraph" w:customStyle="1" w:styleId="FBD397E15BD540D4B9A67316DC2BEC2E">
    <w:name w:val="FBD397E15BD540D4B9A67316DC2BEC2E"/>
    <w:rsid w:val="00CF774D"/>
    <w:pPr>
      <w:spacing w:after="160" w:line="278" w:lineRule="auto"/>
    </w:pPr>
    <w:rPr>
      <w:kern w:val="2"/>
      <w:sz w:val="24"/>
      <w:szCs w:val="24"/>
      <w14:ligatures w14:val="standardContextual"/>
    </w:rPr>
  </w:style>
  <w:style w:type="paragraph" w:customStyle="1" w:styleId="48C326A5DCCF4E51AE59ADE0B6225DA6">
    <w:name w:val="48C326A5DCCF4E51AE59ADE0B6225DA6"/>
    <w:rsid w:val="00CF774D"/>
    <w:pPr>
      <w:spacing w:after="160" w:line="278" w:lineRule="auto"/>
    </w:pPr>
    <w:rPr>
      <w:kern w:val="2"/>
      <w:sz w:val="24"/>
      <w:szCs w:val="24"/>
      <w14:ligatures w14:val="standardContextual"/>
    </w:rPr>
  </w:style>
  <w:style w:type="paragraph" w:customStyle="1" w:styleId="DE957B4A1007495EB4B415F0175F96A3">
    <w:name w:val="DE957B4A1007495EB4B415F0175F96A3"/>
    <w:rsid w:val="00CF774D"/>
    <w:pPr>
      <w:spacing w:after="160" w:line="278" w:lineRule="auto"/>
    </w:pPr>
    <w:rPr>
      <w:kern w:val="2"/>
      <w:sz w:val="24"/>
      <w:szCs w:val="24"/>
      <w14:ligatures w14:val="standardContextual"/>
    </w:rPr>
  </w:style>
  <w:style w:type="paragraph" w:customStyle="1" w:styleId="CCDA09D373E44A4F857905597A46FC5D">
    <w:name w:val="CCDA09D373E44A4F857905597A46FC5D"/>
    <w:rsid w:val="00CF774D"/>
    <w:pPr>
      <w:spacing w:after="160" w:line="278" w:lineRule="auto"/>
    </w:pPr>
    <w:rPr>
      <w:kern w:val="2"/>
      <w:sz w:val="24"/>
      <w:szCs w:val="24"/>
      <w14:ligatures w14:val="standardContextual"/>
    </w:rPr>
  </w:style>
  <w:style w:type="paragraph" w:customStyle="1" w:styleId="712108E88E4C48B498CBBEBD9212D4ED">
    <w:name w:val="712108E88E4C48B498CBBEBD9212D4ED"/>
    <w:rsid w:val="00CF774D"/>
    <w:pPr>
      <w:spacing w:after="160" w:line="278" w:lineRule="auto"/>
    </w:pPr>
    <w:rPr>
      <w:kern w:val="2"/>
      <w:sz w:val="24"/>
      <w:szCs w:val="24"/>
      <w14:ligatures w14:val="standardContextual"/>
    </w:rPr>
  </w:style>
  <w:style w:type="paragraph" w:customStyle="1" w:styleId="D3129010D8834B709D0D2F5B620B808E">
    <w:name w:val="D3129010D8834B709D0D2F5B620B808E"/>
    <w:rsid w:val="00CF774D"/>
    <w:pPr>
      <w:spacing w:after="160" w:line="278" w:lineRule="auto"/>
    </w:pPr>
    <w:rPr>
      <w:kern w:val="2"/>
      <w:sz w:val="24"/>
      <w:szCs w:val="24"/>
      <w14:ligatures w14:val="standardContextual"/>
    </w:rPr>
  </w:style>
  <w:style w:type="paragraph" w:customStyle="1" w:styleId="CE59368720854D0083F1E1D9B01D2865">
    <w:name w:val="CE59368720854D0083F1E1D9B01D2865"/>
    <w:rsid w:val="00CF774D"/>
    <w:pPr>
      <w:spacing w:after="160" w:line="278" w:lineRule="auto"/>
    </w:pPr>
    <w:rPr>
      <w:kern w:val="2"/>
      <w:sz w:val="24"/>
      <w:szCs w:val="24"/>
      <w14:ligatures w14:val="standardContextual"/>
    </w:rPr>
  </w:style>
  <w:style w:type="paragraph" w:customStyle="1" w:styleId="0571423CCE4740AEA741D81B31DB8531">
    <w:name w:val="0571423CCE4740AEA741D81B31DB8531"/>
    <w:rsid w:val="00CF774D"/>
    <w:pPr>
      <w:spacing w:after="160" w:line="278" w:lineRule="auto"/>
    </w:pPr>
    <w:rPr>
      <w:kern w:val="2"/>
      <w:sz w:val="24"/>
      <w:szCs w:val="24"/>
      <w14:ligatures w14:val="standardContextual"/>
    </w:rPr>
  </w:style>
  <w:style w:type="paragraph" w:customStyle="1" w:styleId="55B32F55EA7E4D73A5F1FB93798E781B">
    <w:name w:val="55B32F55EA7E4D73A5F1FB93798E781B"/>
    <w:rsid w:val="00CF774D"/>
    <w:pPr>
      <w:spacing w:after="160" w:line="278" w:lineRule="auto"/>
    </w:pPr>
    <w:rPr>
      <w:kern w:val="2"/>
      <w:sz w:val="24"/>
      <w:szCs w:val="24"/>
      <w14:ligatures w14:val="standardContextual"/>
    </w:rPr>
  </w:style>
  <w:style w:type="paragraph" w:customStyle="1" w:styleId="543653128AAB4405AE90DBBFE15803D6">
    <w:name w:val="543653128AAB4405AE90DBBFE15803D6"/>
    <w:rsid w:val="00CF774D"/>
    <w:pPr>
      <w:spacing w:after="160" w:line="278" w:lineRule="auto"/>
    </w:pPr>
    <w:rPr>
      <w:kern w:val="2"/>
      <w:sz w:val="24"/>
      <w:szCs w:val="24"/>
      <w14:ligatures w14:val="standardContextual"/>
    </w:rPr>
  </w:style>
  <w:style w:type="paragraph" w:customStyle="1" w:styleId="07F00166DF6942EE907044DA7024F49A">
    <w:name w:val="07F00166DF6942EE907044DA7024F49A"/>
    <w:rsid w:val="00CF774D"/>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C91E7C03629C428F1641ACDFAD3327" ma:contentTypeVersion="4" ma:contentTypeDescription="Create a new document." ma:contentTypeScope="" ma:versionID="1bb3904de34e2765e8fe99194fccc831">
  <xsd:schema xmlns:xsd="http://www.w3.org/2001/XMLSchema" xmlns:xs="http://www.w3.org/2001/XMLSchema" xmlns:p="http://schemas.microsoft.com/office/2006/metadata/properties" xmlns:ns2="3b192005-b57a-4be5-9bfa-49aab625e28e" targetNamespace="http://schemas.microsoft.com/office/2006/metadata/properties" ma:root="true" ma:fieldsID="b3fd6038b318e2cb5cc3685d3b8f0909" ns2:_="">
    <xsd:import namespace="3b192005-b57a-4be5-9bfa-49aab625e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92005-b57a-4be5-9bfa-49aab625e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FD00D-8A6C-4953-AA45-C93800675921}">
  <ds:schemaRefs>
    <ds:schemaRef ds:uri="http://schemas.openxmlformats.org/officeDocument/2006/bibliography"/>
  </ds:schemaRefs>
</ds:datastoreItem>
</file>

<file path=customXml/itemProps2.xml><?xml version="1.0" encoding="utf-8"?>
<ds:datastoreItem xmlns:ds="http://schemas.openxmlformats.org/officeDocument/2006/customXml" ds:itemID="{DAB753B1-49DD-49AA-91DF-6D459A106BE8}"/>
</file>

<file path=customXml/itemProps3.xml><?xml version="1.0" encoding="utf-8"?>
<ds:datastoreItem xmlns:ds="http://schemas.openxmlformats.org/officeDocument/2006/customXml" ds:itemID="{F4C1D6A2-8E7F-4355-B87B-30B9CB7927B1}"/>
</file>

<file path=customXml/itemProps4.xml><?xml version="1.0" encoding="utf-8"?>
<ds:datastoreItem xmlns:ds="http://schemas.openxmlformats.org/officeDocument/2006/customXml" ds:itemID="{D16E415B-A3A3-4587-BFC1-C81C1B93A6C4}"/>
</file>

<file path=docProps/app.xml><?xml version="1.0" encoding="utf-8"?>
<Properties xmlns="http://schemas.openxmlformats.org/officeDocument/2006/extended-properties" xmlns:vt="http://schemas.openxmlformats.org/officeDocument/2006/docPropsVTypes">
  <Template>Role Description template[1].dotm</Template>
  <TotalTime>1</TotalTime>
  <Pages>8</Pages>
  <Words>2089</Words>
  <Characters>11910</Characters>
  <Application>Microsoft Office Word</Application>
  <DocSecurity>8</DocSecurity>
  <Lines>99</Lines>
  <Paragraphs>27</Paragraphs>
  <ScaleCrop>false</ScaleCrop>
  <HeadingPairs>
    <vt:vector size="2" baseType="variant">
      <vt:variant>
        <vt:lpstr>Title</vt:lpstr>
      </vt:variant>
      <vt:variant>
        <vt:i4>1</vt:i4>
      </vt:variant>
    </vt:vector>
  </HeadingPairs>
  <TitlesOfParts>
    <vt:vector size="1" baseType="lpstr">
      <vt:lpstr>senior-correctional-officer-sep-22</vt:lpstr>
    </vt:vector>
  </TitlesOfParts>
  <Company>Public Sector Commission</Company>
  <LinksUpToDate>false</LinksUpToDate>
  <CharactersWithSpaces>13972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Correctional Officer</dc:title>
  <dc:creator>Renate Tuano</dc:creator>
  <cp:lastModifiedBy>Emily Kassas</cp:lastModifiedBy>
  <cp:revision>3</cp:revision>
  <dcterms:created xsi:type="dcterms:W3CDTF">2026-07-07T05:41:00Z</dcterms:created>
  <dcterms:modified xsi:type="dcterms:W3CDTF">2026-07-20T05:34:00Z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y fmtid="{D5CDD505-2E9C-101B-9397-08002B2CF9AE}" pid="3" name="ContentTypeId">
    <vt:lpwstr>0x0101007FC91E7C03629C428F1641ACDFAD3327</vt:lpwstr>
  </property>
</Properties>
</file>