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F47C" w14:textId="77777777" w:rsidR="00E23A66" w:rsidRPr="00702775" w:rsidRDefault="00E23A66" w:rsidP="00702775">
      <w:pPr>
        <w:rPr>
          <w:rFonts w:ascii="Arial" w:hAnsi="Arial" w:cs="Arial"/>
          <w:b/>
          <w:bCs/>
          <w:sz w:val="42"/>
          <w:szCs w:val="42"/>
        </w:rPr>
      </w:pPr>
      <w:r w:rsidRPr="00702775">
        <w:rPr>
          <w:rFonts w:ascii="Arial" w:hAnsi="Arial" w:cs="Arial"/>
          <w:b/>
          <w:bCs/>
          <w:noProof/>
          <w:sz w:val="42"/>
          <w:szCs w:val="42"/>
        </w:rPr>
        <w:drawing>
          <wp:anchor distT="0" distB="91440" distL="114300" distR="114300" simplePos="0" relativeHeight="251659264" behindDoc="0" locked="0" layoutInCell="1" allowOverlap="1" wp14:anchorId="32EEFA43" wp14:editId="1503A2DA">
            <wp:simplePos x="0" y="0"/>
            <wp:positionH relativeFrom="margin">
              <wp:posOffset>4921885</wp:posOffset>
            </wp:positionH>
            <wp:positionV relativeFrom="margin">
              <wp:posOffset>140335</wp:posOffset>
            </wp:positionV>
            <wp:extent cx="1562100" cy="628650"/>
            <wp:effectExtent l="0" t="0" r="6350" b="0"/>
            <wp:wrapSquare wrapText="bothSides"/>
            <wp:docPr id="6101" name="Picture 1" descr="Multicultur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SW Government - Customer Service">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621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2775">
        <w:rPr>
          <w:rFonts w:ascii="Arial" w:hAnsi="Arial" w:cs="Arial"/>
          <w:b/>
          <w:bCs/>
          <w:sz w:val="42"/>
          <w:szCs w:val="42"/>
        </w:rPr>
        <w:t>Role Description</w:t>
      </w:r>
    </w:p>
    <w:p w14:paraId="1FC0180F" w14:textId="012B3712" w:rsidR="00E23A66" w:rsidRPr="00702775" w:rsidRDefault="00E13F1B" w:rsidP="00702775">
      <w:pPr>
        <w:rPr>
          <w:rFonts w:ascii="Arial" w:hAnsi="Arial" w:cs="Arial"/>
          <w:b/>
          <w:bCs/>
          <w:sz w:val="42"/>
          <w:szCs w:val="42"/>
        </w:rPr>
      </w:pPr>
      <w:r w:rsidRPr="00702775">
        <w:rPr>
          <w:rFonts w:ascii="Arial" w:hAnsi="Arial" w:cs="Arial"/>
          <w:b/>
          <w:bCs/>
          <w:sz w:val="42"/>
          <w:szCs w:val="42"/>
        </w:rPr>
        <w:t>Communications and Events Advisor</w:t>
      </w:r>
    </w:p>
    <w:tbl>
      <w:tblPr>
        <w:tblStyle w:val="PSCGreen"/>
        <w:tblW w:w="10556" w:type="dxa"/>
        <w:tblLook w:val="04A0" w:firstRow="1" w:lastRow="0" w:firstColumn="1" w:lastColumn="0" w:noHBand="0" w:noVBand="1"/>
      </w:tblPr>
      <w:tblGrid>
        <w:gridCol w:w="4026"/>
        <w:gridCol w:w="6530"/>
      </w:tblGrid>
      <w:tr w:rsidR="00957FA5" w:rsidRPr="0027205F" w14:paraId="5A383A05" w14:textId="77777777" w:rsidTr="00760032">
        <w:trPr>
          <w:cnfStyle w:val="100000000000" w:firstRow="1" w:lastRow="0" w:firstColumn="0" w:lastColumn="0" w:oddVBand="0" w:evenVBand="0" w:oddHBand="0" w:evenHBand="0" w:firstRowFirstColumn="0" w:firstRowLastColumn="0" w:lastRowFirstColumn="0" w:lastRowLastColumn="0"/>
          <w:cantSplit/>
        </w:trPr>
        <w:tc>
          <w:tcPr>
            <w:tcW w:w="4026" w:type="dxa"/>
            <w:shd w:val="clear" w:color="auto" w:fill="2E808E"/>
            <w:vAlign w:val="center"/>
          </w:tcPr>
          <w:p w14:paraId="62FC7E26" w14:textId="77777777" w:rsidR="00957FA5" w:rsidRPr="00E13F1B" w:rsidRDefault="00957FA5" w:rsidP="00760032">
            <w:pPr>
              <w:pStyle w:val="TableTextWhite"/>
              <w:rPr>
                <w:b/>
              </w:rPr>
            </w:pPr>
            <w:r w:rsidRPr="00E13F1B">
              <w:rPr>
                <w:b/>
              </w:rPr>
              <w:t>Department/Agency</w:t>
            </w:r>
          </w:p>
        </w:tc>
        <w:tc>
          <w:tcPr>
            <w:tcW w:w="6530" w:type="dxa"/>
            <w:shd w:val="clear" w:color="auto" w:fill="2E808E"/>
          </w:tcPr>
          <w:p w14:paraId="0B8075EA" w14:textId="40871DC6" w:rsidR="00957FA5" w:rsidRPr="00E13F1B" w:rsidRDefault="00957FA5" w:rsidP="00760032">
            <w:pPr>
              <w:pStyle w:val="TableTextWhite"/>
              <w:rPr>
                <w:b/>
              </w:rPr>
            </w:pPr>
            <w:r w:rsidRPr="00E13F1B">
              <w:rPr>
                <w:b/>
              </w:rPr>
              <w:t>Multicultural NS</w:t>
            </w:r>
            <w:r w:rsidR="00001B73" w:rsidRPr="00E13F1B">
              <w:rPr>
                <w:b/>
              </w:rPr>
              <w:t>W</w:t>
            </w:r>
          </w:p>
        </w:tc>
      </w:tr>
      <w:tr w:rsidR="00957FA5" w:rsidRPr="0027205F" w14:paraId="2C278800" w14:textId="77777777" w:rsidTr="00760032">
        <w:trPr>
          <w:cantSplit/>
        </w:trPr>
        <w:tc>
          <w:tcPr>
            <w:tcW w:w="4026" w:type="dxa"/>
            <w:shd w:val="clear" w:color="auto" w:fill="2E808E"/>
            <w:vAlign w:val="center"/>
          </w:tcPr>
          <w:p w14:paraId="3A16AB82" w14:textId="77777777" w:rsidR="00957FA5" w:rsidRPr="00E13F1B" w:rsidRDefault="00957FA5" w:rsidP="00760032">
            <w:pPr>
              <w:pStyle w:val="TableTextWhite"/>
              <w:rPr>
                <w:b/>
              </w:rPr>
            </w:pPr>
            <w:r w:rsidRPr="00E13F1B">
              <w:rPr>
                <w:b/>
              </w:rPr>
              <w:t>Division/Branch/Unit</w:t>
            </w:r>
          </w:p>
        </w:tc>
        <w:tc>
          <w:tcPr>
            <w:tcW w:w="6530" w:type="dxa"/>
            <w:shd w:val="clear" w:color="auto" w:fill="2E808E"/>
          </w:tcPr>
          <w:p w14:paraId="12BE5DF7" w14:textId="5763A674" w:rsidR="00957FA5" w:rsidRPr="00E13F1B" w:rsidRDefault="00E13F1B" w:rsidP="00760032">
            <w:pPr>
              <w:pStyle w:val="TableTextWhite"/>
              <w:rPr>
                <w:b/>
              </w:rPr>
            </w:pPr>
            <w:r w:rsidRPr="00E13F1B">
              <w:rPr>
                <w:b/>
              </w:rPr>
              <w:t xml:space="preserve">Communications and Media </w:t>
            </w:r>
          </w:p>
        </w:tc>
      </w:tr>
      <w:tr w:rsidR="00957FA5" w:rsidRPr="0027205F" w14:paraId="0DCBB9BA" w14:textId="77777777" w:rsidTr="00760032">
        <w:trPr>
          <w:cantSplit/>
        </w:trPr>
        <w:tc>
          <w:tcPr>
            <w:tcW w:w="4026" w:type="dxa"/>
            <w:shd w:val="clear" w:color="auto" w:fill="2E808E"/>
            <w:vAlign w:val="center"/>
          </w:tcPr>
          <w:p w14:paraId="0399357B" w14:textId="77777777" w:rsidR="00957FA5" w:rsidRPr="00E13F1B" w:rsidRDefault="00957FA5" w:rsidP="00760032">
            <w:pPr>
              <w:pStyle w:val="TableTextWhite"/>
              <w:rPr>
                <w:b/>
              </w:rPr>
            </w:pPr>
            <w:r w:rsidRPr="00E13F1B">
              <w:rPr>
                <w:b/>
              </w:rPr>
              <w:t>Role number</w:t>
            </w:r>
          </w:p>
        </w:tc>
        <w:tc>
          <w:tcPr>
            <w:tcW w:w="6530" w:type="dxa"/>
            <w:shd w:val="clear" w:color="auto" w:fill="2E808E"/>
          </w:tcPr>
          <w:p w14:paraId="27A55C1E" w14:textId="7FA56C2E" w:rsidR="00957FA5" w:rsidRPr="00E13F1B" w:rsidRDefault="00E13F1B" w:rsidP="00760032">
            <w:pPr>
              <w:pStyle w:val="TableTextWhite"/>
              <w:rPr>
                <w:b/>
              </w:rPr>
            </w:pPr>
            <w:r w:rsidRPr="00E13F1B">
              <w:rPr>
                <w:b/>
              </w:rPr>
              <w:t>51008494</w:t>
            </w:r>
          </w:p>
        </w:tc>
      </w:tr>
      <w:tr w:rsidR="00957FA5" w:rsidRPr="0027205F" w14:paraId="6BD0AD7C" w14:textId="77777777" w:rsidTr="00760032">
        <w:trPr>
          <w:cantSplit/>
        </w:trPr>
        <w:tc>
          <w:tcPr>
            <w:tcW w:w="4026" w:type="dxa"/>
            <w:shd w:val="clear" w:color="auto" w:fill="2E808E"/>
            <w:vAlign w:val="center"/>
          </w:tcPr>
          <w:p w14:paraId="5BA0CB57" w14:textId="77777777" w:rsidR="00957FA5" w:rsidRPr="00E13F1B" w:rsidRDefault="00957FA5" w:rsidP="00760032">
            <w:pPr>
              <w:pStyle w:val="TableTextWhite"/>
              <w:rPr>
                <w:b/>
                <w:color w:val="000000"/>
              </w:rPr>
            </w:pPr>
            <w:r w:rsidRPr="00E13F1B">
              <w:rPr>
                <w:b/>
              </w:rPr>
              <w:t>Classification/Grade/Band</w:t>
            </w:r>
          </w:p>
        </w:tc>
        <w:tc>
          <w:tcPr>
            <w:tcW w:w="6530" w:type="dxa"/>
            <w:shd w:val="clear" w:color="auto" w:fill="2E808E"/>
          </w:tcPr>
          <w:p w14:paraId="42A5C057" w14:textId="0638F414" w:rsidR="00957FA5" w:rsidRPr="00E13F1B" w:rsidRDefault="00E13F1B" w:rsidP="00760032">
            <w:pPr>
              <w:pStyle w:val="TableTextWhite"/>
              <w:rPr>
                <w:b/>
              </w:rPr>
            </w:pPr>
            <w:r w:rsidRPr="00E13F1B">
              <w:rPr>
                <w:b/>
              </w:rPr>
              <w:t>Clerk grade 7/8</w:t>
            </w:r>
          </w:p>
        </w:tc>
      </w:tr>
      <w:tr w:rsidR="00957FA5" w:rsidRPr="0027205F" w14:paraId="39D97800" w14:textId="77777777" w:rsidTr="00760032">
        <w:trPr>
          <w:cantSplit/>
        </w:trPr>
        <w:tc>
          <w:tcPr>
            <w:tcW w:w="4026" w:type="dxa"/>
            <w:shd w:val="clear" w:color="auto" w:fill="2E808E"/>
            <w:vAlign w:val="center"/>
          </w:tcPr>
          <w:p w14:paraId="3F9C4CC2" w14:textId="77777777" w:rsidR="00957FA5" w:rsidRPr="00E13F1B" w:rsidRDefault="00957FA5" w:rsidP="00760032">
            <w:pPr>
              <w:pStyle w:val="TableTextWhite"/>
              <w:rPr>
                <w:b/>
              </w:rPr>
            </w:pPr>
            <w:r w:rsidRPr="00E13F1B">
              <w:rPr>
                <w:b/>
              </w:rPr>
              <w:t>Senior executive work level standards</w:t>
            </w:r>
          </w:p>
        </w:tc>
        <w:tc>
          <w:tcPr>
            <w:tcW w:w="6530" w:type="dxa"/>
            <w:shd w:val="clear" w:color="auto" w:fill="2E808E"/>
          </w:tcPr>
          <w:p w14:paraId="6A3978BA" w14:textId="77777777" w:rsidR="00957FA5" w:rsidRPr="00E13F1B" w:rsidRDefault="00957FA5" w:rsidP="00760032">
            <w:pPr>
              <w:pStyle w:val="TableTextWhite"/>
              <w:rPr>
                <w:b/>
              </w:rPr>
            </w:pPr>
            <w:r w:rsidRPr="00E13F1B">
              <w:rPr>
                <w:b/>
              </w:rPr>
              <w:t>Not Applicable</w:t>
            </w:r>
          </w:p>
        </w:tc>
      </w:tr>
      <w:tr w:rsidR="00957FA5" w:rsidRPr="0027205F" w14:paraId="67163313" w14:textId="77777777" w:rsidTr="00760032">
        <w:trPr>
          <w:cantSplit/>
        </w:trPr>
        <w:tc>
          <w:tcPr>
            <w:tcW w:w="4026" w:type="dxa"/>
            <w:shd w:val="clear" w:color="auto" w:fill="2E808E"/>
            <w:vAlign w:val="center"/>
          </w:tcPr>
          <w:p w14:paraId="66DD5836" w14:textId="1B6A2CDB" w:rsidR="00957FA5" w:rsidRPr="00E13F1B" w:rsidRDefault="00E13F1B" w:rsidP="00760032">
            <w:pPr>
              <w:pStyle w:val="TableTextWhite"/>
              <w:rPr>
                <w:b/>
                <w:color w:val="000000"/>
              </w:rPr>
            </w:pPr>
            <w:r w:rsidRPr="00E13F1B">
              <w:rPr>
                <w:b/>
              </w:rPr>
              <w:t xml:space="preserve">ANZCO </w:t>
            </w:r>
            <w:r w:rsidR="00957FA5" w:rsidRPr="00E13F1B">
              <w:rPr>
                <w:b/>
              </w:rPr>
              <w:t>Code</w:t>
            </w:r>
          </w:p>
        </w:tc>
        <w:tc>
          <w:tcPr>
            <w:tcW w:w="6530" w:type="dxa"/>
            <w:shd w:val="clear" w:color="auto" w:fill="2E808E"/>
          </w:tcPr>
          <w:p w14:paraId="548E0301" w14:textId="64EDD996" w:rsidR="00957FA5" w:rsidRPr="00E13F1B" w:rsidRDefault="00E13F1B" w:rsidP="00760032">
            <w:pPr>
              <w:pStyle w:val="TableTextWhite"/>
              <w:rPr>
                <w:b/>
              </w:rPr>
            </w:pPr>
            <w:r w:rsidRPr="00E13F1B">
              <w:rPr>
                <w:b/>
              </w:rPr>
              <w:t>00225311</w:t>
            </w:r>
          </w:p>
        </w:tc>
      </w:tr>
      <w:tr w:rsidR="00957FA5" w:rsidRPr="0027205F" w14:paraId="767CDB0B" w14:textId="77777777" w:rsidTr="00760032">
        <w:trPr>
          <w:cantSplit/>
        </w:trPr>
        <w:tc>
          <w:tcPr>
            <w:tcW w:w="4026" w:type="dxa"/>
            <w:shd w:val="clear" w:color="auto" w:fill="2E808E"/>
            <w:vAlign w:val="center"/>
          </w:tcPr>
          <w:p w14:paraId="59B24774" w14:textId="77777777" w:rsidR="00957FA5" w:rsidRPr="00E13F1B" w:rsidRDefault="00957FA5" w:rsidP="00760032">
            <w:pPr>
              <w:pStyle w:val="TableTextWhite"/>
              <w:rPr>
                <w:b/>
                <w:color w:val="000000"/>
              </w:rPr>
            </w:pPr>
            <w:r w:rsidRPr="00E13F1B">
              <w:rPr>
                <w:b/>
              </w:rPr>
              <w:t>PCAT Code</w:t>
            </w:r>
          </w:p>
        </w:tc>
        <w:tc>
          <w:tcPr>
            <w:tcW w:w="6530" w:type="dxa"/>
            <w:shd w:val="clear" w:color="auto" w:fill="2E808E"/>
          </w:tcPr>
          <w:p w14:paraId="276C0808" w14:textId="1C1F1568" w:rsidR="00957FA5" w:rsidRPr="00E13F1B" w:rsidRDefault="00E13F1B" w:rsidP="00760032">
            <w:pPr>
              <w:pStyle w:val="TableTextWhite"/>
              <w:rPr>
                <w:b/>
              </w:rPr>
            </w:pPr>
            <w:r w:rsidRPr="00E13F1B">
              <w:rPr>
                <w:b/>
              </w:rPr>
              <w:t>01331492</w:t>
            </w:r>
          </w:p>
        </w:tc>
      </w:tr>
      <w:tr w:rsidR="00957FA5" w:rsidRPr="0027205F" w14:paraId="0803A5A8" w14:textId="77777777" w:rsidTr="00760032">
        <w:trPr>
          <w:cantSplit/>
        </w:trPr>
        <w:tc>
          <w:tcPr>
            <w:tcW w:w="4026" w:type="dxa"/>
            <w:shd w:val="clear" w:color="auto" w:fill="2E808E"/>
            <w:vAlign w:val="center"/>
          </w:tcPr>
          <w:p w14:paraId="2EEC216B" w14:textId="77777777" w:rsidR="00957FA5" w:rsidRPr="00E13F1B" w:rsidRDefault="00957FA5" w:rsidP="00760032">
            <w:pPr>
              <w:pStyle w:val="TableTextWhite"/>
              <w:rPr>
                <w:b/>
                <w:color w:val="000000"/>
              </w:rPr>
            </w:pPr>
            <w:r w:rsidRPr="00E13F1B">
              <w:rPr>
                <w:b/>
              </w:rPr>
              <w:t>Date of Approval</w:t>
            </w:r>
          </w:p>
        </w:tc>
        <w:tc>
          <w:tcPr>
            <w:tcW w:w="6530" w:type="dxa"/>
            <w:shd w:val="clear" w:color="auto" w:fill="2E808E"/>
          </w:tcPr>
          <w:p w14:paraId="33CAD96B" w14:textId="0A55712D" w:rsidR="00957FA5" w:rsidRPr="00E13F1B" w:rsidRDefault="00E13F1B" w:rsidP="00760032">
            <w:pPr>
              <w:pStyle w:val="TableTextWhite"/>
              <w:rPr>
                <w:b/>
              </w:rPr>
            </w:pPr>
            <w:r w:rsidRPr="00E13F1B">
              <w:rPr>
                <w:b/>
              </w:rPr>
              <w:t>July 2026</w:t>
            </w:r>
          </w:p>
        </w:tc>
      </w:tr>
      <w:tr w:rsidR="00957FA5" w:rsidRPr="0027205F" w14:paraId="3DF0814A" w14:textId="77777777" w:rsidTr="00760032">
        <w:trPr>
          <w:cantSplit/>
        </w:trPr>
        <w:tc>
          <w:tcPr>
            <w:tcW w:w="4026" w:type="dxa"/>
            <w:shd w:val="clear" w:color="auto" w:fill="2E808E"/>
            <w:vAlign w:val="center"/>
          </w:tcPr>
          <w:p w14:paraId="0EF6D1F6" w14:textId="77777777" w:rsidR="00957FA5" w:rsidRPr="00E13F1B" w:rsidRDefault="00957FA5" w:rsidP="00760032">
            <w:pPr>
              <w:pStyle w:val="TableTextWhite"/>
              <w:rPr>
                <w:b/>
              </w:rPr>
            </w:pPr>
            <w:r w:rsidRPr="00E13F1B">
              <w:rPr>
                <w:b/>
              </w:rPr>
              <w:t>Agency Website</w:t>
            </w:r>
          </w:p>
        </w:tc>
        <w:tc>
          <w:tcPr>
            <w:tcW w:w="6530" w:type="dxa"/>
            <w:shd w:val="clear" w:color="auto" w:fill="2E808E"/>
          </w:tcPr>
          <w:p w14:paraId="2DE17920" w14:textId="77777777" w:rsidR="00957FA5" w:rsidRPr="00E13F1B" w:rsidRDefault="00957FA5" w:rsidP="00760032">
            <w:pPr>
              <w:pStyle w:val="TableTextWhite"/>
              <w:rPr>
                <w:b/>
              </w:rPr>
            </w:pPr>
            <w:r w:rsidRPr="00E13F1B">
              <w:rPr>
                <w:b/>
              </w:rPr>
              <w:t>www.multicultural.nsw.gov.au</w:t>
            </w:r>
          </w:p>
        </w:tc>
      </w:tr>
    </w:tbl>
    <w:p w14:paraId="2767B737" w14:textId="77777777" w:rsidR="00E23A66" w:rsidRPr="00E23A66" w:rsidRDefault="00E23A66" w:rsidP="00E23A66">
      <w:pPr>
        <w:spacing w:after="80" w:line="240" w:lineRule="auto"/>
        <w:rPr>
          <w:rFonts w:ascii="Arial" w:eastAsia="Arial" w:hAnsi="Arial" w:cs="Times New Roman"/>
          <w:szCs w:val="20"/>
        </w:rPr>
      </w:pPr>
    </w:p>
    <w:p w14:paraId="24762515" w14:textId="77777777" w:rsidR="00E23A66" w:rsidRPr="00702775" w:rsidRDefault="00E23A66" w:rsidP="00702775">
      <w:pPr>
        <w:rPr>
          <w:rFonts w:ascii="Arial" w:hAnsi="Arial" w:cs="Arial"/>
          <w:b/>
          <w:bCs/>
          <w:sz w:val="26"/>
          <w:szCs w:val="26"/>
        </w:rPr>
      </w:pPr>
      <w:r w:rsidRPr="00702775">
        <w:rPr>
          <w:rFonts w:ascii="Arial" w:hAnsi="Arial" w:cs="Arial"/>
          <w:b/>
          <w:bCs/>
          <w:sz w:val="26"/>
          <w:szCs w:val="26"/>
        </w:rPr>
        <w:t>Agency overview</w:t>
      </w:r>
    </w:p>
    <w:p w14:paraId="3D455F37" w14:textId="77777777" w:rsidR="00E80030" w:rsidRDefault="00E80030" w:rsidP="00E80030">
      <w:pPr>
        <w:spacing w:after="80"/>
        <w:rPr>
          <w:rFonts w:ascii="Arial" w:eastAsia="Arial" w:hAnsi="Arial" w:cs="Times New Roman"/>
          <w:szCs w:val="20"/>
        </w:rPr>
      </w:pPr>
      <w:bookmarkStart w:id="0" w:name="_Hlk30003721"/>
      <w:r w:rsidRPr="001A3B4E">
        <w:rPr>
          <w:rFonts w:ascii="Arial" w:eastAsia="Arial" w:hAnsi="Arial" w:cs="Times New Roman"/>
          <w:szCs w:val="20"/>
        </w:rPr>
        <w:t xml:space="preserve">NSW is home to 33.6% of Australia’s overseas-born population. We come from over 310 ancestries, practice more than 139 religions and use more than 283 languages, with 29.3% of NSW people born overseas. </w:t>
      </w:r>
      <w:r w:rsidRPr="0075535A">
        <w:rPr>
          <w:rFonts w:ascii="Arial" w:eastAsia="Arial" w:hAnsi="Arial" w:cs="Times New Roman"/>
          <w:szCs w:val="20"/>
        </w:rPr>
        <w:t xml:space="preserve">The purpose of Multicultural NSW is to build and maintain a cohesive and harmonious multicultural society that enriches the lives of all the people of NSW. </w:t>
      </w:r>
    </w:p>
    <w:p w14:paraId="15A7D326" w14:textId="77777777" w:rsidR="00E80030" w:rsidRDefault="00E80030" w:rsidP="00E80030">
      <w:pPr>
        <w:spacing w:after="80"/>
        <w:rPr>
          <w:rFonts w:ascii="Arial" w:eastAsia="Arial" w:hAnsi="Arial" w:cs="Times New Roman"/>
          <w:szCs w:val="20"/>
        </w:rPr>
      </w:pPr>
      <w:r w:rsidRPr="0075535A">
        <w:rPr>
          <w:rFonts w:ascii="Arial" w:eastAsia="Arial" w:hAnsi="Arial" w:cs="Times New Roman"/>
          <w:szCs w:val="20"/>
        </w:rPr>
        <w:t>Our work is underpinned by the Multicultural NSW Act 2000, which establishes Multicultural NSW as the lead agency for promoting and monitoring the multicultural principles set out in the Act. The Multicultural NSW Advisory Board, which is constituted under the Act, is an independent body that draws on the cultural diversity, skills and experience of its members to provide advice to the Agency and the Minister</w:t>
      </w:r>
    </w:p>
    <w:p w14:paraId="4110E8FA" w14:textId="2A298388" w:rsidR="00E23A66" w:rsidRPr="00E80030" w:rsidRDefault="00E80030" w:rsidP="00E80030">
      <w:pPr>
        <w:spacing w:after="80"/>
        <w:rPr>
          <w:rFonts w:ascii="Arial" w:eastAsia="Arial" w:hAnsi="Arial" w:cs="Times New Roman"/>
          <w:szCs w:val="20"/>
        </w:rPr>
      </w:pPr>
      <w:r>
        <w:rPr>
          <w:rFonts w:ascii="Arial" w:eastAsia="Arial" w:hAnsi="Arial" w:cs="Times New Roman"/>
          <w:szCs w:val="20"/>
        </w:rPr>
        <w:br/>
      </w:r>
      <w:r w:rsidR="00E23A66" w:rsidRPr="00E23A66">
        <w:rPr>
          <w:rFonts w:ascii="Arial" w:eastAsia="Arial" w:hAnsi="Arial" w:cs="Arial"/>
          <w:b/>
          <w:bCs/>
          <w:iCs/>
          <w:sz w:val="26"/>
          <w:szCs w:val="28"/>
        </w:rPr>
        <w:t>Primary purpose of the role</w:t>
      </w:r>
    </w:p>
    <w:p w14:paraId="3398594B" w14:textId="1CFEF319" w:rsidR="00E13F1B" w:rsidRPr="00E13F1B" w:rsidRDefault="00E13F1B" w:rsidP="00E13F1B">
      <w:pPr>
        <w:rPr>
          <w:rFonts w:ascii="Arial" w:hAnsi="Arial" w:cs="Arial"/>
        </w:rPr>
      </w:pPr>
      <w:r w:rsidRPr="00E13F1B">
        <w:rPr>
          <w:rFonts w:ascii="Arial" w:hAnsi="Arial" w:cs="Arial"/>
        </w:rPr>
        <w:t xml:space="preserve">This role is responsible for delivering Multicultural NSW’s corporate and community events, awards program, and other related communication initiatives. </w:t>
      </w:r>
    </w:p>
    <w:p w14:paraId="40C6A40C" w14:textId="7BC0D162" w:rsidR="00E23A66" w:rsidRPr="00E13F1B" w:rsidRDefault="00E13F1B" w:rsidP="00E13F1B">
      <w:pPr>
        <w:rPr>
          <w:rFonts w:ascii="Arial" w:hAnsi="Arial" w:cs="Arial"/>
        </w:rPr>
      </w:pPr>
      <w:r w:rsidRPr="00E13F1B">
        <w:rPr>
          <w:rFonts w:ascii="Arial" w:hAnsi="Arial" w:cs="Arial"/>
        </w:rPr>
        <w:t xml:space="preserve">This includes managing a range of events like the Premier’s Harmony Dinner, Multicultural Community Medals, Diwali, Chanuka, Lunar New Year, Iftar, International Translations Day and Staff Summits.  </w:t>
      </w:r>
    </w:p>
    <w:bookmarkEnd w:id="0"/>
    <w:p w14:paraId="106A6982" w14:textId="77777777" w:rsidR="00702775" w:rsidRDefault="00702775" w:rsidP="00702775">
      <w:pPr>
        <w:rPr>
          <w:rFonts w:ascii="Arial" w:hAnsi="Arial" w:cs="Arial"/>
          <w:b/>
          <w:bCs/>
          <w:sz w:val="26"/>
          <w:szCs w:val="26"/>
        </w:rPr>
      </w:pPr>
    </w:p>
    <w:p w14:paraId="1F7E2DD8" w14:textId="7430D50E" w:rsidR="00E13F1B" w:rsidRPr="00702775" w:rsidRDefault="00E23A66" w:rsidP="00702775">
      <w:pPr>
        <w:rPr>
          <w:rFonts w:ascii="Arial" w:hAnsi="Arial" w:cs="Arial"/>
          <w:b/>
          <w:bCs/>
          <w:sz w:val="26"/>
          <w:szCs w:val="26"/>
        </w:rPr>
      </w:pPr>
      <w:r w:rsidRPr="00702775">
        <w:rPr>
          <w:rFonts w:ascii="Arial" w:hAnsi="Arial" w:cs="Arial"/>
          <w:b/>
          <w:bCs/>
          <w:sz w:val="26"/>
          <w:szCs w:val="26"/>
        </w:rPr>
        <w:t>Key accountabilities</w:t>
      </w:r>
    </w:p>
    <w:p w14:paraId="2DFBDDBF" w14:textId="207ABBAA" w:rsidR="00E13F1B" w:rsidRPr="00AA1095" w:rsidRDefault="00E13F1B" w:rsidP="00E13F1B">
      <w:pPr>
        <w:pStyle w:val="ListParagraph"/>
        <w:numPr>
          <w:ilvl w:val="0"/>
          <w:numId w:val="38"/>
        </w:numPr>
        <w:spacing w:after="160" w:line="279" w:lineRule="auto"/>
      </w:pPr>
      <w:r>
        <w:t>Deliver Multicultural NSW’s corporate and community events portfolio, awards programs, and related communications activities.</w:t>
      </w:r>
    </w:p>
    <w:p w14:paraId="3276A84D" w14:textId="77777777" w:rsidR="00E13F1B" w:rsidRDefault="00E13F1B" w:rsidP="00E13F1B">
      <w:pPr>
        <w:pStyle w:val="ListParagraph"/>
        <w:numPr>
          <w:ilvl w:val="0"/>
          <w:numId w:val="38"/>
        </w:numPr>
        <w:spacing w:after="160" w:line="279" w:lineRule="auto"/>
      </w:pPr>
      <w:r>
        <w:t xml:space="preserve">Work across the broader communications team to manage and deliver projects, </w:t>
      </w:r>
      <w:r w:rsidRPr="00AA1095">
        <w:t xml:space="preserve">initiating </w:t>
      </w:r>
      <w:r>
        <w:t xml:space="preserve">best practice </w:t>
      </w:r>
      <w:r w:rsidRPr="00AA1095">
        <w:t xml:space="preserve">end-to-end project management including budget, </w:t>
      </w:r>
      <w:r>
        <w:t>procurement and supplier management</w:t>
      </w:r>
      <w:r w:rsidRPr="00AA1095">
        <w:t xml:space="preserve">, customer service, </w:t>
      </w:r>
      <w:r>
        <w:t>evaluation</w:t>
      </w:r>
      <w:r w:rsidRPr="00AA1095">
        <w:t xml:space="preserve"> and related communications and marketing activities.</w:t>
      </w:r>
    </w:p>
    <w:p w14:paraId="0D23697E" w14:textId="77777777" w:rsidR="00E13F1B" w:rsidRPr="00AA1095" w:rsidRDefault="00E13F1B" w:rsidP="00E13F1B">
      <w:pPr>
        <w:pStyle w:val="ListParagraph"/>
        <w:numPr>
          <w:ilvl w:val="0"/>
          <w:numId w:val="38"/>
        </w:numPr>
        <w:spacing w:after="160" w:line="279" w:lineRule="auto"/>
      </w:pPr>
      <w:r>
        <w:t xml:space="preserve">Develop communication and engagement strategies to promote events, ticket sales and drive nominations. </w:t>
      </w:r>
    </w:p>
    <w:p w14:paraId="2292C03F" w14:textId="77777777" w:rsidR="00E13F1B" w:rsidRDefault="00E13F1B" w:rsidP="00E13F1B">
      <w:pPr>
        <w:pStyle w:val="ListParagraph"/>
        <w:numPr>
          <w:ilvl w:val="0"/>
          <w:numId w:val="38"/>
        </w:numPr>
        <w:spacing w:after="160" w:line="279" w:lineRule="auto"/>
      </w:pPr>
      <w:r w:rsidRPr="00AA1095">
        <w:t>Evaluate projects</w:t>
      </w:r>
      <w:r>
        <w:t xml:space="preserve"> against clear and measurable objectives to </w:t>
      </w:r>
      <w:r w:rsidRPr="001329E2">
        <w:t>determine effectiveness and identify areas of improvement</w:t>
      </w:r>
      <w:r>
        <w:t>.</w:t>
      </w:r>
    </w:p>
    <w:p w14:paraId="72E5F093" w14:textId="77777777" w:rsidR="00E13F1B" w:rsidRPr="00AA1095" w:rsidRDefault="00E13F1B" w:rsidP="00E13F1B">
      <w:pPr>
        <w:pStyle w:val="ListParagraph"/>
        <w:numPr>
          <w:ilvl w:val="0"/>
          <w:numId w:val="38"/>
        </w:numPr>
        <w:spacing w:after="160" w:line="279" w:lineRule="auto"/>
      </w:pPr>
      <w:r>
        <w:t>Support strategic corporate and community partnership initiatives, activities and events.</w:t>
      </w:r>
    </w:p>
    <w:p w14:paraId="7A4B2060" w14:textId="77777777" w:rsidR="00E13F1B" w:rsidRDefault="00E13F1B" w:rsidP="00E13F1B">
      <w:pPr>
        <w:pStyle w:val="ListParagraph"/>
        <w:numPr>
          <w:ilvl w:val="0"/>
          <w:numId w:val="38"/>
        </w:numPr>
        <w:spacing w:after="160" w:line="279" w:lineRule="auto"/>
      </w:pPr>
      <w:r>
        <w:t>Build</w:t>
      </w:r>
      <w:r w:rsidRPr="00AA1095">
        <w:t xml:space="preserve"> relationships with</w:t>
      </w:r>
      <w:r>
        <w:t xml:space="preserve"> internal and external stakeholders including</w:t>
      </w:r>
      <w:r w:rsidRPr="00AA1095">
        <w:t xml:space="preserve"> </w:t>
      </w:r>
      <w:r>
        <w:t>Multicultural NSW executive and staff</w:t>
      </w:r>
      <w:r w:rsidRPr="00AA1095">
        <w:t xml:space="preserve">, </w:t>
      </w:r>
      <w:r>
        <w:t xml:space="preserve">partner organisations and sponsors, and </w:t>
      </w:r>
      <w:r w:rsidRPr="00AA1095">
        <w:t>community and government leaders</w:t>
      </w:r>
      <w:r>
        <w:t xml:space="preserve">. </w:t>
      </w:r>
    </w:p>
    <w:p w14:paraId="2F25EF26" w14:textId="77777777" w:rsidR="00E13F1B" w:rsidRPr="001329E2" w:rsidRDefault="00E13F1B" w:rsidP="00E13F1B">
      <w:pPr>
        <w:pStyle w:val="ListParagraph"/>
        <w:numPr>
          <w:ilvl w:val="0"/>
          <w:numId w:val="38"/>
        </w:numPr>
        <w:suppressAutoHyphens/>
        <w:spacing w:after="200" w:line="276" w:lineRule="auto"/>
      </w:pPr>
      <w:r w:rsidRPr="001329E2">
        <w:lastRenderedPageBreak/>
        <w:t>Develop and manage a partnerships and events calendar</w:t>
      </w:r>
      <w:r>
        <w:t>.</w:t>
      </w:r>
    </w:p>
    <w:p w14:paraId="5D544A69" w14:textId="77777777" w:rsidR="00E13F1B" w:rsidRPr="00E72FBE" w:rsidRDefault="00E13F1B" w:rsidP="00E13F1B">
      <w:pPr>
        <w:pStyle w:val="ListParagraph"/>
        <w:numPr>
          <w:ilvl w:val="0"/>
          <w:numId w:val="38"/>
        </w:numPr>
        <w:suppressAutoHyphens/>
        <w:spacing w:after="200" w:line="276" w:lineRule="auto"/>
      </w:pPr>
      <w:r w:rsidRPr="001329E2">
        <w:t>Manage other projects as required</w:t>
      </w:r>
      <w:r>
        <w:t>.</w:t>
      </w:r>
    </w:p>
    <w:p w14:paraId="7D5D0DF1" w14:textId="52BF16A9" w:rsidR="00E23A66" w:rsidRPr="00E23A66" w:rsidRDefault="00E23A66" w:rsidP="00E23A66">
      <w:pPr>
        <w:tabs>
          <w:tab w:val="num" w:pos="360"/>
        </w:tabs>
        <w:spacing w:after="0" w:line="280" w:lineRule="atLeast"/>
        <w:ind w:left="360" w:hanging="360"/>
        <w:rPr>
          <w:rFonts w:ascii="Arial" w:eastAsia="Arial" w:hAnsi="Arial" w:cs="Times New Roman"/>
          <w:szCs w:val="20"/>
          <w:lang w:eastAsia="en-AU"/>
        </w:rPr>
      </w:pPr>
    </w:p>
    <w:p w14:paraId="75ECDDB8" w14:textId="77777777" w:rsidR="00E23A66" w:rsidRPr="00702775" w:rsidRDefault="00E23A66" w:rsidP="00702775">
      <w:pPr>
        <w:rPr>
          <w:rFonts w:ascii="Arial" w:hAnsi="Arial" w:cs="Arial"/>
          <w:b/>
          <w:bCs/>
          <w:sz w:val="26"/>
          <w:szCs w:val="26"/>
        </w:rPr>
      </w:pPr>
      <w:r w:rsidRPr="00702775">
        <w:rPr>
          <w:rFonts w:ascii="Arial" w:hAnsi="Arial" w:cs="Arial"/>
          <w:b/>
          <w:bCs/>
          <w:sz w:val="26"/>
          <w:szCs w:val="26"/>
        </w:rPr>
        <w:t>Key challenges</w:t>
      </w:r>
    </w:p>
    <w:p w14:paraId="00B4495E" w14:textId="77777777" w:rsidR="00E13F1B" w:rsidRPr="00131905" w:rsidRDefault="00E13F1B" w:rsidP="00E13F1B">
      <w:pPr>
        <w:pStyle w:val="ListParagraph"/>
        <w:numPr>
          <w:ilvl w:val="0"/>
          <w:numId w:val="38"/>
        </w:numPr>
        <w:tabs>
          <w:tab w:val="left" w:pos="2925"/>
        </w:tabs>
        <w:spacing w:after="200" w:line="276" w:lineRule="auto"/>
        <w:rPr>
          <w:rFonts w:cs="Arial"/>
        </w:rPr>
      </w:pPr>
      <w:r w:rsidRPr="00C2721D">
        <w:t>Manag</w:t>
      </w:r>
      <w:r>
        <w:t>e</w:t>
      </w:r>
      <w:r w:rsidRPr="00C2721D">
        <w:t xml:space="preserve"> competing priorities in a hig</w:t>
      </w:r>
      <w:r>
        <w:t xml:space="preserve">h work </w:t>
      </w:r>
      <w:r w:rsidRPr="00C2721D">
        <w:t>volume environment while ensuring ethical decision making</w:t>
      </w:r>
      <w:r>
        <w:t xml:space="preserve"> and </w:t>
      </w:r>
      <w:r w:rsidRPr="00C2721D">
        <w:t>sound record keeping</w:t>
      </w:r>
      <w:r>
        <w:t xml:space="preserve">. </w:t>
      </w:r>
    </w:p>
    <w:p w14:paraId="1F6F5A64" w14:textId="77777777" w:rsidR="00E13F1B" w:rsidRDefault="00E13F1B" w:rsidP="00E13F1B">
      <w:pPr>
        <w:pStyle w:val="ListParagraph"/>
        <w:numPr>
          <w:ilvl w:val="0"/>
          <w:numId w:val="38"/>
        </w:numPr>
        <w:tabs>
          <w:tab w:val="left" w:pos="2925"/>
        </w:tabs>
        <w:spacing w:after="200" w:line="276" w:lineRule="auto"/>
        <w:rPr>
          <w:rFonts w:cs="Arial"/>
        </w:rPr>
      </w:pPr>
      <w:r>
        <w:rPr>
          <w:rFonts w:cs="Arial"/>
        </w:rPr>
        <w:t>Manage productive and respectful relationships with senior government and community leaders, corporate and community partners, Multicultural Advisory Board and staff.</w:t>
      </w:r>
    </w:p>
    <w:p w14:paraId="0DEB6D7F" w14:textId="77777777" w:rsidR="00E13F1B" w:rsidRPr="00E467F4" w:rsidRDefault="00E13F1B" w:rsidP="00E13F1B">
      <w:pPr>
        <w:pStyle w:val="ListParagraph"/>
        <w:numPr>
          <w:ilvl w:val="0"/>
          <w:numId w:val="38"/>
        </w:numPr>
        <w:tabs>
          <w:tab w:val="left" w:pos="2925"/>
        </w:tabs>
        <w:spacing w:after="200" w:line="276" w:lineRule="auto"/>
        <w:rPr>
          <w:rFonts w:cs="Arial"/>
        </w:rPr>
      </w:pPr>
      <w:r>
        <w:rPr>
          <w:rFonts w:cs="Arial"/>
        </w:rPr>
        <w:t>Influence collaboration and ownership across teams with competing priorities</w:t>
      </w:r>
    </w:p>
    <w:p w14:paraId="1BD464D6" w14:textId="77777777" w:rsidR="00E13F1B" w:rsidRDefault="00E13F1B" w:rsidP="00E13F1B">
      <w:pPr>
        <w:pStyle w:val="ListParagraph"/>
        <w:numPr>
          <w:ilvl w:val="0"/>
          <w:numId w:val="38"/>
        </w:numPr>
        <w:tabs>
          <w:tab w:val="left" w:pos="2925"/>
        </w:tabs>
        <w:spacing w:after="200" w:line="276" w:lineRule="auto"/>
        <w:rPr>
          <w:rFonts w:cs="Arial"/>
        </w:rPr>
      </w:pPr>
      <w:r>
        <w:rPr>
          <w:rFonts w:cs="Arial"/>
        </w:rPr>
        <w:t>Manage project budgets, including record keeping and reporting as required.</w:t>
      </w:r>
    </w:p>
    <w:p w14:paraId="3E2D30B5" w14:textId="77777777" w:rsidR="00E13F1B" w:rsidRPr="000E64A1" w:rsidRDefault="00E13F1B" w:rsidP="00E13F1B">
      <w:pPr>
        <w:pStyle w:val="ListParagraph"/>
        <w:numPr>
          <w:ilvl w:val="0"/>
          <w:numId w:val="38"/>
        </w:numPr>
        <w:tabs>
          <w:tab w:val="left" w:pos="2925"/>
        </w:tabs>
        <w:spacing w:after="200" w:line="276" w:lineRule="auto"/>
        <w:rPr>
          <w:rFonts w:cs="Arial"/>
        </w:rPr>
      </w:pPr>
      <w:r>
        <w:rPr>
          <w:rFonts w:cs="Arial"/>
        </w:rPr>
        <w:t xml:space="preserve">Supplier management to ensure best value for money and successful project delivery. </w:t>
      </w:r>
    </w:p>
    <w:p w14:paraId="1B02CFC3" w14:textId="52E29C38" w:rsidR="00E23A66" w:rsidRPr="00E23A66" w:rsidRDefault="00E23A66" w:rsidP="00E13F1B">
      <w:pPr>
        <w:tabs>
          <w:tab w:val="num" w:pos="360"/>
        </w:tabs>
        <w:spacing w:after="0" w:line="280" w:lineRule="atLeast"/>
        <w:rPr>
          <w:rFonts w:ascii="Arial" w:eastAsia="Arial" w:hAnsi="Arial" w:cs="Times New Roman"/>
          <w:szCs w:val="20"/>
          <w:lang w:eastAsia="en-AU"/>
        </w:rPr>
      </w:pPr>
    </w:p>
    <w:p w14:paraId="55E91F51" w14:textId="77777777" w:rsidR="00E23A66" w:rsidRPr="00702775" w:rsidRDefault="00E23A66" w:rsidP="00702775">
      <w:pPr>
        <w:rPr>
          <w:rFonts w:ascii="Arial" w:hAnsi="Arial" w:cs="Arial"/>
          <w:b/>
          <w:bCs/>
          <w:sz w:val="26"/>
          <w:szCs w:val="26"/>
        </w:rPr>
      </w:pPr>
      <w:r w:rsidRPr="00702775">
        <w:rPr>
          <w:rFonts w:ascii="Arial" w:hAnsi="Arial" w:cs="Arial"/>
          <w:b/>
          <w:bCs/>
          <w:sz w:val="26"/>
          <w:szCs w:val="26"/>
        </w:rPr>
        <w:t>Key relationships</w:t>
      </w:r>
    </w:p>
    <w:p w14:paraId="6B633818" w14:textId="77777777" w:rsidR="00E23A66" w:rsidRDefault="00E23A66" w:rsidP="00E23A66">
      <w:pPr>
        <w:spacing w:before="360" w:after="80" w:line="240" w:lineRule="auto"/>
        <w:rPr>
          <w:rFonts w:ascii="Arial" w:eastAsia="Arial" w:hAnsi="Arial" w:cs="Times New Roman"/>
          <w:b/>
          <w:bCs/>
          <w:szCs w:val="20"/>
        </w:rPr>
      </w:pPr>
      <w:r w:rsidRPr="00E23A66">
        <w:rPr>
          <w:rFonts w:ascii="Arial" w:eastAsia="Arial" w:hAnsi="Arial" w:cs="Times New Roman"/>
          <w:b/>
          <w:bCs/>
          <w:szCs w:val="20"/>
        </w:rPr>
        <w:t>Internal</w:t>
      </w:r>
    </w:p>
    <w:tbl>
      <w:tblPr>
        <w:tblStyle w:val="PSCPurple"/>
        <w:tblpPr w:leftFromText="180" w:rightFromText="180" w:vertAnchor="text" w:tblpY="1"/>
        <w:tblOverlap w:val="never"/>
        <w:tblW w:w="10547" w:type="dxa"/>
        <w:tblBorders>
          <w:bottom w:val="single" w:sz="4" w:space="0" w:color="auto"/>
          <w:insideH w:val="single" w:sz="8" w:space="0" w:color="auto"/>
        </w:tblBorders>
        <w:tblLayout w:type="fixed"/>
        <w:tblLook w:val="04A0" w:firstRow="1" w:lastRow="0" w:firstColumn="1" w:lastColumn="0" w:noHBand="0" w:noVBand="1"/>
        <w:tblCaption w:val="PSC_Internal_Key_RelationshipsTable"/>
        <w:tblDescription w:val="PSC_Internal_Key_RelationshipsTable"/>
      </w:tblPr>
      <w:tblGrid>
        <w:gridCol w:w="3601"/>
        <w:gridCol w:w="6946"/>
      </w:tblGrid>
      <w:tr w:rsidR="00001B73" w:rsidRPr="00335CFB" w14:paraId="77285C0A" w14:textId="77777777" w:rsidTr="00760032">
        <w:trPr>
          <w:cnfStyle w:val="100000000000" w:firstRow="1" w:lastRow="0" w:firstColumn="0" w:lastColumn="0" w:oddVBand="0" w:evenVBand="0" w:oddHBand="0" w:evenHBand="0" w:firstRowFirstColumn="0" w:firstRowLastColumn="0" w:lastRowFirstColumn="0" w:lastRowLastColumn="0"/>
          <w:cantSplit/>
          <w:tblHeader/>
        </w:trPr>
        <w:tc>
          <w:tcPr>
            <w:tcW w:w="36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41170"/>
          </w:tcPr>
          <w:p w14:paraId="621331C3" w14:textId="77777777" w:rsidR="00001B73" w:rsidRPr="009B7059" w:rsidRDefault="00001B73" w:rsidP="00760032">
            <w:pPr>
              <w:pStyle w:val="TableTextWhite0"/>
            </w:pPr>
            <w:r w:rsidRPr="009B7059">
              <w:t>Who</w:t>
            </w:r>
          </w:p>
        </w:tc>
        <w:tc>
          <w:tcPr>
            <w:tcW w:w="69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41170"/>
          </w:tcPr>
          <w:p w14:paraId="1568F915" w14:textId="77777777" w:rsidR="00001B73" w:rsidRPr="009B7059" w:rsidRDefault="00001B73" w:rsidP="00760032">
            <w:pPr>
              <w:pStyle w:val="TableTextWhite0"/>
            </w:pPr>
            <w:r w:rsidRPr="009B7059">
              <w:t>Why</w:t>
            </w:r>
          </w:p>
        </w:tc>
      </w:tr>
    </w:tbl>
    <w:tbl>
      <w:tblPr>
        <w:tblStyle w:val="PSCPurple"/>
        <w:tblW w:w="10547" w:type="dxa"/>
        <w:tblBorders>
          <w:bottom w:val="single" w:sz="4" w:space="0" w:color="auto"/>
          <w:insideH w:val="single" w:sz="8" w:space="0" w:color="auto"/>
        </w:tblBorders>
        <w:tblLayout w:type="fixed"/>
        <w:tblLook w:val="04A0" w:firstRow="1" w:lastRow="0" w:firstColumn="1" w:lastColumn="0" w:noHBand="0" w:noVBand="1"/>
      </w:tblPr>
      <w:tblGrid>
        <w:gridCol w:w="3601"/>
        <w:gridCol w:w="6946"/>
      </w:tblGrid>
      <w:tr w:rsidR="00E13F1B" w:rsidRPr="00E23A66" w14:paraId="674C7F30" w14:textId="77777777" w:rsidTr="00E13F1B">
        <w:trPr>
          <w:cnfStyle w:val="100000000000" w:firstRow="1" w:lastRow="0" w:firstColumn="0" w:lastColumn="0" w:oddVBand="0" w:evenVBand="0" w:oddHBand="0" w:evenHBand="0" w:firstRowFirstColumn="0" w:firstRowLastColumn="0" w:lastRowFirstColumn="0" w:lastRowLastColumn="0"/>
          <w:cantSplit/>
        </w:trPr>
        <w:tc>
          <w:tcPr>
            <w:tcW w:w="3601" w:type="dxa"/>
            <w:shd w:val="clear" w:color="auto" w:fill="auto"/>
          </w:tcPr>
          <w:p w14:paraId="063CDD25" w14:textId="51CAF7B2" w:rsidR="00E13F1B" w:rsidRDefault="00E13F1B" w:rsidP="003765C3">
            <w:pPr>
              <w:spacing w:before="40" w:after="40" w:line="280" w:lineRule="atLeast"/>
            </w:pPr>
            <w:r>
              <w:t>Minister and Minister’s Office,</w:t>
            </w:r>
          </w:p>
          <w:p w14:paraId="67FC77A8" w14:textId="77777777" w:rsidR="00E13F1B" w:rsidRPr="00E23A66" w:rsidRDefault="00E13F1B" w:rsidP="003765C3">
            <w:pPr>
              <w:spacing w:before="40" w:after="40" w:line="280" w:lineRule="atLeast"/>
              <w:rPr>
                <w:rFonts w:eastAsia="Arial"/>
              </w:rPr>
            </w:pPr>
            <w:r>
              <w:t>Premier and Premier’s Office</w:t>
            </w:r>
          </w:p>
        </w:tc>
        <w:tc>
          <w:tcPr>
            <w:tcW w:w="6946" w:type="dxa"/>
            <w:shd w:val="clear" w:color="auto" w:fill="auto"/>
          </w:tcPr>
          <w:p w14:paraId="5B87501B" w14:textId="77777777" w:rsidR="00E13F1B" w:rsidRDefault="00E13F1B" w:rsidP="00E13F1B">
            <w:pPr>
              <w:pStyle w:val="ListBullet"/>
              <w:tabs>
                <w:tab w:val="num" w:pos="1563"/>
              </w:tabs>
              <w:ind w:left="386"/>
            </w:pPr>
            <w:r>
              <w:t xml:space="preserve">Provide expert advice and assistance on project delivery </w:t>
            </w:r>
          </w:p>
          <w:p w14:paraId="7119011C" w14:textId="77777777" w:rsidR="00E13F1B" w:rsidRPr="00E23A66" w:rsidRDefault="00E13F1B" w:rsidP="00E13F1B">
            <w:pPr>
              <w:pStyle w:val="ListBullet"/>
              <w:tabs>
                <w:tab w:val="num" w:pos="1563"/>
              </w:tabs>
              <w:ind w:left="386"/>
              <w:rPr>
                <w:rFonts w:eastAsia="Arial"/>
                <w:lang w:eastAsia="en-AU"/>
              </w:rPr>
            </w:pPr>
            <w:r>
              <w:t xml:space="preserve">Provide Ministerial responses and communication material to support the alignment to the strategic plan. </w:t>
            </w:r>
          </w:p>
        </w:tc>
      </w:tr>
      <w:tr w:rsidR="00E13F1B" w:rsidRPr="00E23A66" w14:paraId="58AC6863" w14:textId="77777777" w:rsidTr="003765C3">
        <w:trPr>
          <w:cantSplit/>
        </w:trPr>
        <w:tc>
          <w:tcPr>
            <w:tcW w:w="3601" w:type="dxa"/>
          </w:tcPr>
          <w:p w14:paraId="7CB8438E" w14:textId="77777777" w:rsidR="00E13F1B" w:rsidRPr="00E23A66" w:rsidRDefault="00E13F1B" w:rsidP="003765C3">
            <w:pPr>
              <w:spacing w:before="40" w:after="40" w:line="280" w:lineRule="atLeast"/>
              <w:rPr>
                <w:rFonts w:eastAsia="Arial"/>
              </w:rPr>
            </w:pPr>
            <w:r>
              <w:t>Chief Executive</w:t>
            </w:r>
          </w:p>
        </w:tc>
        <w:tc>
          <w:tcPr>
            <w:tcW w:w="6946" w:type="dxa"/>
          </w:tcPr>
          <w:p w14:paraId="440486BD" w14:textId="77777777" w:rsidR="00E13F1B" w:rsidRDefault="00E13F1B" w:rsidP="00E13F1B">
            <w:pPr>
              <w:pStyle w:val="ListBullet"/>
              <w:tabs>
                <w:tab w:val="num" w:pos="1563"/>
              </w:tabs>
              <w:ind w:left="386"/>
            </w:pPr>
            <w:r>
              <w:t>Provide expert advice, counsel and recommendations to influence strategic decisions and initiatives</w:t>
            </w:r>
          </w:p>
          <w:p w14:paraId="7CB1C6B7" w14:textId="77777777" w:rsidR="00E13F1B" w:rsidRDefault="00E13F1B" w:rsidP="00E13F1B">
            <w:pPr>
              <w:pStyle w:val="ListBullet"/>
              <w:tabs>
                <w:tab w:val="num" w:pos="1563"/>
              </w:tabs>
              <w:ind w:left="386"/>
            </w:pPr>
            <w:r>
              <w:t xml:space="preserve">Escalate issues and seek advice, support and direction as required </w:t>
            </w:r>
          </w:p>
          <w:p w14:paraId="4B215450" w14:textId="77777777" w:rsidR="00E13F1B" w:rsidRPr="00E23A66" w:rsidRDefault="00E13F1B" w:rsidP="00E13F1B">
            <w:pPr>
              <w:pStyle w:val="ListBullet"/>
              <w:tabs>
                <w:tab w:val="num" w:pos="1563"/>
              </w:tabs>
              <w:ind w:left="386"/>
              <w:rPr>
                <w:rFonts w:eastAsia="Arial"/>
              </w:rPr>
            </w:pPr>
            <w:r>
              <w:t>Report on progress towards business objectives and discuss future directions</w:t>
            </w:r>
          </w:p>
        </w:tc>
      </w:tr>
      <w:tr w:rsidR="00E13F1B" w:rsidRPr="00E23A66" w14:paraId="7F14E4B4" w14:textId="77777777" w:rsidTr="003765C3">
        <w:trPr>
          <w:cantSplit/>
        </w:trPr>
        <w:tc>
          <w:tcPr>
            <w:tcW w:w="3601" w:type="dxa"/>
          </w:tcPr>
          <w:p w14:paraId="692D8A4F" w14:textId="77777777" w:rsidR="00E13F1B" w:rsidRDefault="00E13F1B" w:rsidP="003765C3">
            <w:pPr>
              <w:pStyle w:val="TableText"/>
            </w:pPr>
            <w:r>
              <w:t xml:space="preserve">Directors </w:t>
            </w:r>
          </w:p>
          <w:p w14:paraId="131FEB91" w14:textId="77777777" w:rsidR="00E13F1B" w:rsidRPr="00F23A31" w:rsidRDefault="00E13F1B" w:rsidP="003765C3">
            <w:pPr>
              <w:pStyle w:val="TableText"/>
            </w:pPr>
          </w:p>
        </w:tc>
        <w:tc>
          <w:tcPr>
            <w:tcW w:w="6946" w:type="dxa"/>
          </w:tcPr>
          <w:p w14:paraId="4A9CDE9C" w14:textId="77777777" w:rsidR="00E13F1B" w:rsidRPr="00E23A66" w:rsidRDefault="00E13F1B" w:rsidP="00E13F1B">
            <w:pPr>
              <w:pStyle w:val="ListBullet"/>
              <w:tabs>
                <w:tab w:val="num" w:pos="1563"/>
              </w:tabs>
              <w:ind w:left="386"/>
              <w:rPr>
                <w:rFonts w:eastAsia="Arial"/>
              </w:rPr>
            </w:pPr>
            <w:r w:rsidRPr="000314B2">
              <w:t xml:space="preserve">Develop and maintain effective working relationships to </w:t>
            </w:r>
            <w:r>
              <w:t>facilitate engagement of stakeholders to support the development and delivery of the Partnership and Events team portfolio</w:t>
            </w:r>
          </w:p>
        </w:tc>
      </w:tr>
      <w:tr w:rsidR="00E13F1B" w:rsidRPr="00E23A66" w14:paraId="09AC4142" w14:textId="77777777" w:rsidTr="003765C3">
        <w:trPr>
          <w:cantSplit/>
        </w:trPr>
        <w:tc>
          <w:tcPr>
            <w:tcW w:w="3601" w:type="dxa"/>
          </w:tcPr>
          <w:p w14:paraId="5F96CC05" w14:textId="77777777" w:rsidR="00E13F1B" w:rsidRPr="00E23A66" w:rsidRDefault="00E13F1B" w:rsidP="003765C3">
            <w:pPr>
              <w:spacing w:before="40" w:after="40" w:line="280" w:lineRule="atLeast"/>
              <w:rPr>
                <w:rFonts w:eastAsia="Arial"/>
              </w:rPr>
            </w:pPr>
            <w:r>
              <w:t>Team members</w:t>
            </w:r>
          </w:p>
        </w:tc>
        <w:tc>
          <w:tcPr>
            <w:tcW w:w="6946" w:type="dxa"/>
          </w:tcPr>
          <w:p w14:paraId="371DB4C2" w14:textId="77777777" w:rsidR="00E13F1B" w:rsidRPr="00E23A66" w:rsidRDefault="00E13F1B" w:rsidP="00E13F1B">
            <w:pPr>
              <w:pStyle w:val="ListBullet"/>
              <w:tabs>
                <w:tab w:val="num" w:pos="1563"/>
              </w:tabs>
              <w:ind w:left="386"/>
              <w:rPr>
                <w:rFonts w:eastAsia="Arial"/>
              </w:rPr>
            </w:pPr>
            <w:r>
              <w:t xml:space="preserve">Encourage collaboration of ideas and working to develop and deliver efficient and effective communication advice </w:t>
            </w:r>
          </w:p>
        </w:tc>
      </w:tr>
      <w:tr w:rsidR="00E13F1B" w:rsidRPr="00E23A66" w14:paraId="0D221C6E" w14:textId="77777777" w:rsidTr="003765C3">
        <w:trPr>
          <w:cantSplit/>
        </w:trPr>
        <w:tc>
          <w:tcPr>
            <w:tcW w:w="3601" w:type="dxa"/>
          </w:tcPr>
          <w:p w14:paraId="30503F18" w14:textId="77777777" w:rsidR="00E13F1B" w:rsidRPr="00E23A66" w:rsidRDefault="00E13F1B" w:rsidP="003765C3">
            <w:pPr>
              <w:spacing w:before="40" w:after="40" w:line="280" w:lineRule="atLeast"/>
              <w:rPr>
                <w:rFonts w:eastAsia="Arial"/>
              </w:rPr>
            </w:pPr>
            <w:r>
              <w:t>Agency staff</w:t>
            </w:r>
          </w:p>
        </w:tc>
        <w:tc>
          <w:tcPr>
            <w:tcW w:w="6946" w:type="dxa"/>
          </w:tcPr>
          <w:p w14:paraId="11914574" w14:textId="77777777" w:rsidR="00E13F1B" w:rsidRPr="00E23A66" w:rsidRDefault="00E13F1B" w:rsidP="00E13F1B">
            <w:pPr>
              <w:pStyle w:val="ListBullet"/>
              <w:tabs>
                <w:tab w:val="num" w:pos="1563"/>
              </w:tabs>
              <w:ind w:left="386"/>
              <w:rPr>
                <w:rFonts w:eastAsia="Arial"/>
              </w:rPr>
            </w:pPr>
            <w:r>
              <w:t xml:space="preserve">Work across the agency to ensure business needs are well supported </w:t>
            </w:r>
          </w:p>
        </w:tc>
      </w:tr>
    </w:tbl>
    <w:p w14:paraId="38BA1B2A" w14:textId="77777777" w:rsidR="00001B73" w:rsidRPr="00E23A66" w:rsidRDefault="00001B73" w:rsidP="00E23A66">
      <w:pPr>
        <w:spacing w:before="360" w:after="80" w:line="240" w:lineRule="auto"/>
        <w:rPr>
          <w:rFonts w:ascii="Arial" w:eastAsia="Arial" w:hAnsi="Arial" w:cs="Times New Roman"/>
          <w:b/>
          <w:bCs/>
          <w:szCs w:val="20"/>
        </w:rPr>
      </w:pPr>
    </w:p>
    <w:p w14:paraId="22A31146" w14:textId="77777777" w:rsidR="00E23A66" w:rsidRDefault="00E23A66" w:rsidP="00E23A66">
      <w:pPr>
        <w:spacing w:before="360" w:after="80" w:line="240" w:lineRule="auto"/>
        <w:rPr>
          <w:rFonts w:ascii="Arial" w:eastAsia="Arial" w:hAnsi="Arial" w:cs="Times New Roman"/>
          <w:b/>
          <w:bCs/>
          <w:szCs w:val="20"/>
        </w:rPr>
      </w:pPr>
      <w:r w:rsidRPr="00E23A66">
        <w:rPr>
          <w:rFonts w:ascii="Arial" w:eastAsia="Arial" w:hAnsi="Arial" w:cs="Times New Roman"/>
          <w:b/>
          <w:bCs/>
          <w:szCs w:val="20"/>
        </w:rPr>
        <w:t>External</w:t>
      </w:r>
    </w:p>
    <w:tbl>
      <w:tblPr>
        <w:tblStyle w:val="PSCPurple"/>
        <w:tblpPr w:leftFromText="180" w:rightFromText="180" w:vertAnchor="text" w:tblpY="1"/>
        <w:tblOverlap w:val="never"/>
        <w:tblW w:w="10547" w:type="dxa"/>
        <w:tblBorders>
          <w:bottom w:val="single" w:sz="4" w:space="0" w:color="auto"/>
          <w:insideH w:val="single" w:sz="8" w:space="0" w:color="auto"/>
        </w:tblBorders>
        <w:tblLayout w:type="fixed"/>
        <w:tblLook w:val="04A0" w:firstRow="1" w:lastRow="0" w:firstColumn="1" w:lastColumn="0" w:noHBand="0" w:noVBand="1"/>
        <w:tblCaption w:val="PSC_Internal_Key_RelationshipsTable"/>
        <w:tblDescription w:val="PSC_Internal_Key_RelationshipsTable"/>
      </w:tblPr>
      <w:tblGrid>
        <w:gridCol w:w="3601"/>
        <w:gridCol w:w="6946"/>
      </w:tblGrid>
      <w:tr w:rsidR="00001B73" w:rsidRPr="00335CFB" w14:paraId="4A424D56" w14:textId="77777777" w:rsidTr="00760032">
        <w:trPr>
          <w:cnfStyle w:val="100000000000" w:firstRow="1" w:lastRow="0" w:firstColumn="0" w:lastColumn="0" w:oddVBand="0" w:evenVBand="0" w:oddHBand="0" w:evenHBand="0" w:firstRowFirstColumn="0" w:firstRowLastColumn="0" w:lastRowFirstColumn="0" w:lastRowLastColumn="0"/>
          <w:cantSplit/>
          <w:tblHeader/>
        </w:trPr>
        <w:tc>
          <w:tcPr>
            <w:tcW w:w="36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41170"/>
          </w:tcPr>
          <w:p w14:paraId="5972641D" w14:textId="77777777" w:rsidR="00001B73" w:rsidRPr="009B7059" w:rsidRDefault="00001B73" w:rsidP="00760032">
            <w:pPr>
              <w:pStyle w:val="TableTextWhite0"/>
            </w:pPr>
            <w:r w:rsidRPr="009B7059">
              <w:t>Who</w:t>
            </w:r>
          </w:p>
        </w:tc>
        <w:tc>
          <w:tcPr>
            <w:tcW w:w="69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41170"/>
          </w:tcPr>
          <w:p w14:paraId="147792AA" w14:textId="77777777" w:rsidR="00001B73" w:rsidRPr="009B7059" w:rsidRDefault="00001B73" w:rsidP="00760032">
            <w:pPr>
              <w:pStyle w:val="TableTextWhite0"/>
            </w:pPr>
            <w:r w:rsidRPr="009B7059">
              <w:t>Why</w:t>
            </w:r>
          </w:p>
        </w:tc>
      </w:tr>
      <w:tr w:rsidR="00E13F1B" w:rsidRPr="00335CFB" w14:paraId="28039B97" w14:textId="77777777" w:rsidTr="00760032">
        <w:trPr>
          <w:cantSplit/>
        </w:trPr>
        <w:tc>
          <w:tcPr>
            <w:tcW w:w="3601" w:type="dxa"/>
          </w:tcPr>
          <w:p w14:paraId="6C9DC451" w14:textId="7BAC691B" w:rsidR="00E13F1B" w:rsidRPr="008B5E43" w:rsidRDefault="00E13F1B" w:rsidP="00E13F1B">
            <w:pPr>
              <w:pStyle w:val="TableText"/>
              <w:rPr>
                <w:sz w:val="22"/>
                <w:szCs w:val="22"/>
              </w:rPr>
            </w:pPr>
            <w:r w:rsidRPr="009C7147">
              <w:rPr>
                <w:rFonts w:cs="Arial"/>
              </w:rPr>
              <w:t xml:space="preserve">Representatives from a range of </w:t>
            </w:r>
            <w:r>
              <w:rPr>
                <w:rFonts w:cs="Arial"/>
              </w:rPr>
              <w:t xml:space="preserve">corporate and </w:t>
            </w:r>
            <w:r w:rsidRPr="009C7147">
              <w:rPr>
                <w:rFonts w:cs="Arial"/>
              </w:rPr>
              <w:t>community organisations and the general public</w:t>
            </w:r>
          </w:p>
        </w:tc>
        <w:tc>
          <w:tcPr>
            <w:tcW w:w="6946" w:type="dxa"/>
          </w:tcPr>
          <w:p w14:paraId="20493343" w14:textId="27D46ACB" w:rsidR="00E13F1B" w:rsidRDefault="00E13F1B" w:rsidP="00E13F1B">
            <w:pPr>
              <w:pStyle w:val="ListBullet"/>
            </w:pPr>
            <w:r w:rsidRPr="00D627A3">
              <w:t>Represent Multicultural NSW as required with stakeholder groups</w:t>
            </w:r>
          </w:p>
          <w:p w14:paraId="7B813CBA" w14:textId="33404DF5" w:rsidR="00E13F1B" w:rsidRDefault="00E13F1B" w:rsidP="00E13F1B">
            <w:pPr>
              <w:pStyle w:val="ListBullet"/>
              <w:rPr>
                <w:lang w:eastAsia="en-AU"/>
              </w:rPr>
            </w:pPr>
            <w:r w:rsidRPr="009C7147">
              <w:rPr>
                <w:rFonts w:cs="Arial"/>
              </w:rPr>
              <w:t>Consult and seek input to communications needs</w:t>
            </w:r>
          </w:p>
        </w:tc>
      </w:tr>
      <w:tr w:rsidR="00E13F1B" w:rsidRPr="00335CFB" w14:paraId="5A2F1494" w14:textId="77777777" w:rsidTr="00760032">
        <w:trPr>
          <w:cantSplit/>
        </w:trPr>
        <w:tc>
          <w:tcPr>
            <w:tcW w:w="3601" w:type="dxa"/>
          </w:tcPr>
          <w:p w14:paraId="22D3146C" w14:textId="5B355FA6" w:rsidR="00E13F1B" w:rsidRPr="009C7147" w:rsidRDefault="00E13F1B" w:rsidP="00E13F1B">
            <w:pPr>
              <w:pStyle w:val="TableText"/>
              <w:rPr>
                <w:rFonts w:cs="Arial"/>
              </w:rPr>
            </w:pPr>
            <w:r w:rsidRPr="009C7147">
              <w:rPr>
                <w:rFonts w:cs="Arial"/>
              </w:rPr>
              <w:t>Consultants and suppliers</w:t>
            </w:r>
          </w:p>
        </w:tc>
        <w:tc>
          <w:tcPr>
            <w:tcW w:w="6946" w:type="dxa"/>
          </w:tcPr>
          <w:p w14:paraId="29A3386D" w14:textId="1EE482AF" w:rsidR="00E13F1B" w:rsidRDefault="00E13F1B" w:rsidP="00E13F1B">
            <w:pPr>
              <w:pStyle w:val="ListBullet"/>
            </w:pPr>
            <w:r>
              <w:t>Manage</w:t>
            </w:r>
            <w:r w:rsidRPr="009C7147">
              <w:t xml:space="preserve"> communications and marketing projects</w:t>
            </w:r>
          </w:p>
          <w:p w14:paraId="16C33759" w14:textId="1237D821" w:rsidR="00E13F1B" w:rsidRPr="00D627A3" w:rsidRDefault="00E13F1B" w:rsidP="00E13F1B">
            <w:pPr>
              <w:pStyle w:val="ListBullet"/>
            </w:pPr>
            <w:r>
              <w:t>E</w:t>
            </w:r>
            <w:r w:rsidRPr="009C7147">
              <w:t xml:space="preserve">nsure delivery of </w:t>
            </w:r>
            <w:r>
              <w:t xml:space="preserve">contracted </w:t>
            </w:r>
            <w:r w:rsidRPr="009C7147">
              <w:t>services</w:t>
            </w:r>
          </w:p>
        </w:tc>
      </w:tr>
    </w:tbl>
    <w:p w14:paraId="43BAE7CC" w14:textId="77777777" w:rsidR="00702775" w:rsidRDefault="00702775" w:rsidP="00702775">
      <w:pPr>
        <w:rPr>
          <w:rFonts w:ascii="Arial" w:hAnsi="Arial" w:cs="Arial"/>
          <w:b/>
          <w:bCs/>
          <w:sz w:val="26"/>
          <w:szCs w:val="26"/>
        </w:rPr>
      </w:pPr>
    </w:p>
    <w:p w14:paraId="1289E86C" w14:textId="44C48F51" w:rsidR="00E23A66" w:rsidRPr="00702775" w:rsidRDefault="00E23A66" w:rsidP="00702775">
      <w:pPr>
        <w:rPr>
          <w:rFonts w:ascii="Arial" w:hAnsi="Arial" w:cs="Arial"/>
          <w:b/>
          <w:bCs/>
          <w:sz w:val="26"/>
          <w:szCs w:val="26"/>
        </w:rPr>
      </w:pPr>
      <w:r w:rsidRPr="00702775">
        <w:rPr>
          <w:rFonts w:ascii="Arial" w:hAnsi="Arial" w:cs="Arial"/>
          <w:b/>
          <w:bCs/>
          <w:sz w:val="26"/>
          <w:szCs w:val="26"/>
        </w:rPr>
        <w:t>Role dimensions</w:t>
      </w:r>
    </w:p>
    <w:p w14:paraId="4FA6235E" w14:textId="77777777" w:rsidR="00E23A66" w:rsidRPr="00CA5D90" w:rsidRDefault="00E23A66" w:rsidP="00702775">
      <w:pPr>
        <w:rPr>
          <w:rFonts w:ascii="Arial" w:hAnsi="Arial" w:cs="Arial"/>
          <w:b/>
          <w:bCs/>
          <w:color w:val="767171" w:themeColor="background2" w:themeShade="80"/>
          <w:sz w:val="24"/>
          <w:szCs w:val="24"/>
        </w:rPr>
      </w:pPr>
      <w:r w:rsidRPr="00CA5D90">
        <w:rPr>
          <w:rFonts w:ascii="Arial" w:hAnsi="Arial" w:cs="Arial"/>
          <w:b/>
          <w:bCs/>
          <w:color w:val="767171" w:themeColor="background2" w:themeShade="80"/>
          <w:sz w:val="24"/>
          <w:szCs w:val="24"/>
        </w:rPr>
        <w:t>Decision making</w:t>
      </w:r>
    </w:p>
    <w:p w14:paraId="5EB52AFE" w14:textId="77777777" w:rsidR="00E13F1B" w:rsidRPr="00E13F1B" w:rsidRDefault="00E13F1B" w:rsidP="00E13F1B">
      <w:pPr>
        <w:rPr>
          <w:rFonts w:ascii="Arial" w:hAnsi="Arial" w:cs="Arial"/>
        </w:rPr>
      </w:pPr>
      <w:bookmarkStart w:id="1" w:name="_Hlk17372642"/>
      <w:r w:rsidRPr="00E13F1B">
        <w:rPr>
          <w:rFonts w:ascii="Arial" w:hAnsi="Arial" w:cs="Arial"/>
        </w:rPr>
        <w:t>The role:</w:t>
      </w:r>
    </w:p>
    <w:p w14:paraId="673F2A50" w14:textId="77777777" w:rsidR="00E13F1B" w:rsidRPr="008327E6" w:rsidRDefault="00E13F1B" w:rsidP="00E13F1B">
      <w:pPr>
        <w:pStyle w:val="ListParagraph"/>
        <w:numPr>
          <w:ilvl w:val="0"/>
          <w:numId w:val="38"/>
        </w:numPr>
        <w:tabs>
          <w:tab w:val="left" w:pos="2925"/>
        </w:tabs>
        <w:spacing w:after="200" w:line="276" w:lineRule="auto"/>
        <w:rPr>
          <w:rFonts w:cs="Arial"/>
        </w:rPr>
      </w:pPr>
      <w:r>
        <w:rPr>
          <w:rFonts w:cs="Arial"/>
        </w:rPr>
        <w:lastRenderedPageBreak/>
        <w:t>Makes recommendations and provides strategic advice on corporate and community events.</w:t>
      </w:r>
    </w:p>
    <w:p w14:paraId="7D47294F" w14:textId="77777777" w:rsidR="00E13F1B" w:rsidRPr="00A71C46" w:rsidRDefault="00E13F1B" w:rsidP="00E13F1B">
      <w:pPr>
        <w:pStyle w:val="ListParagraph"/>
        <w:numPr>
          <w:ilvl w:val="0"/>
          <w:numId w:val="38"/>
        </w:numPr>
        <w:tabs>
          <w:tab w:val="left" w:pos="2925"/>
        </w:tabs>
        <w:spacing w:after="200" w:line="276" w:lineRule="auto"/>
        <w:rPr>
          <w:rFonts w:cs="Arial"/>
        </w:rPr>
      </w:pPr>
      <w:r>
        <w:rPr>
          <w:rFonts w:cs="Arial"/>
        </w:rPr>
        <w:t xml:space="preserve">Communicates effectively about project status to ensure </w:t>
      </w:r>
      <w:r w:rsidRPr="00A71C46">
        <w:rPr>
          <w:rFonts w:cs="Arial"/>
        </w:rPr>
        <w:t>deadlines for priority work are met.</w:t>
      </w:r>
    </w:p>
    <w:p w14:paraId="2E08AB45" w14:textId="77777777" w:rsidR="00E13F1B" w:rsidRDefault="00E13F1B" w:rsidP="00E13F1B">
      <w:pPr>
        <w:pStyle w:val="ListParagraph"/>
        <w:numPr>
          <w:ilvl w:val="0"/>
          <w:numId w:val="38"/>
        </w:numPr>
        <w:tabs>
          <w:tab w:val="left" w:pos="2925"/>
        </w:tabs>
        <w:spacing w:after="200" w:line="276" w:lineRule="auto"/>
        <w:rPr>
          <w:rFonts w:cs="Arial"/>
        </w:rPr>
      </w:pPr>
      <w:r>
        <w:rPr>
          <w:rFonts w:cs="Arial"/>
        </w:rPr>
        <w:t>Makes suggestions for process improvements to ensure optimal delivery of projects</w:t>
      </w:r>
      <w:r w:rsidRPr="00F959E2">
        <w:rPr>
          <w:rFonts w:cs="Arial"/>
        </w:rPr>
        <w:t>.</w:t>
      </w:r>
    </w:p>
    <w:p w14:paraId="1D9F3B61" w14:textId="77777777" w:rsidR="00E13F1B" w:rsidRPr="00A71C46" w:rsidRDefault="00E13F1B" w:rsidP="00E13F1B">
      <w:pPr>
        <w:pStyle w:val="ListParagraph"/>
        <w:numPr>
          <w:ilvl w:val="0"/>
          <w:numId w:val="38"/>
        </w:numPr>
        <w:tabs>
          <w:tab w:val="left" w:pos="2925"/>
        </w:tabs>
        <w:spacing w:after="200" w:line="276" w:lineRule="auto"/>
        <w:rPr>
          <w:rFonts w:cs="Arial"/>
        </w:rPr>
      </w:pPr>
      <w:r w:rsidRPr="00A71C46">
        <w:rPr>
          <w:rFonts w:cs="Arial"/>
        </w:rPr>
        <w:t>Demonstrates integrity in the workplace and maintains privacy and confidentiality practices when sharing information.</w:t>
      </w:r>
    </w:p>
    <w:p w14:paraId="33A7A677" w14:textId="6EF3B0F1" w:rsidR="00E23A66" w:rsidRPr="00E13F1B" w:rsidRDefault="00E13F1B" w:rsidP="00E13F1B">
      <w:pPr>
        <w:spacing w:after="200" w:line="276" w:lineRule="auto"/>
        <w:rPr>
          <w:rFonts w:ascii="Arial" w:eastAsiaTheme="minorEastAsia" w:hAnsi="Arial"/>
        </w:rPr>
      </w:pPr>
      <w:r w:rsidRPr="00FC7860">
        <w:rPr>
          <w:rFonts w:ascii="Arial" w:eastAsiaTheme="minorEastAsia" w:hAnsi="Arial"/>
        </w:rPr>
        <w:t>Refer to the Multicultural NSW Delegations for specific financial and/ or administrative delegations for this role.</w:t>
      </w:r>
    </w:p>
    <w:bookmarkEnd w:id="1"/>
    <w:p w14:paraId="41A9EA7D" w14:textId="77777777" w:rsidR="00E23A66" w:rsidRPr="00CA5D90" w:rsidRDefault="00E23A66" w:rsidP="00CA5D90">
      <w:pPr>
        <w:rPr>
          <w:rFonts w:ascii="Arial" w:hAnsi="Arial" w:cs="Arial"/>
          <w:b/>
          <w:bCs/>
          <w:color w:val="767171" w:themeColor="background2" w:themeShade="80"/>
          <w:sz w:val="24"/>
          <w:szCs w:val="24"/>
        </w:rPr>
      </w:pPr>
      <w:r w:rsidRPr="00CA5D90">
        <w:rPr>
          <w:rFonts w:ascii="Arial" w:hAnsi="Arial" w:cs="Arial"/>
          <w:b/>
          <w:bCs/>
          <w:color w:val="767171" w:themeColor="background2" w:themeShade="80"/>
          <w:sz w:val="24"/>
          <w:szCs w:val="24"/>
        </w:rPr>
        <w:t>Reporting line</w:t>
      </w:r>
    </w:p>
    <w:p w14:paraId="2E958D49" w14:textId="474E1DF9" w:rsidR="00E23A66" w:rsidRPr="00E13F1B" w:rsidRDefault="00E13F1B" w:rsidP="00E13F1B">
      <w:pPr>
        <w:rPr>
          <w:rFonts w:ascii="Arial" w:hAnsi="Arial" w:cs="Arial"/>
          <w:szCs w:val="26"/>
        </w:rPr>
      </w:pPr>
      <w:r w:rsidRPr="006D6E26">
        <w:rPr>
          <w:rFonts w:ascii="Arial" w:hAnsi="Arial" w:cs="Arial"/>
          <w:szCs w:val="26"/>
        </w:rPr>
        <w:t>This role reports to the Partnership and Events Manager.</w:t>
      </w:r>
    </w:p>
    <w:p w14:paraId="3A59F51F" w14:textId="77777777" w:rsidR="00E23A66" w:rsidRPr="00CA5D90" w:rsidRDefault="00E23A66" w:rsidP="00CA5D90">
      <w:pPr>
        <w:rPr>
          <w:rFonts w:ascii="Arial" w:hAnsi="Arial" w:cs="Arial"/>
          <w:b/>
          <w:bCs/>
          <w:color w:val="767171" w:themeColor="background2" w:themeShade="80"/>
          <w:sz w:val="24"/>
          <w:szCs w:val="24"/>
        </w:rPr>
      </w:pPr>
      <w:r w:rsidRPr="00CA5D90">
        <w:rPr>
          <w:rFonts w:ascii="Arial" w:hAnsi="Arial" w:cs="Arial"/>
          <w:b/>
          <w:bCs/>
          <w:color w:val="767171" w:themeColor="background2" w:themeShade="80"/>
          <w:sz w:val="24"/>
          <w:szCs w:val="24"/>
        </w:rPr>
        <w:t>Direct reports</w:t>
      </w:r>
    </w:p>
    <w:p w14:paraId="281D8AAB" w14:textId="7175CDD4" w:rsidR="00E23A66" w:rsidRPr="00E23A66" w:rsidRDefault="00E13F1B" w:rsidP="00E23A66">
      <w:pPr>
        <w:spacing w:after="80" w:line="240" w:lineRule="auto"/>
        <w:rPr>
          <w:rFonts w:ascii="Arial" w:eastAsia="Arial" w:hAnsi="Arial" w:cs="Times New Roman"/>
          <w:szCs w:val="20"/>
        </w:rPr>
      </w:pPr>
      <w:r>
        <w:rPr>
          <w:rFonts w:ascii="Arial" w:eastAsia="Arial" w:hAnsi="Arial" w:cs="Times New Roman"/>
          <w:szCs w:val="20"/>
        </w:rPr>
        <w:t>NIL</w:t>
      </w:r>
    </w:p>
    <w:p w14:paraId="105D84E3" w14:textId="77777777" w:rsidR="00E23A66" w:rsidRPr="00702775" w:rsidRDefault="00E23A66" w:rsidP="00702775">
      <w:pPr>
        <w:rPr>
          <w:rFonts w:ascii="Arial" w:hAnsi="Arial" w:cs="Arial"/>
          <w:b/>
          <w:bCs/>
          <w:color w:val="767171" w:themeColor="background2" w:themeShade="80"/>
          <w:sz w:val="24"/>
          <w:szCs w:val="24"/>
        </w:rPr>
      </w:pPr>
      <w:r w:rsidRPr="00702775">
        <w:rPr>
          <w:rFonts w:ascii="Arial" w:hAnsi="Arial" w:cs="Arial"/>
          <w:b/>
          <w:bCs/>
          <w:color w:val="767171" w:themeColor="background2" w:themeShade="80"/>
          <w:sz w:val="24"/>
          <w:szCs w:val="24"/>
        </w:rPr>
        <w:t>Budget/Expenditure</w:t>
      </w:r>
    </w:p>
    <w:p w14:paraId="6EBFA5DE" w14:textId="0FA619DF" w:rsidR="00E23A66" w:rsidRPr="00E23A66" w:rsidRDefault="00E13F1B" w:rsidP="00E23A66">
      <w:pPr>
        <w:spacing w:after="80" w:line="240" w:lineRule="auto"/>
        <w:rPr>
          <w:rFonts w:ascii="Arial" w:eastAsia="Arial" w:hAnsi="Arial" w:cs="Times New Roman"/>
          <w:szCs w:val="20"/>
        </w:rPr>
      </w:pPr>
      <w:r>
        <w:rPr>
          <w:rFonts w:ascii="Arial" w:eastAsia="Arial" w:hAnsi="Arial" w:cs="Times New Roman"/>
          <w:szCs w:val="20"/>
        </w:rPr>
        <w:t>NIL</w:t>
      </w:r>
    </w:p>
    <w:p w14:paraId="238362E6" w14:textId="77777777" w:rsidR="00702775" w:rsidRDefault="00702775" w:rsidP="00702775">
      <w:pPr>
        <w:rPr>
          <w:rFonts w:ascii="Arial" w:hAnsi="Arial" w:cs="Arial"/>
          <w:b/>
          <w:bCs/>
          <w:sz w:val="26"/>
          <w:szCs w:val="26"/>
        </w:rPr>
      </w:pPr>
    </w:p>
    <w:p w14:paraId="36C05EC1" w14:textId="61AC2139" w:rsidR="00E23A66" w:rsidRPr="00702775" w:rsidRDefault="00E23A66" w:rsidP="00702775">
      <w:pPr>
        <w:rPr>
          <w:rFonts w:ascii="Arial" w:hAnsi="Arial" w:cs="Arial"/>
          <w:b/>
          <w:bCs/>
          <w:sz w:val="26"/>
          <w:szCs w:val="26"/>
        </w:rPr>
      </w:pPr>
      <w:r w:rsidRPr="00702775">
        <w:rPr>
          <w:rFonts w:ascii="Arial" w:hAnsi="Arial" w:cs="Arial"/>
          <w:b/>
          <w:bCs/>
          <w:sz w:val="26"/>
          <w:szCs w:val="26"/>
        </w:rPr>
        <w:t>Essential requirements</w:t>
      </w:r>
    </w:p>
    <w:p w14:paraId="423BB267" w14:textId="77777777" w:rsidR="00E13F1B" w:rsidRDefault="00E13F1B" w:rsidP="00E13F1B">
      <w:pPr>
        <w:pStyle w:val="ListParagraph"/>
        <w:numPr>
          <w:ilvl w:val="0"/>
          <w:numId w:val="39"/>
        </w:numPr>
        <w:suppressAutoHyphens/>
        <w:spacing w:after="200" w:line="276" w:lineRule="auto"/>
      </w:pPr>
      <w:r>
        <w:t>Relevant tertiary qualifications and/or experience in communications and event management.</w:t>
      </w:r>
    </w:p>
    <w:p w14:paraId="0737E3C0" w14:textId="77777777" w:rsidR="00E13F1B" w:rsidRDefault="00E13F1B" w:rsidP="00E13F1B">
      <w:pPr>
        <w:pStyle w:val="ListParagraph"/>
        <w:numPr>
          <w:ilvl w:val="0"/>
          <w:numId w:val="39"/>
        </w:numPr>
        <w:suppressAutoHyphens/>
        <w:spacing w:after="200" w:line="276" w:lineRule="auto"/>
      </w:pPr>
      <w:r>
        <w:t xml:space="preserve">Experience </w:t>
      </w:r>
      <w:r w:rsidRPr="008C451C">
        <w:t xml:space="preserve">developing, implementing and measuring </w:t>
      </w:r>
      <w:r>
        <w:t>projects</w:t>
      </w:r>
      <w:r w:rsidRPr="008C451C">
        <w:t>.</w:t>
      </w:r>
    </w:p>
    <w:p w14:paraId="062902E3" w14:textId="77777777" w:rsidR="00E13F1B" w:rsidRDefault="00E13F1B" w:rsidP="00E13F1B">
      <w:pPr>
        <w:pStyle w:val="ListParagraph"/>
        <w:numPr>
          <w:ilvl w:val="0"/>
          <w:numId w:val="39"/>
        </w:numPr>
        <w:spacing w:after="200" w:line="276" w:lineRule="auto"/>
      </w:pPr>
      <w:r>
        <w:t xml:space="preserve">Demonstrated experience working with senior executive to deliver on business objectives. </w:t>
      </w:r>
    </w:p>
    <w:p w14:paraId="6E60728A" w14:textId="77777777" w:rsidR="00E13F1B" w:rsidRDefault="00E13F1B" w:rsidP="00E13F1B">
      <w:pPr>
        <w:pStyle w:val="ListParagraph"/>
        <w:numPr>
          <w:ilvl w:val="0"/>
          <w:numId w:val="39"/>
        </w:numPr>
        <w:spacing w:after="200" w:line="276" w:lineRule="auto"/>
      </w:pPr>
      <w:r>
        <w:t>Excellent attention to detail.</w:t>
      </w:r>
    </w:p>
    <w:p w14:paraId="5DAF3F5F" w14:textId="0529B148" w:rsidR="00E13F1B" w:rsidRPr="008C451C" w:rsidRDefault="00E13F1B" w:rsidP="00E13F1B">
      <w:pPr>
        <w:pStyle w:val="ListParagraph"/>
        <w:numPr>
          <w:ilvl w:val="0"/>
          <w:numId w:val="39"/>
        </w:numPr>
        <w:spacing w:after="200" w:line="276" w:lineRule="auto"/>
      </w:pPr>
      <w:r>
        <w:t xml:space="preserve">Excellent problem-solving and critical thinking skills. </w:t>
      </w:r>
    </w:p>
    <w:p w14:paraId="6B1CDA2F" w14:textId="1A6D9CCC" w:rsidR="00E13F1B" w:rsidRPr="00E13F1B" w:rsidRDefault="00E13F1B" w:rsidP="00E13F1B">
      <w:pPr>
        <w:spacing w:after="120" w:line="240" w:lineRule="auto"/>
        <w:rPr>
          <w:rFonts w:ascii="Arial" w:hAnsi="Arial" w:cs="Arial"/>
        </w:rPr>
      </w:pPr>
      <w:r w:rsidRPr="00E13F1B">
        <w:rPr>
          <w:rFonts w:ascii="Arial" w:hAnsi="Arial" w:cs="Arial"/>
        </w:rPr>
        <w:t xml:space="preserve">Appointments are subject to reference and </w:t>
      </w:r>
      <w:r w:rsidR="00E96D71">
        <w:rPr>
          <w:rFonts w:ascii="Arial" w:hAnsi="Arial" w:cs="Arial"/>
        </w:rPr>
        <w:t>n</w:t>
      </w:r>
      <w:r w:rsidRPr="00E13F1B">
        <w:rPr>
          <w:rFonts w:ascii="Arial" w:hAnsi="Arial" w:cs="Arial"/>
        </w:rPr>
        <w:t xml:space="preserve">ational </w:t>
      </w:r>
      <w:r w:rsidR="00E96D71">
        <w:rPr>
          <w:rFonts w:ascii="Arial" w:hAnsi="Arial" w:cs="Arial"/>
        </w:rPr>
        <w:t>c</w:t>
      </w:r>
      <w:r w:rsidRPr="00E13F1B">
        <w:rPr>
          <w:rFonts w:ascii="Arial" w:hAnsi="Arial" w:cs="Arial"/>
        </w:rPr>
        <w:t xml:space="preserve">riminal </w:t>
      </w:r>
      <w:r w:rsidR="00E96D71">
        <w:rPr>
          <w:rFonts w:ascii="Arial" w:hAnsi="Arial" w:cs="Arial"/>
        </w:rPr>
        <w:t>h</w:t>
      </w:r>
      <w:r w:rsidRPr="00E13F1B">
        <w:rPr>
          <w:rFonts w:ascii="Arial" w:hAnsi="Arial" w:cs="Arial"/>
        </w:rPr>
        <w:t xml:space="preserve">istory </w:t>
      </w:r>
      <w:r w:rsidR="00E96D71">
        <w:rPr>
          <w:rFonts w:ascii="Arial" w:hAnsi="Arial" w:cs="Arial"/>
        </w:rPr>
        <w:t>r</w:t>
      </w:r>
      <w:r w:rsidRPr="00E13F1B">
        <w:rPr>
          <w:rFonts w:ascii="Arial" w:hAnsi="Arial" w:cs="Arial"/>
        </w:rPr>
        <w:t xml:space="preserve">ecord </w:t>
      </w:r>
      <w:r w:rsidR="00E96D71">
        <w:rPr>
          <w:rFonts w:ascii="Arial" w:hAnsi="Arial" w:cs="Arial"/>
        </w:rPr>
        <w:t>c</w:t>
      </w:r>
      <w:r w:rsidRPr="00E13F1B">
        <w:rPr>
          <w:rFonts w:ascii="Arial" w:hAnsi="Arial" w:cs="Arial"/>
        </w:rPr>
        <w:t>heck</w:t>
      </w:r>
      <w:r w:rsidR="00E96D71">
        <w:rPr>
          <w:rFonts w:ascii="Arial" w:hAnsi="Arial" w:cs="Arial"/>
        </w:rPr>
        <w:t xml:space="preserve">s. </w:t>
      </w:r>
    </w:p>
    <w:p w14:paraId="2D83ADA4" w14:textId="014B5655" w:rsidR="00E23A66" w:rsidRPr="00E23A66" w:rsidRDefault="00E23A66" w:rsidP="00E13F1B">
      <w:pPr>
        <w:tabs>
          <w:tab w:val="num" w:pos="360"/>
        </w:tabs>
        <w:spacing w:after="0" w:line="280" w:lineRule="atLeast"/>
        <w:ind w:left="360" w:hanging="360"/>
        <w:rPr>
          <w:rFonts w:ascii="Arial" w:eastAsia="Arial" w:hAnsi="Arial" w:cs="Times New Roman"/>
          <w:szCs w:val="20"/>
          <w:lang w:eastAsia="en-AU"/>
        </w:rPr>
      </w:pPr>
    </w:p>
    <w:p w14:paraId="39A8F71B" w14:textId="68B09C76" w:rsidR="00001B73" w:rsidRPr="00702775" w:rsidRDefault="00E23A66" w:rsidP="00702775">
      <w:pPr>
        <w:rPr>
          <w:rFonts w:ascii="Arial" w:hAnsi="Arial" w:cs="Arial"/>
          <w:b/>
          <w:bCs/>
          <w:sz w:val="26"/>
          <w:szCs w:val="26"/>
        </w:rPr>
      </w:pPr>
      <w:bookmarkStart w:id="2" w:name="_Hlk36203683"/>
      <w:bookmarkStart w:id="3" w:name="_Hlk36565316"/>
      <w:bookmarkStart w:id="4" w:name="_Hlk36209343"/>
      <w:bookmarkStart w:id="5" w:name="_Hlk36710441"/>
      <w:r w:rsidRPr="00702775">
        <w:rPr>
          <w:rFonts w:ascii="Arial" w:hAnsi="Arial" w:cs="Arial"/>
          <w:b/>
          <w:bCs/>
          <w:sz w:val="26"/>
          <w:szCs w:val="26"/>
        </w:rPr>
        <w:t>Capabilities for the role</w:t>
      </w:r>
    </w:p>
    <w:p w14:paraId="34D181F0" w14:textId="77777777" w:rsidR="00001B73" w:rsidRPr="00001B73" w:rsidRDefault="00001B73" w:rsidP="00001B73">
      <w:pPr>
        <w:pStyle w:val="BodyText"/>
        <w:rPr>
          <w:rFonts w:ascii="Arial" w:hAnsi="Arial" w:cs="Arial"/>
        </w:rPr>
      </w:pPr>
      <w:r w:rsidRPr="00001B73">
        <w:rPr>
          <w:rFonts w:ascii="Arial" w:hAnsi="Arial" w:cs="Arial"/>
        </w:rPr>
        <w:t xml:space="preserve">The </w:t>
      </w:r>
      <w:hyperlink r:id="rId9" w:history="1">
        <w:r w:rsidRPr="00001B73">
          <w:rPr>
            <w:rStyle w:val="Hyperlink"/>
            <w:rFonts w:ascii="Arial" w:hAnsi="Arial" w:cs="Arial"/>
          </w:rPr>
          <w:t>NSW public sector capability framework</w:t>
        </w:r>
      </w:hyperlink>
      <w:r w:rsidRPr="00001B73">
        <w:rPr>
          <w:rFonts w:ascii="Arial" w:hAnsi="Arial"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6F086C9E" w14:textId="77777777" w:rsidR="00702775" w:rsidRDefault="00702775" w:rsidP="00702775">
      <w:pPr>
        <w:rPr>
          <w:rFonts w:ascii="Arial" w:hAnsi="Arial" w:cs="Arial"/>
          <w:b/>
          <w:bCs/>
          <w:sz w:val="26"/>
          <w:szCs w:val="26"/>
        </w:rPr>
      </w:pPr>
    </w:p>
    <w:p w14:paraId="48AC4FFC" w14:textId="2F4E6F16" w:rsidR="00E23A66" w:rsidRPr="00702775" w:rsidRDefault="00E23A66" w:rsidP="00702775">
      <w:pPr>
        <w:rPr>
          <w:rFonts w:ascii="Arial" w:hAnsi="Arial" w:cs="Arial"/>
          <w:b/>
          <w:bCs/>
          <w:sz w:val="26"/>
          <w:szCs w:val="26"/>
        </w:rPr>
      </w:pPr>
      <w:r w:rsidRPr="00702775">
        <w:rPr>
          <w:rFonts w:ascii="Arial" w:hAnsi="Arial" w:cs="Arial"/>
          <w:b/>
          <w:bCs/>
          <w:sz w:val="26"/>
          <w:szCs w:val="26"/>
        </w:rPr>
        <w:t>Focus capabilities</w:t>
      </w:r>
      <w:r w:rsidRPr="00702775">
        <w:rPr>
          <w:rFonts w:ascii="Arial" w:hAnsi="Arial" w:cs="Arial"/>
          <w:b/>
          <w:bCs/>
          <w:sz w:val="26"/>
          <w:szCs w:val="26"/>
        </w:rPr>
        <w:tab/>
      </w:r>
    </w:p>
    <w:p w14:paraId="158551F6" w14:textId="77777777" w:rsidR="00E23A66" w:rsidRPr="00E23A66" w:rsidRDefault="00E23A66" w:rsidP="00E23A66">
      <w:pPr>
        <w:spacing w:before="62" w:after="80" w:line="276" w:lineRule="auto"/>
        <w:rPr>
          <w:rFonts w:ascii="Arial" w:eastAsia="Times New Roman" w:hAnsi="Arial" w:cs="Times New Roman"/>
          <w:sz w:val="21"/>
          <w:lang w:val="en-US"/>
        </w:rPr>
      </w:pPr>
      <w:r w:rsidRPr="00E23A66">
        <w:rPr>
          <w:rFonts w:ascii="Arial" w:eastAsia="Times New Roman" w:hAnsi="Arial" w:cs="Times New Roman"/>
          <w:i/>
          <w:sz w:val="21"/>
          <w:lang w:val="en-US"/>
        </w:rPr>
        <w:t>Focus capabilities</w:t>
      </w:r>
      <w:r w:rsidRPr="00E23A66">
        <w:rPr>
          <w:rFonts w:ascii="Arial" w:eastAsia="Times New Roman" w:hAnsi="Arial" w:cs="Times New Roman"/>
          <w:sz w:val="21"/>
          <w:lang w:val="en-US"/>
        </w:rPr>
        <w:t xml:space="preserve"> are the capabilities considered the most important for effective performance of the role. These capabilities will be assessed at recruitment. </w:t>
      </w:r>
    </w:p>
    <w:p w14:paraId="36A614EC" w14:textId="4D134AC2" w:rsidR="00E23A66" w:rsidRDefault="00E23A66" w:rsidP="00E23A66">
      <w:pPr>
        <w:spacing w:before="62" w:after="80" w:line="276" w:lineRule="auto"/>
        <w:rPr>
          <w:rFonts w:ascii="Arial" w:eastAsia="Times New Roman" w:hAnsi="Arial" w:cs="Times New Roman"/>
          <w:sz w:val="21"/>
          <w:lang w:val="en-US"/>
        </w:rPr>
      </w:pPr>
      <w:r w:rsidRPr="00E23A66">
        <w:rPr>
          <w:rFonts w:ascii="Arial" w:eastAsia="Times New Roman" w:hAnsi="Arial" w:cs="Times New Roman"/>
          <w:sz w:val="21"/>
          <w:lang w:val="en-US"/>
        </w:rPr>
        <w:t>The focus capabilities for this role are shown below with a brief explanation of what each capability covers and the indicators describing the types of behaviours expected at each level.</w:t>
      </w:r>
    </w:p>
    <w:p w14:paraId="48460BA0" w14:textId="77777777" w:rsidR="00515028" w:rsidRDefault="00515028" w:rsidP="00E23A66">
      <w:pPr>
        <w:spacing w:before="62" w:after="80" w:line="276" w:lineRule="auto"/>
        <w:rPr>
          <w:rFonts w:ascii="Arial" w:eastAsia="Times New Roman" w:hAnsi="Arial" w:cs="Times New Roman"/>
          <w:sz w:val="21"/>
          <w:lang w:val="en-US"/>
        </w:rPr>
      </w:pPr>
    </w:p>
    <w:p w14:paraId="3928AED2" w14:textId="77777777" w:rsidR="00702775" w:rsidRDefault="00702775" w:rsidP="00E23A66">
      <w:pPr>
        <w:spacing w:before="62" w:after="80" w:line="276" w:lineRule="auto"/>
        <w:rPr>
          <w:rFonts w:ascii="Arial" w:eastAsia="Times New Roman" w:hAnsi="Arial" w:cs="Times New Roman"/>
          <w:sz w:val="21"/>
          <w:lang w:val="en-US"/>
        </w:rPr>
      </w:pPr>
    </w:p>
    <w:p w14:paraId="5323631C" w14:textId="77777777" w:rsidR="00702775" w:rsidRDefault="00702775" w:rsidP="00E23A66">
      <w:pPr>
        <w:spacing w:before="62" w:after="80" w:line="276" w:lineRule="auto"/>
        <w:rPr>
          <w:rFonts w:ascii="Arial" w:eastAsia="Times New Roman" w:hAnsi="Arial" w:cs="Times New Roman"/>
          <w:sz w:val="21"/>
          <w:lang w:val="en-US"/>
        </w:rPr>
      </w:pPr>
    </w:p>
    <w:p w14:paraId="3B148534" w14:textId="77777777" w:rsidR="00702775" w:rsidRDefault="00702775" w:rsidP="00E23A66">
      <w:pPr>
        <w:spacing w:before="62" w:after="80" w:line="276" w:lineRule="auto"/>
        <w:rPr>
          <w:rFonts w:ascii="Arial" w:eastAsia="Times New Roman" w:hAnsi="Arial" w:cs="Times New Roman"/>
          <w:sz w:val="21"/>
          <w:lang w:val="en-US"/>
        </w:rPr>
      </w:pPr>
    </w:p>
    <w:p w14:paraId="4553C3DB" w14:textId="77777777" w:rsidR="00702775" w:rsidRPr="00E23A66" w:rsidRDefault="00702775" w:rsidP="00E23A66">
      <w:pPr>
        <w:spacing w:before="62" w:after="80" w:line="276" w:lineRule="auto"/>
        <w:rPr>
          <w:rFonts w:ascii="Arial" w:eastAsia="Times New Roman" w:hAnsi="Arial" w:cs="Times New Roman"/>
          <w:sz w:val="21"/>
          <w:lang w:val="en-US"/>
        </w:rPr>
      </w:pPr>
    </w:p>
    <w:p w14:paraId="1C7D7150" w14:textId="55C94CD2" w:rsidR="00E23A66" w:rsidRPr="00702775" w:rsidRDefault="00E23A66" w:rsidP="00702775">
      <w:pPr>
        <w:rPr>
          <w:rFonts w:ascii="Arial" w:hAnsi="Arial" w:cs="Arial"/>
          <w:b/>
          <w:bCs/>
          <w:sz w:val="26"/>
          <w:szCs w:val="26"/>
        </w:rPr>
      </w:pPr>
      <w:r w:rsidRPr="00702775">
        <w:rPr>
          <w:rFonts w:ascii="Arial" w:hAnsi="Arial" w:cs="Arial"/>
          <w:b/>
          <w:bCs/>
          <w:sz w:val="26"/>
          <w:szCs w:val="26"/>
        </w:rPr>
        <w:lastRenderedPageBreak/>
        <w:t xml:space="preserve">Focus capabilities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SC_FocusCapabilityFrameworkTable"/>
      </w:tblPr>
      <w:tblGrid>
        <w:gridCol w:w="1560"/>
        <w:gridCol w:w="2551"/>
        <w:gridCol w:w="4709"/>
        <w:gridCol w:w="1668"/>
      </w:tblGrid>
      <w:tr w:rsidR="003076BE" w:rsidRPr="008B5E43" w14:paraId="3121A0F4" w14:textId="77777777" w:rsidTr="001A1F81">
        <w:trPr>
          <w:cantSplit/>
          <w:tblHeader/>
        </w:trPr>
        <w:tc>
          <w:tcPr>
            <w:tcW w:w="1560" w:type="dxa"/>
            <w:tcBorders>
              <w:bottom w:val="single" w:sz="18" w:space="0" w:color="FFFFFF" w:themeColor="background1"/>
            </w:tcBorders>
            <w:shd w:val="clear" w:color="auto" w:fill="441170"/>
            <w:vAlign w:val="center"/>
          </w:tcPr>
          <w:p w14:paraId="6A41478E" w14:textId="01AB6D9F" w:rsidR="00355526" w:rsidRDefault="00355526" w:rsidP="00760032">
            <w:pPr>
              <w:rPr>
                <w:noProof/>
                <w:sz w:val="18"/>
                <w:szCs w:val="18"/>
              </w:rPr>
            </w:pPr>
            <w:bookmarkStart w:id="6" w:name="_Hlk220916407"/>
          </w:p>
          <w:p w14:paraId="1982B261" w14:textId="669956A2" w:rsidR="003076BE" w:rsidRPr="008B5E43" w:rsidRDefault="003076BE" w:rsidP="00760032">
            <w:r w:rsidRPr="008B5E43">
              <w:rPr>
                <w:b/>
              </w:rPr>
              <w:t>Capability group/sets</w:t>
            </w:r>
          </w:p>
        </w:tc>
        <w:tc>
          <w:tcPr>
            <w:tcW w:w="2551" w:type="dxa"/>
            <w:tcBorders>
              <w:bottom w:val="single" w:sz="18" w:space="0" w:color="FFFFFF" w:themeColor="background1"/>
            </w:tcBorders>
            <w:shd w:val="clear" w:color="auto" w:fill="441170"/>
          </w:tcPr>
          <w:p w14:paraId="4601F0FB" w14:textId="7DD7D963" w:rsidR="003076BE" w:rsidRPr="008B5E43" w:rsidRDefault="003076BE" w:rsidP="00760032">
            <w:pPr>
              <w:ind w:left="360"/>
            </w:pPr>
            <w:r w:rsidRPr="007E24B1">
              <w:rPr>
                <w:b/>
              </w:rPr>
              <w:t>Capability name</w:t>
            </w:r>
          </w:p>
        </w:tc>
        <w:tc>
          <w:tcPr>
            <w:tcW w:w="4709" w:type="dxa"/>
            <w:tcBorders>
              <w:bottom w:val="single" w:sz="18" w:space="0" w:color="FFFFFF" w:themeColor="background1"/>
            </w:tcBorders>
            <w:shd w:val="clear" w:color="auto" w:fill="441170"/>
          </w:tcPr>
          <w:p w14:paraId="53869A6F" w14:textId="29D250A9" w:rsidR="003076BE" w:rsidRPr="008B5E43" w:rsidRDefault="003076BE" w:rsidP="00760032">
            <w:r w:rsidRPr="008B5E43">
              <w:rPr>
                <w:b/>
              </w:rPr>
              <w:t>Behavioural indicators</w:t>
            </w:r>
          </w:p>
        </w:tc>
        <w:tc>
          <w:tcPr>
            <w:tcW w:w="1668" w:type="dxa"/>
            <w:tcBorders>
              <w:bottom w:val="single" w:sz="18" w:space="0" w:color="FFFFFF" w:themeColor="background1"/>
            </w:tcBorders>
            <w:shd w:val="clear" w:color="auto" w:fill="441170"/>
          </w:tcPr>
          <w:p w14:paraId="6DDF7893" w14:textId="6D4950EE" w:rsidR="003076BE" w:rsidRPr="00E24F7D" w:rsidRDefault="003076BE" w:rsidP="00760032">
            <w:pPr>
              <w:rPr>
                <w:b/>
                <w:bCs/>
                <w:sz w:val="20"/>
              </w:rPr>
            </w:pPr>
            <w:r w:rsidRPr="00E24F7D">
              <w:rPr>
                <w:b/>
              </w:rPr>
              <w:t>Level</w:t>
            </w:r>
          </w:p>
        </w:tc>
      </w:tr>
      <w:bookmarkEnd w:id="6"/>
      <w:tr w:rsidR="003076BE" w:rsidRPr="008B5E43" w14:paraId="5130B339" w14:textId="77777777" w:rsidTr="001A1F81">
        <w:trPr>
          <w:cantSplit/>
        </w:trPr>
        <w:tc>
          <w:tcPr>
            <w:tcW w:w="1560" w:type="dxa"/>
            <w:tcBorders>
              <w:top w:val="single" w:sz="18" w:space="0" w:color="FFFFFF" w:themeColor="background1"/>
              <w:bottom w:val="single" w:sz="18" w:space="0" w:color="FFFFFF" w:themeColor="background1"/>
            </w:tcBorders>
            <w:shd w:val="clear" w:color="auto" w:fill="EBEBEB"/>
          </w:tcPr>
          <w:p w14:paraId="7396D826" w14:textId="7B923F35" w:rsidR="003076BE" w:rsidRPr="008B5E43" w:rsidRDefault="001A1F81" w:rsidP="00760032">
            <w:pPr>
              <w:pStyle w:val="Heading6"/>
              <w:numPr>
                <w:ilvl w:val="5"/>
                <w:numId w:val="36"/>
              </w:numPr>
              <w:jc w:val="center"/>
              <w:rPr>
                <w:noProof/>
                <w:sz w:val="18"/>
                <w:szCs w:val="18"/>
                <w:lang w:eastAsia="en-AU"/>
              </w:rPr>
            </w:pPr>
            <w:r w:rsidRPr="001A1F81">
              <w:rPr>
                <w:rFonts w:ascii="Arial" w:hAnsi="Arial" w:cs="Arial"/>
                <w:noProof/>
                <w:color w:val="000000"/>
                <w:sz w:val="20"/>
                <w:szCs w:val="20"/>
              </w:rPr>
              <w:drawing>
                <wp:anchor distT="0" distB="0" distL="114300" distR="114300" simplePos="0" relativeHeight="251727872" behindDoc="0" locked="0" layoutInCell="1" allowOverlap="1" wp14:anchorId="348FDA27" wp14:editId="0DB0D46D">
                  <wp:simplePos x="0" y="0"/>
                  <wp:positionH relativeFrom="column">
                    <wp:posOffset>0</wp:posOffset>
                  </wp:positionH>
                  <wp:positionV relativeFrom="paragraph">
                    <wp:posOffset>7620</wp:posOffset>
                  </wp:positionV>
                  <wp:extent cx="863644" cy="1371670"/>
                  <wp:effectExtent l="0" t="0" r="0" b="0"/>
                  <wp:wrapNone/>
                  <wp:docPr id="1664734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56611" name=""/>
                          <pic:cNvPicPr/>
                        </pic:nvPicPr>
                        <pic:blipFill>
                          <a:blip r:embed="rId10">
                            <a:extLst>
                              <a:ext uri="{28A0092B-C50C-407E-A947-70E740481C1C}">
                                <a14:useLocalDpi xmlns:a14="http://schemas.microsoft.com/office/drawing/2010/main" val="0"/>
                              </a:ext>
                            </a:extLst>
                          </a:blip>
                          <a:stretch>
                            <a:fillRect/>
                          </a:stretch>
                        </pic:blipFill>
                        <pic:spPr>
                          <a:xfrm>
                            <a:off x="0" y="0"/>
                            <a:ext cx="863644" cy="1371670"/>
                          </a:xfrm>
                          <a:prstGeom prst="rect">
                            <a:avLst/>
                          </a:prstGeom>
                        </pic:spPr>
                      </pic:pic>
                    </a:graphicData>
                  </a:graphic>
                  <wp14:sizeRelH relativeFrom="margin">
                    <wp14:pctWidth>0</wp14:pctWidth>
                  </wp14:sizeRelH>
                  <wp14:sizeRelV relativeFrom="margin">
                    <wp14:pctHeight>0</wp14:pctHeight>
                  </wp14:sizeRelV>
                </wp:anchor>
              </w:drawing>
            </w:r>
            <w:r w:rsidR="003076BE" w:rsidRPr="00A74427">
              <w:rPr>
                <w:rFonts w:ascii="Arial" w:eastAsia="Arial" w:hAnsi="Arial"/>
                <w:noProof/>
                <w:lang w:eastAsia="en-AU"/>
              </w:rPr>
              <w:drawing>
                <wp:inline distT="0" distB="0" distL="0" distR="0" wp14:anchorId="5E9B1B19" wp14:editId="56FB239E">
                  <wp:extent cx="807085" cy="989330"/>
                  <wp:effectExtent l="0" t="0" r="0" b="1270"/>
                  <wp:docPr id="566570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88163" name=""/>
                          <pic:cNvPicPr/>
                        </pic:nvPicPr>
                        <pic:blipFill>
                          <a:blip r:embed="rId11">
                            <a:extLst>
                              <a:ext uri="{BEBA8EAE-BF5A-486C-A8C5-ECC9F3942E4B}">
                                <a14:imgProps xmlns:a14="http://schemas.microsoft.com/office/drawing/2010/main">
                                  <a14:imgLayer r:embed="rId12">
                                    <a14:imgEffect>
                                      <a14:backgroundRemoval t="6135" b="94479" l="9023" r="89474">
                                        <a14:foregroundMark x1="20301" y1="28221" x2="81203" y2="34969"/>
                                        <a14:foregroundMark x1="81203" y1="34969" x2="21053" y2="19018"/>
                                        <a14:foregroundMark x1="21053" y1="19018" x2="18797" y2="35583"/>
                                        <a14:foregroundMark x1="26316" y1="32515" x2="50376" y2="55828"/>
                                        <a14:foregroundMark x1="27068" y1="41104" x2="24812" y2="40491"/>
                                        <a14:foregroundMark x1="49624" y1="57669" x2="78195" y2="17178"/>
                                        <a14:foregroundMark x1="75188" y1="33742" x2="53383" y2="57055"/>
                                        <a14:foregroundMark x1="75188" y1="22086" x2="27068" y2="25153"/>
                                        <a14:foregroundMark x1="23308" y1="26994" x2="75188" y2="26994"/>
                                        <a14:foregroundMark x1="78195" y1="23926" x2="28571" y2="23313"/>
                                        <a14:foregroundMark x1="30827" y1="20245" x2="76692" y2="21472"/>
                                        <a14:foregroundMark x1="76692" y1="21472" x2="30827" y2="23926"/>
                                        <a14:foregroundMark x1="43609" y1="13497" x2="43609" y2="13497"/>
                                        <a14:foregroundMark x1="53383" y1="15337" x2="53383" y2="15337"/>
                                        <a14:foregroundMark x1="54135" y1="15337" x2="54135" y2="15337"/>
                                        <a14:foregroundMark x1="54135" y1="15337" x2="54135" y2="15337"/>
                                        <a14:foregroundMark x1="43609" y1="12270" x2="40203" y2="11961"/>
                                        <a14:foregroundMark x1="70677" y1="15337" x2="36474" y2="7965"/>
                                        <a14:foregroundMark x1="36842" y1="16564" x2="66165" y2="12270"/>
                                        <a14:foregroundMark x1="6015" y1="73006" x2="87218" y2="92638"/>
                                        <a14:foregroundMark x1="87218" y1="92638" x2="32331" y2="72393"/>
                                        <a14:foregroundMark x1="32331" y1="72393" x2="15038" y2="77914"/>
                                        <a14:foregroundMark x1="58647" y1="94479" x2="58647" y2="94479"/>
                                        <a14:foregroundMark x1="69925" y1="86503" x2="69925" y2="86503"/>
                                        <a14:foregroundMark x1="68421" y1="85890" x2="68421" y2="85890"/>
                                        <a14:foregroundMark x1="68421" y1="85890" x2="68421" y2="85890"/>
                                        <a14:foregroundMark x1="61654" y1="87730" x2="61654" y2="87730"/>
                                        <a14:foregroundMark x1="61654" y1="87730" x2="61654" y2="87730"/>
                                        <a14:foregroundMark x1="51880" y1="88344" x2="51880" y2="88344"/>
                                        <a14:foregroundMark x1="43609" y1="89571" x2="43609" y2="89571"/>
                                        <a14:foregroundMark x1="33083" y1="90798" x2="33083" y2="90798"/>
                                        <a14:foregroundMark x1="33083" y1="90798" x2="33083" y2="90798"/>
                                        <a14:foregroundMark x1="33083" y1="90798" x2="33083" y2="81595"/>
                                        <a14:foregroundMark x1="48120" y1="88344" x2="34586" y2="87730"/>
                                        <a14:foregroundMark x1="54135" y1="89571" x2="54135" y2="89571"/>
                                        <a14:foregroundMark x1="58647" y1="87730" x2="58647" y2="87730"/>
                                        <a14:foregroundMark x1="58647" y1="87730" x2="58647" y2="87730"/>
                                        <a14:foregroundMark x1="58647" y1="87730" x2="58647" y2="87730"/>
                                        <a14:backgroundMark x1="23308" y1="7975" x2="23308" y2="8589"/>
                                        <a14:backgroundMark x1="22556" y1="11656" x2="31579" y2="5521"/>
                                        <a14:backgroundMark x1="35338" y1="6748" x2="21053" y2="9816"/>
                                      </a14:backgroundRemoval>
                                    </a14:imgEffect>
                                  </a14:imgLayer>
                                </a14:imgProps>
                              </a:ext>
                            </a:extLst>
                          </a:blip>
                          <a:stretch>
                            <a:fillRect/>
                          </a:stretch>
                        </pic:blipFill>
                        <pic:spPr>
                          <a:xfrm>
                            <a:off x="0" y="0"/>
                            <a:ext cx="807085" cy="989330"/>
                          </a:xfrm>
                          <a:prstGeom prst="rect">
                            <a:avLst/>
                          </a:prstGeom>
                        </pic:spPr>
                      </pic:pic>
                    </a:graphicData>
                  </a:graphic>
                </wp:inline>
              </w:drawing>
            </w:r>
          </w:p>
        </w:tc>
        <w:tc>
          <w:tcPr>
            <w:tcW w:w="2551" w:type="dxa"/>
            <w:tcBorders>
              <w:top w:val="single" w:sz="18" w:space="0" w:color="FFFFFF" w:themeColor="background1"/>
              <w:bottom w:val="single" w:sz="18" w:space="0" w:color="FFFFFF" w:themeColor="background1"/>
            </w:tcBorders>
            <w:shd w:val="clear" w:color="auto" w:fill="EBEBEB"/>
          </w:tcPr>
          <w:p w14:paraId="7CEF127A" w14:textId="77777777" w:rsidR="003076BE" w:rsidRPr="002B7C42" w:rsidRDefault="003076BE" w:rsidP="00760032">
            <w:pPr>
              <w:ind w:left="67"/>
              <w:rPr>
                <w:rFonts w:ascii="Arial" w:eastAsia="Arial" w:hAnsi="Arial" w:cs="Arial"/>
                <w:color w:val="000000"/>
                <w:sz w:val="20"/>
                <w:szCs w:val="20"/>
              </w:rPr>
            </w:pPr>
            <w:r w:rsidRPr="002B7C42">
              <w:rPr>
                <w:rFonts w:ascii="Arial" w:eastAsia="Arial" w:hAnsi="Arial" w:cs="Arial"/>
                <w:b/>
                <w:bCs/>
                <w:color w:val="000000"/>
                <w:sz w:val="20"/>
                <w:szCs w:val="20"/>
              </w:rPr>
              <w:t>Manage Self</w:t>
            </w:r>
          </w:p>
          <w:p w14:paraId="7AA4C914" w14:textId="77777777" w:rsidR="003076BE" w:rsidRPr="002B7C42" w:rsidRDefault="003076BE" w:rsidP="00760032">
            <w:pPr>
              <w:ind w:left="67"/>
              <w:rPr>
                <w:rFonts w:ascii="Arial" w:hAnsi="Arial" w:cs="Arial"/>
                <w:color w:val="000000"/>
                <w:sz w:val="20"/>
                <w:szCs w:val="20"/>
              </w:rPr>
            </w:pPr>
            <w:r w:rsidRPr="002B7C42">
              <w:rPr>
                <w:rFonts w:ascii="Arial" w:eastAsia="Arial" w:hAnsi="Arial" w:cs="Arial"/>
                <w:color w:val="000000"/>
                <w:sz w:val="20"/>
                <w:szCs w:val="20"/>
              </w:rPr>
              <w:t xml:space="preserve">Be persistent, self-reflect and commit to learning </w:t>
            </w:r>
          </w:p>
        </w:tc>
        <w:tc>
          <w:tcPr>
            <w:tcW w:w="4709" w:type="dxa"/>
            <w:tcBorders>
              <w:top w:val="single" w:sz="18" w:space="0" w:color="FFFFFF" w:themeColor="background1"/>
              <w:bottom w:val="single" w:sz="18" w:space="0" w:color="FFFFFF" w:themeColor="background1"/>
            </w:tcBorders>
            <w:shd w:val="clear" w:color="auto" w:fill="EBEBEB"/>
          </w:tcPr>
          <w:p w14:paraId="1EC300B9" w14:textId="77777777" w:rsidR="003076BE" w:rsidRPr="002B7C42" w:rsidRDefault="003076BE" w:rsidP="00760032">
            <w:pPr>
              <w:pStyle w:val="ListParagraph"/>
              <w:numPr>
                <w:ilvl w:val="0"/>
                <w:numId w:val="35"/>
              </w:numPr>
              <w:spacing w:line="280" w:lineRule="atLeast"/>
              <w:ind w:left="459" w:hanging="285"/>
              <w:rPr>
                <w:rFonts w:eastAsia="Arial" w:cs="Arial"/>
                <w:sz w:val="20"/>
              </w:rPr>
            </w:pPr>
            <w:r w:rsidRPr="002B7C42">
              <w:rPr>
                <w:rFonts w:eastAsia="Arial" w:cs="Arial"/>
                <w:sz w:val="20"/>
              </w:rPr>
              <w:t xml:space="preserve">Keep up to date with contemporary knowledge and practices </w:t>
            </w:r>
          </w:p>
          <w:p w14:paraId="39FF87CF" w14:textId="77777777" w:rsidR="003076BE" w:rsidRPr="002B7C42" w:rsidRDefault="003076BE" w:rsidP="00760032">
            <w:pPr>
              <w:pStyle w:val="ListParagraph"/>
              <w:numPr>
                <w:ilvl w:val="0"/>
                <w:numId w:val="35"/>
              </w:numPr>
              <w:spacing w:line="280" w:lineRule="atLeast"/>
              <w:ind w:left="459" w:hanging="285"/>
              <w:rPr>
                <w:rFonts w:eastAsia="Arial" w:cs="Arial"/>
                <w:sz w:val="20"/>
              </w:rPr>
            </w:pPr>
            <w:r w:rsidRPr="002B7C42">
              <w:rPr>
                <w:rFonts w:eastAsia="Arial" w:cs="Arial"/>
                <w:sz w:val="20"/>
              </w:rPr>
              <w:t xml:space="preserve">Seek and take advantage of opportunities to learn and apply new skills </w:t>
            </w:r>
          </w:p>
          <w:p w14:paraId="1B09D86F" w14:textId="77777777" w:rsidR="003076BE" w:rsidRPr="002B7C42" w:rsidRDefault="003076BE" w:rsidP="00760032">
            <w:pPr>
              <w:pStyle w:val="ListParagraph"/>
              <w:numPr>
                <w:ilvl w:val="0"/>
                <w:numId w:val="35"/>
              </w:numPr>
              <w:spacing w:line="280" w:lineRule="atLeast"/>
              <w:ind w:left="459" w:hanging="285"/>
              <w:rPr>
                <w:rFonts w:eastAsia="Arial" w:cs="Arial"/>
                <w:sz w:val="20"/>
              </w:rPr>
            </w:pPr>
            <w:r w:rsidRPr="002B7C42">
              <w:rPr>
                <w:rFonts w:eastAsia="Arial" w:cs="Arial"/>
                <w:sz w:val="20"/>
              </w:rPr>
              <w:t xml:space="preserve">Commit to achieving challenging goals </w:t>
            </w:r>
          </w:p>
          <w:p w14:paraId="63C0D1B2" w14:textId="77777777" w:rsidR="003076BE" w:rsidRPr="002B7C42" w:rsidRDefault="003076BE" w:rsidP="00760032">
            <w:pPr>
              <w:pStyle w:val="ListParagraph"/>
              <w:numPr>
                <w:ilvl w:val="0"/>
                <w:numId w:val="35"/>
              </w:numPr>
              <w:spacing w:line="280" w:lineRule="atLeast"/>
              <w:ind w:left="459" w:hanging="285"/>
              <w:rPr>
                <w:rFonts w:eastAsia="Arial" w:cs="Arial"/>
                <w:sz w:val="20"/>
              </w:rPr>
            </w:pPr>
            <w:r w:rsidRPr="002B7C42">
              <w:rPr>
                <w:rFonts w:eastAsia="Arial" w:cs="Arial"/>
                <w:sz w:val="20"/>
              </w:rPr>
              <w:t xml:space="preserve">Seek and respond positively to constructive feedback and advice </w:t>
            </w:r>
          </w:p>
          <w:p w14:paraId="77397C6B" w14:textId="77777777" w:rsidR="003076BE" w:rsidRPr="002B7C42" w:rsidRDefault="003076BE" w:rsidP="00760032">
            <w:pPr>
              <w:pStyle w:val="ListBullet"/>
              <w:tabs>
                <w:tab w:val="clear" w:pos="360"/>
              </w:tabs>
              <w:ind w:left="459" w:hanging="285"/>
              <w:rPr>
                <w:rFonts w:cs="Arial"/>
                <w:sz w:val="20"/>
              </w:rPr>
            </w:pPr>
            <w:r w:rsidRPr="002B7C42">
              <w:rPr>
                <w:rFonts w:eastAsia="Arial" w:cs="Arial"/>
                <w:sz w:val="20"/>
              </w:rPr>
              <w:t>Examine and reflect on your performance</w:t>
            </w:r>
          </w:p>
        </w:tc>
        <w:tc>
          <w:tcPr>
            <w:tcW w:w="1668" w:type="dxa"/>
            <w:tcBorders>
              <w:top w:val="single" w:sz="18" w:space="0" w:color="FFFFFF" w:themeColor="background1"/>
              <w:bottom w:val="single" w:sz="18" w:space="0" w:color="FFFFFF" w:themeColor="background1"/>
            </w:tcBorders>
            <w:shd w:val="clear" w:color="auto" w:fill="EBEBEB"/>
          </w:tcPr>
          <w:p w14:paraId="7366FE24" w14:textId="77777777" w:rsidR="003076BE" w:rsidRPr="002B7C42" w:rsidRDefault="003076BE" w:rsidP="00760032">
            <w:pPr>
              <w:pStyle w:val="TableText"/>
              <w:rPr>
                <w:rFonts w:cs="Arial"/>
              </w:rPr>
            </w:pPr>
            <w:r w:rsidRPr="002B7C42">
              <w:rPr>
                <w:rFonts w:eastAsia="Arial" w:cs="Arial"/>
              </w:rPr>
              <w:t>Adept</w:t>
            </w:r>
          </w:p>
        </w:tc>
      </w:tr>
      <w:tr w:rsidR="002B7C42" w:rsidRPr="008B5E43" w14:paraId="3E29E912" w14:textId="77777777" w:rsidTr="001A1F81">
        <w:trPr>
          <w:cantSplit/>
        </w:trPr>
        <w:tc>
          <w:tcPr>
            <w:tcW w:w="1560" w:type="dxa"/>
            <w:tcBorders>
              <w:top w:val="single" w:sz="18" w:space="0" w:color="FFFFFF" w:themeColor="background1"/>
              <w:bottom w:val="single" w:sz="18" w:space="0" w:color="FFFFFF" w:themeColor="background1"/>
            </w:tcBorders>
            <w:shd w:val="clear" w:color="auto" w:fill="E6E1FD"/>
          </w:tcPr>
          <w:p w14:paraId="4ADDD2B5" w14:textId="4A56DBBB" w:rsidR="002B7C42" w:rsidRPr="008B5E43" w:rsidRDefault="002252FA" w:rsidP="002B7C42">
            <w:pPr>
              <w:pStyle w:val="Heading6"/>
              <w:numPr>
                <w:ilvl w:val="5"/>
                <w:numId w:val="36"/>
              </w:numPr>
              <w:jc w:val="center"/>
              <w:rPr>
                <w:noProof/>
                <w:sz w:val="18"/>
                <w:szCs w:val="18"/>
                <w:lang w:eastAsia="en-AU"/>
              </w:rPr>
            </w:pPr>
            <w:r w:rsidRPr="002252FA">
              <w:rPr>
                <w:rFonts w:ascii="Arial" w:hAnsi="Arial" w:cs="Arial"/>
                <w:noProof/>
                <w:color w:val="000000"/>
                <w:sz w:val="20"/>
                <w:szCs w:val="20"/>
              </w:rPr>
              <w:drawing>
                <wp:anchor distT="0" distB="0" distL="114300" distR="114300" simplePos="0" relativeHeight="251747328" behindDoc="1" locked="0" layoutInCell="1" allowOverlap="1" wp14:anchorId="1C5ED4AD" wp14:editId="4D6DB00A">
                  <wp:simplePos x="0" y="0"/>
                  <wp:positionH relativeFrom="column">
                    <wp:posOffset>12357</wp:posOffset>
                  </wp:positionH>
                  <wp:positionV relativeFrom="paragraph">
                    <wp:posOffset>100141</wp:posOffset>
                  </wp:positionV>
                  <wp:extent cx="751205" cy="1062355"/>
                  <wp:effectExtent l="0" t="0" r="0" b="4445"/>
                  <wp:wrapTight wrapText="bothSides">
                    <wp:wrapPolygon edited="0">
                      <wp:start x="0" y="0"/>
                      <wp:lineTo x="0" y="21303"/>
                      <wp:lineTo x="20815" y="21303"/>
                      <wp:lineTo x="20815" y="0"/>
                      <wp:lineTo x="0" y="0"/>
                    </wp:wrapPolygon>
                  </wp:wrapTight>
                  <wp:docPr id="1429010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30775" name=""/>
                          <pic:cNvPicPr/>
                        </pic:nvPicPr>
                        <pic:blipFill>
                          <a:blip r:embed="rId13">
                            <a:extLst>
                              <a:ext uri="{28A0092B-C50C-407E-A947-70E740481C1C}">
                                <a14:useLocalDpi xmlns:a14="http://schemas.microsoft.com/office/drawing/2010/main" val="0"/>
                              </a:ext>
                            </a:extLst>
                          </a:blip>
                          <a:stretch>
                            <a:fillRect/>
                          </a:stretch>
                        </pic:blipFill>
                        <pic:spPr>
                          <a:xfrm>
                            <a:off x="0" y="0"/>
                            <a:ext cx="751205" cy="1062355"/>
                          </a:xfrm>
                          <a:prstGeom prst="rect">
                            <a:avLst/>
                          </a:prstGeom>
                        </pic:spPr>
                      </pic:pic>
                    </a:graphicData>
                  </a:graphic>
                  <wp14:sizeRelH relativeFrom="margin">
                    <wp14:pctWidth>0</wp14:pctWidth>
                  </wp14:sizeRelH>
                  <wp14:sizeRelV relativeFrom="margin">
                    <wp14:pctHeight>0</wp14:pctHeight>
                  </wp14:sizeRelV>
                </wp:anchor>
              </w:drawing>
            </w:r>
          </w:p>
        </w:tc>
        <w:tc>
          <w:tcPr>
            <w:tcW w:w="2551" w:type="dxa"/>
            <w:tcBorders>
              <w:top w:val="single" w:sz="18" w:space="0" w:color="FFFFFF" w:themeColor="background1"/>
              <w:bottom w:val="single" w:sz="18" w:space="0" w:color="FFFFFF" w:themeColor="background1"/>
            </w:tcBorders>
            <w:shd w:val="clear" w:color="auto" w:fill="E6E1FD"/>
          </w:tcPr>
          <w:p w14:paraId="57594DA7" w14:textId="77777777" w:rsidR="002B7C42" w:rsidRPr="002B7C42" w:rsidRDefault="002B7C42" w:rsidP="002B7C42">
            <w:pPr>
              <w:rPr>
                <w:rFonts w:ascii="Arial" w:eastAsia="Arial" w:hAnsi="Arial" w:cs="Arial"/>
                <w:color w:val="000000"/>
                <w:sz w:val="20"/>
                <w:szCs w:val="20"/>
              </w:rPr>
            </w:pPr>
            <w:r w:rsidRPr="002B7C42">
              <w:rPr>
                <w:rFonts w:ascii="Arial" w:eastAsia="Arial" w:hAnsi="Arial" w:cs="Arial"/>
                <w:b/>
                <w:bCs/>
                <w:color w:val="000000"/>
                <w:sz w:val="20"/>
                <w:szCs w:val="20"/>
              </w:rPr>
              <w:t>Communicate Effectively</w:t>
            </w:r>
          </w:p>
          <w:p w14:paraId="3AE9361B" w14:textId="1804DCBB" w:rsidR="002B7C42" w:rsidRPr="002B7C42" w:rsidRDefault="002B7C42" w:rsidP="002B7C42">
            <w:pPr>
              <w:rPr>
                <w:rFonts w:ascii="Arial" w:hAnsi="Arial" w:cs="Arial"/>
                <w:color w:val="000000"/>
                <w:sz w:val="20"/>
                <w:szCs w:val="20"/>
              </w:rPr>
            </w:pPr>
            <w:r w:rsidRPr="002B7C42">
              <w:rPr>
                <w:rFonts w:ascii="Arial" w:eastAsia="Arial" w:hAnsi="Arial" w:cs="Arial"/>
                <w:color w:val="000000"/>
                <w:sz w:val="20"/>
                <w:szCs w:val="20"/>
              </w:rPr>
              <w:t>Communicate clearly, pay attention to others and respond with understanding and respect</w:t>
            </w:r>
            <w:r w:rsidRPr="002B7C42" w:rsidDel="00F6559C">
              <w:rPr>
                <w:rFonts w:ascii="Arial" w:eastAsia="Arial" w:hAnsi="Arial" w:cs="Arial"/>
                <w:color w:val="000000"/>
                <w:sz w:val="20"/>
                <w:szCs w:val="20"/>
              </w:rPr>
              <w:t xml:space="preserve"> </w:t>
            </w:r>
          </w:p>
        </w:tc>
        <w:tc>
          <w:tcPr>
            <w:tcW w:w="4709" w:type="dxa"/>
            <w:tcBorders>
              <w:top w:val="single" w:sz="18" w:space="0" w:color="FFFFFF" w:themeColor="background1"/>
              <w:bottom w:val="single" w:sz="18" w:space="0" w:color="FFFFFF" w:themeColor="background1"/>
            </w:tcBorders>
            <w:shd w:val="clear" w:color="auto" w:fill="E6E1FD"/>
          </w:tcPr>
          <w:p w14:paraId="0D94BC57"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Tailor communication to suit the needs, backgrounds and perspectives of diverse audiences and address barriers to participation </w:t>
            </w:r>
          </w:p>
          <w:p w14:paraId="1E0A173F"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Clearly explain complex ideas and arguments to individuals and groups </w:t>
            </w:r>
          </w:p>
          <w:p w14:paraId="042A83DD"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Create opportunities for others to contribute </w:t>
            </w:r>
          </w:p>
          <w:p w14:paraId="6E115CB2"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Share information with other teams and business units to enable informed decision-making </w:t>
            </w:r>
          </w:p>
          <w:p w14:paraId="2B1E0756"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Write clearly and concisely in a range of styles and formats </w:t>
            </w:r>
          </w:p>
          <w:p w14:paraId="3A0C2CA8"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Use contemporary communication channels to share information, engage and interact with diverse audiences </w:t>
            </w:r>
          </w:p>
          <w:p w14:paraId="1FCD872C" w14:textId="001A0EA3" w:rsidR="002B7C42" w:rsidRPr="002B7C42" w:rsidRDefault="002B7C42" w:rsidP="002B7C42">
            <w:pPr>
              <w:pStyle w:val="ListBullet"/>
              <w:ind w:left="176" w:hanging="142"/>
              <w:rPr>
                <w:rFonts w:cs="Arial"/>
                <w:sz w:val="20"/>
              </w:rPr>
            </w:pPr>
            <w:r w:rsidRPr="002B7C42">
              <w:rPr>
                <w:rFonts w:eastAsia="Arial" w:cs="Arial"/>
                <w:sz w:val="20"/>
              </w:rPr>
              <w:t>Pay attention and encourage others to express their views</w:t>
            </w:r>
          </w:p>
        </w:tc>
        <w:tc>
          <w:tcPr>
            <w:tcW w:w="1668" w:type="dxa"/>
            <w:tcBorders>
              <w:top w:val="single" w:sz="18" w:space="0" w:color="FFFFFF" w:themeColor="background1"/>
              <w:bottom w:val="single" w:sz="18" w:space="0" w:color="FFFFFF" w:themeColor="background1"/>
            </w:tcBorders>
            <w:shd w:val="clear" w:color="auto" w:fill="E6E1FD"/>
          </w:tcPr>
          <w:p w14:paraId="2AC762E6" w14:textId="02B04262" w:rsidR="002B7C42" w:rsidRPr="002B7C42" w:rsidRDefault="002B7C42" w:rsidP="002B7C42">
            <w:pPr>
              <w:pStyle w:val="TableText"/>
              <w:rPr>
                <w:rFonts w:cs="Arial"/>
              </w:rPr>
            </w:pPr>
            <w:r w:rsidRPr="002B7C42">
              <w:rPr>
                <w:rFonts w:eastAsia="Arial" w:cs="Arial"/>
              </w:rPr>
              <w:t>Adept</w:t>
            </w:r>
          </w:p>
        </w:tc>
      </w:tr>
      <w:tr w:rsidR="002B7C42" w:rsidRPr="008B5E43" w14:paraId="2144BCA3" w14:textId="77777777" w:rsidTr="001A1F81">
        <w:trPr>
          <w:cantSplit/>
        </w:trPr>
        <w:tc>
          <w:tcPr>
            <w:tcW w:w="1560" w:type="dxa"/>
            <w:tcBorders>
              <w:top w:val="single" w:sz="18" w:space="0" w:color="FFFFFF" w:themeColor="background1"/>
              <w:bottom w:val="single" w:sz="18" w:space="0" w:color="FFFFFF" w:themeColor="background1"/>
            </w:tcBorders>
            <w:shd w:val="clear" w:color="auto" w:fill="E6E1FD"/>
          </w:tcPr>
          <w:p w14:paraId="716C5865" w14:textId="4C866224" w:rsidR="002B7C42" w:rsidRPr="008B5E43" w:rsidRDefault="002252FA" w:rsidP="002B7C42">
            <w:pPr>
              <w:pStyle w:val="Heading6"/>
              <w:numPr>
                <w:ilvl w:val="5"/>
                <w:numId w:val="36"/>
              </w:numPr>
              <w:jc w:val="center"/>
              <w:rPr>
                <w:noProof/>
                <w:sz w:val="18"/>
                <w:szCs w:val="18"/>
                <w:lang w:eastAsia="en-AU"/>
              </w:rPr>
            </w:pPr>
            <w:r w:rsidRPr="002252FA">
              <w:rPr>
                <w:rFonts w:ascii="Arial" w:hAnsi="Arial" w:cs="Arial"/>
                <w:noProof/>
                <w:color w:val="000000"/>
                <w:sz w:val="20"/>
                <w:szCs w:val="20"/>
              </w:rPr>
              <w:drawing>
                <wp:anchor distT="0" distB="0" distL="114300" distR="114300" simplePos="0" relativeHeight="251767808" behindDoc="1" locked="0" layoutInCell="1" allowOverlap="1" wp14:anchorId="5A6FEE33" wp14:editId="460B86B8">
                  <wp:simplePos x="0" y="0"/>
                  <wp:positionH relativeFrom="column">
                    <wp:posOffset>0</wp:posOffset>
                  </wp:positionH>
                  <wp:positionV relativeFrom="paragraph">
                    <wp:posOffset>148830</wp:posOffset>
                  </wp:positionV>
                  <wp:extent cx="751205" cy="1062355"/>
                  <wp:effectExtent l="0" t="0" r="0" b="4445"/>
                  <wp:wrapTight wrapText="bothSides">
                    <wp:wrapPolygon edited="0">
                      <wp:start x="0" y="0"/>
                      <wp:lineTo x="0" y="21303"/>
                      <wp:lineTo x="20815" y="21303"/>
                      <wp:lineTo x="20815" y="0"/>
                      <wp:lineTo x="0" y="0"/>
                    </wp:wrapPolygon>
                  </wp:wrapTight>
                  <wp:docPr id="182886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30775" name=""/>
                          <pic:cNvPicPr/>
                        </pic:nvPicPr>
                        <pic:blipFill>
                          <a:blip r:embed="rId13">
                            <a:extLst>
                              <a:ext uri="{28A0092B-C50C-407E-A947-70E740481C1C}">
                                <a14:useLocalDpi xmlns:a14="http://schemas.microsoft.com/office/drawing/2010/main" val="0"/>
                              </a:ext>
                            </a:extLst>
                          </a:blip>
                          <a:stretch>
                            <a:fillRect/>
                          </a:stretch>
                        </pic:blipFill>
                        <pic:spPr>
                          <a:xfrm>
                            <a:off x="0" y="0"/>
                            <a:ext cx="751205" cy="1062355"/>
                          </a:xfrm>
                          <a:prstGeom prst="rect">
                            <a:avLst/>
                          </a:prstGeom>
                        </pic:spPr>
                      </pic:pic>
                    </a:graphicData>
                  </a:graphic>
                  <wp14:sizeRelH relativeFrom="margin">
                    <wp14:pctWidth>0</wp14:pctWidth>
                  </wp14:sizeRelH>
                  <wp14:sizeRelV relativeFrom="margin">
                    <wp14:pctHeight>0</wp14:pctHeight>
                  </wp14:sizeRelV>
                </wp:anchor>
              </w:drawing>
            </w:r>
          </w:p>
        </w:tc>
        <w:tc>
          <w:tcPr>
            <w:tcW w:w="2551" w:type="dxa"/>
            <w:tcBorders>
              <w:top w:val="single" w:sz="18" w:space="0" w:color="FFFFFF" w:themeColor="background1"/>
              <w:bottom w:val="single" w:sz="18" w:space="0" w:color="FFFFFF" w:themeColor="background1"/>
            </w:tcBorders>
            <w:shd w:val="clear" w:color="auto" w:fill="E6E1FD"/>
          </w:tcPr>
          <w:p w14:paraId="03BA8B18" w14:textId="77777777" w:rsidR="002B7C42" w:rsidRPr="002B7C42" w:rsidRDefault="002B7C42" w:rsidP="002B7C42">
            <w:pPr>
              <w:rPr>
                <w:rFonts w:ascii="Arial" w:eastAsia="Arial" w:hAnsi="Arial" w:cs="Arial"/>
                <w:color w:val="000000"/>
                <w:sz w:val="20"/>
                <w:szCs w:val="20"/>
              </w:rPr>
            </w:pPr>
            <w:r w:rsidRPr="002B7C42">
              <w:rPr>
                <w:rFonts w:ascii="Arial" w:eastAsia="Arial" w:hAnsi="Arial" w:cs="Arial"/>
                <w:b/>
                <w:bCs/>
                <w:color w:val="000000"/>
                <w:sz w:val="20"/>
                <w:szCs w:val="20"/>
              </w:rPr>
              <w:t>Work Collaboratively</w:t>
            </w:r>
          </w:p>
          <w:p w14:paraId="64880430" w14:textId="2676D8D5" w:rsidR="002B7C42" w:rsidRPr="002B7C42" w:rsidRDefault="002B7C42" w:rsidP="002B7C42">
            <w:pPr>
              <w:rPr>
                <w:rFonts w:ascii="Arial" w:hAnsi="Arial" w:cs="Arial"/>
                <w:color w:val="000000"/>
                <w:sz w:val="20"/>
                <w:szCs w:val="20"/>
              </w:rPr>
            </w:pPr>
            <w:r w:rsidRPr="002B7C42">
              <w:rPr>
                <w:rFonts w:ascii="Arial" w:eastAsia="Arial" w:hAnsi="Arial" w:cs="Arial"/>
                <w:color w:val="000000"/>
                <w:sz w:val="20"/>
                <w:szCs w:val="20"/>
              </w:rPr>
              <w:t>Collaborate with others and value their contribution</w:t>
            </w:r>
          </w:p>
        </w:tc>
        <w:tc>
          <w:tcPr>
            <w:tcW w:w="4709" w:type="dxa"/>
            <w:tcBorders>
              <w:top w:val="single" w:sz="18" w:space="0" w:color="FFFFFF" w:themeColor="background1"/>
              <w:bottom w:val="single" w:sz="18" w:space="0" w:color="FFFFFF" w:themeColor="background1"/>
            </w:tcBorders>
            <w:shd w:val="clear" w:color="auto" w:fill="E6E1FD"/>
          </w:tcPr>
          <w:p w14:paraId="3869374D"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Encourage a workplace culture that values collaboration </w:t>
            </w:r>
          </w:p>
          <w:p w14:paraId="377B493C"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Communicate with other teams to improve information sharing </w:t>
            </w:r>
          </w:p>
          <w:p w14:paraId="0FB5487C"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Share lessons learned with other teams and business units </w:t>
            </w:r>
          </w:p>
          <w:p w14:paraId="38AA6DAD"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Identify opportunities to collaborate with stakeholders, including people with lived experience, to develop better processes and solutions </w:t>
            </w:r>
          </w:p>
          <w:p w14:paraId="7D3E5B43"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Actively use digital information platforms, collaboration tools and other digital technologies to share information and work with diverse audiences to solve problems and improve services </w:t>
            </w:r>
          </w:p>
          <w:p w14:paraId="51159C0C" w14:textId="5C401C3D" w:rsidR="002B7C42" w:rsidRPr="002B7C42" w:rsidRDefault="002B7C42" w:rsidP="002B7C42">
            <w:pPr>
              <w:pStyle w:val="ListBullet"/>
              <w:ind w:left="176" w:hanging="142"/>
              <w:rPr>
                <w:rFonts w:cs="Arial"/>
                <w:sz w:val="20"/>
              </w:rPr>
            </w:pPr>
            <w:r w:rsidRPr="002B7C42">
              <w:rPr>
                <w:rFonts w:eastAsia="Arial" w:cs="Arial"/>
                <w:sz w:val="20"/>
              </w:rPr>
              <w:t>Consider diverse cultural perspectives to provide insights into collaborative work</w:t>
            </w:r>
          </w:p>
        </w:tc>
        <w:tc>
          <w:tcPr>
            <w:tcW w:w="1668" w:type="dxa"/>
            <w:tcBorders>
              <w:top w:val="single" w:sz="18" w:space="0" w:color="FFFFFF" w:themeColor="background1"/>
              <w:bottom w:val="single" w:sz="18" w:space="0" w:color="FFFFFF" w:themeColor="background1"/>
            </w:tcBorders>
            <w:shd w:val="clear" w:color="auto" w:fill="E6E1FD"/>
          </w:tcPr>
          <w:p w14:paraId="451066CE" w14:textId="22883697" w:rsidR="002B7C42" w:rsidRPr="002B7C42" w:rsidRDefault="002B7C42" w:rsidP="002B7C42">
            <w:pPr>
              <w:pStyle w:val="TableText"/>
              <w:rPr>
                <w:rFonts w:cs="Arial"/>
              </w:rPr>
            </w:pPr>
            <w:r w:rsidRPr="002B7C42">
              <w:rPr>
                <w:rFonts w:eastAsia="Arial" w:cs="Arial"/>
              </w:rPr>
              <w:t>Adept</w:t>
            </w:r>
          </w:p>
        </w:tc>
      </w:tr>
      <w:tr w:rsidR="002B7C42" w:rsidRPr="008B5E43" w14:paraId="621418E9" w14:textId="77777777" w:rsidTr="001A1F81">
        <w:trPr>
          <w:cantSplit/>
        </w:trPr>
        <w:tc>
          <w:tcPr>
            <w:tcW w:w="1560" w:type="dxa"/>
            <w:tcBorders>
              <w:top w:val="single" w:sz="18" w:space="0" w:color="FFFFFF" w:themeColor="background1"/>
              <w:bottom w:val="single" w:sz="18" w:space="0" w:color="FFFFFF" w:themeColor="background1"/>
            </w:tcBorders>
            <w:shd w:val="clear" w:color="auto" w:fill="E6E1FD"/>
          </w:tcPr>
          <w:p w14:paraId="46D69D2F" w14:textId="3861F62C" w:rsidR="002B7C42" w:rsidRPr="008B5E43" w:rsidRDefault="002252FA" w:rsidP="002B7C42">
            <w:pPr>
              <w:pStyle w:val="Heading6"/>
              <w:numPr>
                <w:ilvl w:val="5"/>
                <w:numId w:val="36"/>
              </w:numPr>
              <w:jc w:val="center"/>
              <w:rPr>
                <w:noProof/>
                <w:sz w:val="18"/>
                <w:szCs w:val="18"/>
                <w:lang w:eastAsia="en-AU"/>
              </w:rPr>
            </w:pPr>
            <w:r w:rsidRPr="002252FA">
              <w:rPr>
                <w:rFonts w:ascii="Arial" w:hAnsi="Arial" w:cs="Arial"/>
                <w:noProof/>
                <w:color w:val="000000"/>
                <w:sz w:val="20"/>
                <w:szCs w:val="20"/>
              </w:rPr>
              <w:lastRenderedPageBreak/>
              <w:drawing>
                <wp:anchor distT="0" distB="0" distL="114300" distR="114300" simplePos="0" relativeHeight="251778048" behindDoc="1" locked="0" layoutInCell="1" allowOverlap="1" wp14:anchorId="212DD5F8" wp14:editId="11CB33E0">
                  <wp:simplePos x="0" y="0"/>
                  <wp:positionH relativeFrom="column">
                    <wp:posOffset>0</wp:posOffset>
                  </wp:positionH>
                  <wp:positionV relativeFrom="paragraph">
                    <wp:posOffset>111228</wp:posOffset>
                  </wp:positionV>
                  <wp:extent cx="751205" cy="1062355"/>
                  <wp:effectExtent l="0" t="0" r="0" b="4445"/>
                  <wp:wrapTight wrapText="bothSides">
                    <wp:wrapPolygon edited="0">
                      <wp:start x="0" y="0"/>
                      <wp:lineTo x="0" y="21303"/>
                      <wp:lineTo x="20815" y="21303"/>
                      <wp:lineTo x="20815" y="0"/>
                      <wp:lineTo x="0" y="0"/>
                    </wp:wrapPolygon>
                  </wp:wrapTight>
                  <wp:docPr id="205610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30775" name=""/>
                          <pic:cNvPicPr/>
                        </pic:nvPicPr>
                        <pic:blipFill>
                          <a:blip r:embed="rId13">
                            <a:extLst>
                              <a:ext uri="{28A0092B-C50C-407E-A947-70E740481C1C}">
                                <a14:useLocalDpi xmlns:a14="http://schemas.microsoft.com/office/drawing/2010/main" val="0"/>
                              </a:ext>
                            </a:extLst>
                          </a:blip>
                          <a:stretch>
                            <a:fillRect/>
                          </a:stretch>
                        </pic:blipFill>
                        <pic:spPr>
                          <a:xfrm>
                            <a:off x="0" y="0"/>
                            <a:ext cx="751205" cy="1062355"/>
                          </a:xfrm>
                          <a:prstGeom prst="rect">
                            <a:avLst/>
                          </a:prstGeom>
                        </pic:spPr>
                      </pic:pic>
                    </a:graphicData>
                  </a:graphic>
                  <wp14:sizeRelH relativeFrom="margin">
                    <wp14:pctWidth>0</wp14:pctWidth>
                  </wp14:sizeRelH>
                  <wp14:sizeRelV relativeFrom="margin">
                    <wp14:pctHeight>0</wp14:pctHeight>
                  </wp14:sizeRelV>
                </wp:anchor>
              </w:drawing>
            </w:r>
          </w:p>
        </w:tc>
        <w:tc>
          <w:tcPr>
            <w:tcW w:w="2551" w:type="dxa"/>
            <w:tcBorders>
              <w:top w:val="single" w:sz="18" w:space="0" w:color="FFFFFF" w:themeColor="background1"/>
              <w:bottom w:val="single" w:sz="18" w:space="0" w:color="FFFFFF" w:themeColor="background1"/>
            </w:tcBorders>
            <w:shd w:val="clear" w:color="auto" w:fill="E6E1FD"/>
          </w:tcPr>
          <w:p w14:paraId="222D6899" w14:textId="77777777" w:rsidR="002B7C42" w:rsidRPr="002B7C42" w:rsidRDefault="002B7C42" w:rsidP="002B7C42">
            <w:pPr>
              <w:rPr>
                <w:rFonts w:ascii="Arial" w:eastAsia="Arial" w:hAnsi="Arial" w:cs="Arial"/>
                <w:color w:val="000000"/>
                <w:sz w:val="20"/>
                <w:szCs w:val="20"/>
              </w:rPr>
            </w:pPr>
            <w:r w:rsidRPr="002B7C42">
              <w:rPr>
                <w:rFonts w:ascii="Arial" w:eastAsia="Arial" w:hAnsi="Arial" w:cs="Arial"/>
                <w:b/>
                <w:bCs/>
                <w:color w:val="000000"/>
                <w:sz w:val="20"/>
                <w:szCs w:val="20"/>
              </w:rPr>
              <w:t>Influence and Negotiate</w:t>
            </w:r>
          </w:p>
          <w:p w14:paraId="3258FC9A" w14:textId="43126BC1" w:rsidR="002B7C42" w:rsidRPr="002B7C42" w:rsidRDefault="002B7C42" w:rsidP="002B7C42">
            <w:pPr>
              <w:rPr>
                <w:rFonts w:ascii="Arial" w:hAnsi="Arial" w:cs="Arial"/>
                <w:color w:val="000000"/>
                <w:sz w:val="20"/>
                <w:szCs w:val="20"/>
              </w:rPr>
            </w:pPr>
            <w:r w:rsidRPr="002B7C42">
              <w:rPr>
                <w:rFonts w:ascii="Arial" w:eastAsia="Arial" w:hAnsi="Arial" w:cs="Arial"/>
                <w:color w:val="000000"/>
                <w:sz w:val="20"/>
                <w:szCs w:val="20"/>
              </w:rPr>
              <w:t>Gain consensus and commitment from others, and resolve issues and conflicts</w:t>
            </w:r>
          </w:p>
        </w:tc>
        <w:tc>
          <w:tcPr>
            <w:tcW w:w="4709" w:type="dxa"/>
            <w:tcBorders>
              <w:top w:val="single" w:sz="18" w:space="0" w:color="FFFFFF" w:themeColor="background1"/>
              <w:bottom w:val="single" w:sz="18" w:space="0" w:color="FFFFFF" w:themeColor="background1"/>
            </w:tcBorders>
            <w:shd w:val="clear" w:color="auto" w:fill="E6E1FD"/>
          </w:tcPr>
          <w:p w14:paraId="34BCB177"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Negotiate from an informed and credible position </w:t>
            </w:r>
          </w:p>
          <w:p w14:paraId="45F100B7"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Lead and facilitate productive discussions with staff and stakeholders </w:t>
            </w:r>
          </w:p>
          <w:p w14:paraId="49B54831"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Encourage others to share and debate ideas to help reach a consensus </w:t>
            </w:r>
          </w:p>
          <w:p w14:paraId="4A9F663A"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Recognise diverse perspectives and the need for compromise when negotiating mutually agreed outcomes </w:t>
            </w:r>
          </w:p>
          <w:p w14:paraId="6021A486"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Influence others with a fair and thoughtful approach and sound arguments </w:t>
            </w:r>
          </w:p>
          <w:p w14:paraId="05B18046"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Be sensitive and show understanding when resolving conflicts and differences </w:t>
            </w:r>
          </w:p>
          <w:p w14:paraId="0592BDDF" w14:textId="77777777" w:rsidR="002B7C42" w:rsidRPr="002B7C42" w:rsidRDefault="002B7C42" w:rsidP="002B7C42">
            <w:pPr>
              <w:pStyle w:val="ListParagraph"/>
              <w:numPr>
                <w:ilvl w:val="0"/>
                <w:numId w:val="35"/>
              </w:numPr>
              <w:tabs>
                <w:tab w:val="num" w:pos="360"/>
              </w:tabs>
              <w:spacing w:line="280" w:lineRule="atLeast"/>
              <w:ind w:left="176" w:hanging="142"/>
              <w:rPr>
                <w:rFonts w:eastAsia="Arial" w:cs="Arial"/>
                <w:sz w:val="20"/>
              </w:rPr>
            </w:pPr>
            <w:r w:rsidRPr="002B7C42">
              <w:rPr>
                <w:rFonts w:eastAsia="Arial" w:cs="Arial"/>
                <w:sz w:val="20"/>
              </w:rPr>
              <w:t xml:space="preserve">Manage challenging relationships with internal and external stakeholders </w:t>
            </w:r>
          </w:p>
          <w:p w14:paraId="1ADF6256" w14:textId="698ACF94" w:rsidR="002B7C42" w:rsidRPr="002B7C42" w:rsidRDefault="002B7C42" w:rsidP="002B7C42">
            <w:pPr>
              <w:pStyle w:val="ListBullet"/>
              <w:ind w:left="176" w:hanging="142"/>
              <w:rPr>
                <w:rFonts w:cs="Arial"/>
                <w:sz w:val="20"/>
              </w:rPr>
            </w:pPr>
            <w:r w:rsidRPr="002B7C42">
              <w:rPr>
                <w:rFonts w:eastAsia="Arial" w:cs="Arial"/>
                <w:sz w:val="20"/>
              </w:rPr>
              <w:t>Anticipate and minimise conflict</w:t>
            </w:r>
          </w:p>
        </w:tc>
        <w:tc>
          <w:tcPr>
            <w:tcW w:w="1668" w:type="dxa"/>
            <w:tcBorders>
              <w:top w:val="single" w:sz="18" w:space="0" w:color="FFFFFF" w:themeColor="background1"/>
              <w:bottom w:val="single" w:sz="18" w:space="0" w:color="FFFFFF" w:themeColor="background1"/>
            </w:tcBorders>
            <w:shd w:val="clear" w:color="auto" w:fill="E6E1FD"/>
          </w:tcPr>
          <w:p w14:paraId="06CC2E2D" w14:textId="0D4A4A1E" w:rsidR="002B7C42" w:rsidRPr="002B7C42" w:rsidRDefault="002B7C42" w:rsidP="002B7C42">
            <w:pPr>
              <w:pStyle w:val="TableText"/>
              <w:rPr>
                <w:rFonts w:cs="Arial"/>
              </w:rPr>
            </w:pPr>
            <w:r w:rsidRPr="002B7C42">
              <w:rPr>
                <w:rFonts w:eastAsia="Arial" w:cs="Arial"/>
              </w:rPr>
              <w:t>Adept</w:t>
            </w:r>
          </w:p>
        </w:tc>
      </w:tr>
      <w:tr w:rsidR="00366838" w:rsidRPr="008B5E43" w14:paraId="6056045D" w14:textId="77777777" w:rsidTr="001A1F81">
        <w:trPr>
          <w:cantSplit/>
        </w:trPr>
        <w:tc>
          <w:tcPr>
            <w:tcW w:w="1560" w:type="dxa"/>
            <w:tcBorders>
              <w:top w:val="single" w:sz="18" w:space="0" w:color="FFFFFF" w:themeColor="background1"/>
              <w:bottom w:val="single" w:sz="18" w:space="0" w:color="FFFFFF" w:themeColor="background1"/>
            </w:tcBorders>
            <w:shd w:val="clear" w:color="auto" w:fill="CEBFFF"/>
          </w:tcPr>
          <w:p w14:paraId="43D5C35B" w14:textId="071AC7D3" w:rsidR="00366838" w:rsidRPr="008B5E43" w:rsidRDefault="00366838" w:rsidP="00366838">
            <w:pPr>
              <w:pStyle w:val="Heading6"/>
              <w:numPr>
                <w:ilvl w:val="5"/>
                <w:numId w:val="36"/>
              </w:numPr>
              <w:jc w:val="center"/>
              <w:rPr>
                <w:noProof/>
                <w:sz w:val="18"/>
                <w:szCs w:val="18"/>
                <w:lang w:eastAsia="en-AU"/>
              </w:rPr>
            </w:pPr>
            <w:r w:rsidRPr="00366838">
              <w:rPr>
                <w:noProof/>
                <w:color w:val="000000"/>
                <w:sz w:val="20"/>
              </w:rPr>
              <w:drawing>
                <wp:anchor distT="0" distB="0" distL="114300" distR="114300" simplePos="0" relativeHeight="251801600" behindDoc="1" locked="0" layoutInCell="1" allowOverlap="1" wp14:anchorId="2970950A" wp14:editId="50C8D7F0">
                  <wp:simplePos x="0" y="0"/>
                  <wp:positionH relativeFrom="column">
                    <wp:posOffset>24713</wp:posOffset>
                  </wp:positionH>
                  <wp:positionV relativeFrom="paragraph">
                    <wp:posOffset>88420</wp:posOffset>
                  </wp:positionV>
                  <wp:extent cx="789940" cy="1000760"/>
                  <wp:effectExtent l="0" t="0" r="0" b="8890"/>
                  <wp:wrapTight wrapText="bothSides">
                    <wp:wrapPolygon edited="0">
                      <wp:start x="0" y="0"/>
                      <wp:lineTo x="0" y="21381"/>
                      <wp:lineTo x="20836" y="21381"/>
                      <wp:lineTo x="20836" y="0"/>
                      <wp:lineTo x="0" y="0"/>
                    </wp:wrapPolygon>
                  </wp:wrapTight>
                  <wp:docPr id="192806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73979" name=""/>
                          <pic:cNvPicPr/>
                        </pic:nvPicPr>
                        <pic:blipFill>
                          <a:blip r:embed="rId14">
                            <a:extLst>
                              <a:ext uri="{28A0092B-C50C-407E-A947-70E740481C1C}">
                                <a14:useLocalDpi xmlns:a14="http://schemas.microsoft.com/office/drawing/2010/main" val="0"/>
                              </a:ext>
                            </a:extLst>
                          </a:blip>
                          <a:stretch>
                            <a:fillRect/>
                          </a:stretch>
                        </pic:blipFill>
                        <pic:spPr>
                          <a:xfrm>
                            <a:off x="0" y="0"/>
                            <a:ext cx="789940" cy="1000760"/>
                          </a:xfrm>
                          <a:prstGeom prst="rect">
                            <a:avLst/>
                          </a:prstGeom>
                        </pic:spPr>
                      </pic:pic>
                    </a:graphicData>
                  </a:graphic>
                  <wp14:sizeRelH relativeFrom="margin">
                    <wp14:pctWidth>0</wp14:pctWidth>
                  </wp14:sizeRelH>
                  <wp14:sizeRelV relativeFrom="margin">
                    <wp14:pctHeight>0</wp14:pctHeight>
                  </wp14:sizeRelV>
                </wp:anchor>
              </w:drawing>
            </w:r>
          </w:p>
        </w:tc>
        <w:tc>
          <w:tcPr>
            <w:tcW w:w="2551" w:type="dxa"/>
            <w:tcBorders>
              <w:top w:val="single" w:sz="18" w:space="0" w:color="FFFFFF" w:themeColor="background1"/>
              <w:bottom w:val="single" w:sz="18" w:space="0" w:color="FFFFFF" w:themeColor="background1"/>
            </w:tcBorders>
            <w:shd w:val="clear" w:color="auto" w:fill="CEBFFF"/>
          </w:tcPr>
          <w:p w14:paraId="5EA78930" w14:textId="77777777" w:rsidR="00366838" w:rsidRPr="00E96D71" w:rsidRDefault="00366838" w:rsidP="00366838">
            <w:pPr>
              <w:ind w:left="33" w:hanging="33"/>
              <w:rPr>
                <w:rFonts w:ascii="Arial" w:eastAsia="Arial" w:hAnsi="Arial" w:cs="Arial"/>
                <w:color w:val="000000"/>
                <w:sz w:val="20"/>
                <w:szCs w:val="20"/>
              </w:rPr>
            </w:pPr>
            <w:r w:rsidRPr="00E96D71">
              <w:rPr>
                <w:rFonts w:ascii="Arial" w:eastAsia="Arial" w:hAnsi="Arial" w:cs="Arial"/>
                <w:b/>
                <w:bCs/>
                <w:color w:val="000000"/>
                <w:sz w:val="20"/>
                <w:szCs w:val="20"/>
              </w:rPr>
              <w:t>Plan and Prioritise</w:t>
            </w:r>
          </w:p>
          <w:p w14:paraId="5C46E973" w14:textId="77777777" w:rsidR="00366838" w:rsidRPr="00E96D71" w:rsidRDefault="00366838" w:rsidP="00366838">
            <w:pPr>
              <w:ind w:left="33" w:hanging="33"/>
              <w:rPr>
                <w:rFonts w:ascii="Arial" w:eastAsia="Arial" w:hAnsi="Arial" w:cs="Arial"/>
                <w:color w:val="000000"/>
                <w:sz w:val="20"/>
                <w:szCs w:val="20"/>
              </w:rPr>
            </w:pPr>
            <w:r w:rsidRPr="00E96D71">
              <w:rPr>
                <w:rFonts w:ascii="Arial" w:eastAsia="Arial" w:hAnsi="Arial" w:cs="Arial"/>
                <w:color w:val="000000"/>
                <w:sz w:val="20"/>
                <w:szCs w:val="20"/>
              </w:rPr>
              <w:t>Plan to achieve priority outcomes and respond flexibly to changing circumstances</w:t>
            </w:r>
          </w:p>
          <w:p w14:paraId="7AB45000" w14:textId="77777777" w:rsidR="00366838" w:rsidRPr="00366838" w:rsidRDefault="00366838" w:rsidP="00366838">
            <w:pPr>
              <w:ind w:left="33" w:hanging="33"/>
              <w:rPr>
                <w:color w:val="000000"/>
                <w:sz w:val="20"/>
              </w:rPr>
            </w:pPr>
          </w:p>
        </w:tc>
        <w:tc>
          <w:tcPr>
            <w:tcW w:w="4709" w:type="dxa"/>
            <w:tcBorders>
              <w:top w:val="single" w:sz="18" w:space="0" w:color="FFFFFF" w:themeColor="background1"/>
              <w:bottom w:val="single" w:sz="18" w:space="0" w:color="FFFFFF" w:themeColor="background1"/>
            </w:tcBorders>
            <w:shd w:val="clear" w:color="auto" w:fill="CEBFFF"/>
          </w:tcPr>
          <w:p w14:paraId="2776DA03"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Understand the team and business unit’s goals and set work tasks that contribute to meeting them </w:t>
            </w:r>
          </w:p>
          <w:p w14:paraId="15967AE3"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Set and develop team goals and plans, and use feedback to inform planning </w:t>
            </w:r>
          </w:p>
          <w:p w14:paraId="48F5091E"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Respond proactively to changing circumstances and adjust your plans when necessary </w:t>
            </w:r>
          </w:p>
          <w:p w14:paraId="7B6B95A4"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Consider how immediate and longer-term organisational issues might affect the achievement of your team and business unit goals </w:t>
            </w:r>
          </w:p>
          <w:p w14:paraId="726DF6F3" w14:textId="6958BB4C" w:rsidR="00366838" w:rsidRPr="00366838" w:rsidRDefault="00366838" w:rsidP="00366838">
            <w:pPr>
              <w:pStyle w:val="ListBullet"/>
              <w:tabs>
                <w:tab w:val="clear" w:pos="360"/>
              </w:tabs>
              <w:ind w:left="176" w:hanging="176"/>
              <w:rPr>
                <w:rFonts w:cs="Arial"/>
                <w:sz w:val="20"/>
              </w:rPr>
            </w:pPr>
            <w:r w:rsidRPr="00366838">
              <w:rPr>
                <w:rFonts w:eastAsia="Arial" w:cs="Arial"/>
                <w:sz w:val="20"/>
              </w:rPr>
              <w:t>Adapt and respond proactively when priorities and work environments change</w:t>
            </w:r>
          </w:p>
        </w:tc>
        <w:tc>
          <w:tcPr>
            <w:tcW w:w="1668" w:type="dxa"/>
            <w:tcBorders>
              <w:top w:val="single" w:sz="18" w:space="0" w:color="FFFFFF" w:themeColor="background1"/>
              <w:bottom w:val="single" w:sz="18" w:space="0" w:color="FFFFFF" w:themeColor="background1"/>
            </w:tcBorders>
            <w:shd w:val="clear" w:color="auto" w:fill="CEBFFF"/>
          </w:tcPr>
          <w:p w14:paraId="7FA7B84B" w14:textId="0C16433B" w:rsidR="00366838" w:rsidRPr="00E24F7D" w:rsidRDefault="00366838" w:rsidP="00366838">
            <w:pPr>
              <w:pStyle w:val="TableText"/>
            </w:pPr>
            <w:r w:rsidRPr="00E23A66">
              <w:rPr>
                <w:rFonts w:eastAsia="Arial"/>
              </w:rPr>
              <w:t>Intermediate</w:t>
            </w:r>
          </w:p>
        </w:tc>
      </w:tr>
      <w:tr w:rsidR="00366838" w:rsidRPr="008B5E43" w14:paraId="697923A5" w14:textId="77777777" w:rsidTr="001A1F81">
        <w:trPr>
          <w:cantSplit/>
        </w:trPr>
        <w:tc>
          <w:tcPr>
            <w:tcW w:w="1560" w:type="dxa"/>
            <w:tcBorders>
              <w:top w:val="single" w:sz="18" w:space="0" w:color="FFFFFF" w:themeColor="background1"/>
              <w:bottom w:val="single" w:sz="18" w:space="0" w:color="FFFFFF" w:themeColor="background1"/>
            </w:tcBorders>
            <w:shd w:val="clear" w:color="auto" w:fill="CEBFFF"/>
          </w:tcPr>
          <w:p w14:paraId="7247A8D3" w14:textId="57BE7FE6" w:rsidR="00366838" w:rsidRPr="008B5E43" w:rsidRDefault="00366838" w:rsidP="00366838">
            <w:pPr>
              <w:pStyle w:val="Heading6"/>
              <w:numPr>
                <w:ilvl w:val="5"/>
                <w:numId w:val="36"/>
              </w:numPr>
              <w:jc w:val="center"/>
              <w:rPr>
                <w:noProof/>
                <w:sz w:val="18"/>
                <w:szCs w:val="18"/>
                <w:lang w:eastAsia="en-AU"/>
              </w:rPr>
            </w:pPr>
            <w:r w:rsidRPr="00366838">
              <w:rPr>
                <w:noProof/>
                <w:color w:val="000000"/>
                <w:sz w:val="20"/>
              </w:rPr>
              <w:drawing>
                <wp:anchor distT="0" distB="0" distL="114300" distR="114300" simplePos="0" relativeHeight="251813888" behindDoc="1" locked="0" layoutInCell="1" allowOverlap="1" wp14:anchorId="423D8FF8" wp14:editId="1F92FC46">
                  <wp:simplePos x="0" y="0"/>
                  <wp:positionH relativeFrom="column">
                    <wp:posOffset>0</wp:posOffset>
                  </wp:positionH>
                  <wp:positionV relativeFrom="paragraph">
                    <wp:posOffset>102046</wp:posOffset>
                  </wp:positionV>
                  <wp:extent cx="789940" cy="1000760"/>
                  <wp:effectExtent l="0" t="0" r="0" b="8890"/>
                  <wp:wrapTight wrapText="bothSides">
                    <wp:wrapPolygon edited="0">
                      <wp:start x="0" y="0"/>
                      <wp:lineTo x="0" y="21381"/>
                      <wp:lineTo x="20836" y="21381"/>
                      <wp:lineTo x="20836" y="0"/>
                      <wp:lineTo x="0" y="0"/>
                    </wp:wrapPolygon>
                  </wp:wrapTight>
                  <wp:docPr id="1979930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73979" name=""/>
                          <pic:cNvPicPr/>
                        </pic:nvPicPr>
                        <pic:blipFill>
                          <a:blip r:embed="rId14">
                            <a:extLst>
                              <a:ext uri="{28A0092B-C50C-407E-A947-70E740481C1C}">
                                <a14:useLocalDpi xmlns:a14="http://schemas.microsoft.com/office/drawing/2010/main" val="0"/>
                              </a:ext>
                            </a:extLst>
                          </a:blip>
                          <a:stretch>
                            <a:fillRect/>
                          </a:stretch>
                        </pic:blipFill>
                        <pic:spPr>
                          <a:xfrm>
                            <a:off x="0" y="0"/>
                            <a:ext cx="789940" cy="1000760"/>
                          </a:xfrm>
                          <a:prstGeom prst="rect">
                            <a:avLst/>
                          </a:prstGeom>
                        </pic:spPr>
                      </pic:pic>
                    </a:graphicData>
                  </a:graphic>
                  <wp14:sizeRelH relativeFrom="margin">
                    <wp14:pctWidth>0</wp14:pctWidth>
                  </wp14:sizeRelH>
                  <wp14:sizeRelV relativeFrom="margin">
                    <wp14:pctHeight>0</wp14:pctHeight>
                  </wp14:sizeRelV>
                </wp:anchor>
              </w:drawing>
            </w:r>
          </w:p>
        </w:tc>
        <w:tc>
          <w:tcPr>
            <w:tcW w:w="2551" w:type="dxa"/>
            <w:tcBorders>
              <w:top w:val="single" w:sz="18" w:space="0" w:color="FFFFFF" w:themeColor="background1"/>
              <w:bottom w:val="single" w:sz="18" w:space="0" w:color="FFFFFF" w:themeColor="background1"/>
            </w:tcBorders>
            <w:shd w:val="clear" w:color="auto" w:fill="CEBFFF"/>
          </w:tcPr>
          <w:p w14:paraId="66549638" w14:textId="5613BF1B" w:rsidR="00E96D71" w:rsidRPr="00E96D71" w:rsidRDefault="00366838" w:rsidP="00E96D71">
            <w:pPr>
              <w:ind w:left="33" w:hanging="33"/>
              <w:rPr>
                <w:rFonts w:ascii="Arial" w:eastAsia="Arial" w:hAnsi="Arial" w:cs="Arial"/>
                <w:b/>
                <w:bCs/>
                <w:color w:val="000000"/>
                <w:sz w:val="20"/>
                <w:szCs w:val="20"/>
              </w:rPr>
            </w:pPr>
            <w:r w:rsidRPr="00E96D71">
              <w:rPr>
                <w:rFonts w:ascii="Arial" w:eastAsia="Arial" w:hAnsi="Arial" w:cs="Arial"/>
                <w:b/>
                <w:bCs/>
                <w:color w:val="000000"/>
                <w:sz w:val="20"/>
                <w:szCs w:val="20"/>
              </w:rPr>
              <w:t>Think and Solve Problems</w:t>
            </w:r>
          </w:p>
          <w:p w14:paraId="723B9A3B" w14:textId="77777777" w:rsidR="00366838" w:rsidRPr="00E96D71" w:rsidRDefault="00366838" w:rsidP="00366838">
            <w:pPr>
              <w:ind w:left="33" w:hanging="33"/>
              <w:rPr>
                <w:rFonts w:ascii="Arial" w:eastAsia="Arial" w:hAnsi="Arial" w:cs="Rooney Medium"/>
                <w:color w:val="000000"/>
                <w:sz w:val="20"/>
                <w:szCs w:val="20"/>
              </w:rPr>
            </w:pPr>
            <w:r w:rsidRPr="00E96D71">
              <w:rPr>
                <w:rFonts w:ascii="Arial" w:eastAsia="Arial" w:hAnsi="Arial" w:cs="Rooney Medium"/>
                <w:color w:val="000000"/>
                <w:sz w:val="20"/>
                <w:szCs w:val="20"/>
              </w:rPr>
              <w:t>Think, analyse and consider the broader context to develop practical solutions</w:t>
            </w:r>
          </w:p>
          <w:p w14:paraId="4224A608" w14:textId="77777777" w:rsidR="00366838" w:rsidRPr="00366838" w:rsidRDefault="00366838" w:rsidP="00366838">
            <w:pPr>
              <w:ind w:left="33" w:hanging="33"/>
              <w:rPr>
                <w:color w:val="000000"/>
                <w:sz w:val="20"/>
              </w:rPr>
            </w:pPr>
          </w:p>
        </w:tc>
        <w:tc>
          <w:tcPr>
            <w:tcW w:w="4709" w:type="dxa"/>
            <w:tcBorders>
              <w:top w:val="single" w:sz="18" w:space="0" w:color="FFFFFF" w:themeColor="background1"/>
              <w:bottom w:val="single" w:sz="18" w:space="0" w:color="FFFFFF" w:themeColor="background1"/>
            </w:tcBorders>
            <w:shd w:val="clear" w:color="auto" w:fill="CEBFFF"/>
          </w:tcPr>
          <w:p w14:paraId="7398CAD5"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Make recommendations based on evidence by researching and critically analysing information and identifying interrelationships </w:t>
            </w:r>
          </w:p>
          <w:p w14:paraId="47AA41E4"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Anticipate, identify and deal with issues and potential problems that may impact organisational goals and the customer experience </w:t>
            </w:r>
          </w:p>
          <w:p w14:paraId="69AEB30C"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Think creatively to come up with new ideas to resolve issues and improve customer experience </w:t>
            </w:r>
          </w:p>
          <w:p w14:paraId="6E17D0C9"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Seek input and ideas from people with different backgrounds and experiences </w:t>
            </w:r>
          </w:p>
          <w:p w14:paraId="22B1B1C6"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Participate in and contribute to team or business unit initiatives to resolve common issues or barriers to effectiveness </w:t>
            </w:r>
          </w:p>
          <w:p w14:paraId="15FDAB0F" w14:textId="77777777" w:rsidR="00366838" w:rsidRPr="00366838" w:rsidRDefault="00366838" w:rsidP="00366838">
            <w:pPr>
              <w:pStyle w:val="ListParagraph"/>
              <w:numPr>
                <w:ilvl w:val="0"/>
                <w:numId w:val="35"/>
              </w:numPr>
              <w:spacing w:line="280" w:lineRule="atLeast"/>
              <w:ind w:left="176" w:hanging="176"/>
              <w:rPr>
                <w:rFonts w:eastAsia="Arial" w:cs="Arial"/>
                <w:sz w:val="20"/>
              </w:rPr>
            </w:pPr>
            <w:r w:rsidRPr="00366838">
              <w:rPr>
                <w:rFonts w:eastAsia="Arial" w:cs="Arial"/>
                <w:sz w:val="20"/>
              </w:rPr>
              <w:t xml:space="preserve">Identify and share business process improvements to enhance effectiveness </w:t>
            </w:r>
          </w:p>
          <w:p w14:paraId="130252A8" w14:textId="3F9825C8" w:rsidR="00366838" w:rsidRPr="00366838" w:rsidRDefault="00366838" w:rsidP="00366838">
            <w:pPr>
              <w:pStyle w:val="ListBullet"/>
              <w:tabs>
                <w:tab w:val="clear" w:pos="360"/>
              </w:tabs>
              <w:ind w:left="176" w:hanging="176"/>
              <w:rPr>
                <w:rFonts w:cs="Arial"/>
                <w:sz w:val="20"/>
              </w:rPr>
            </w:pPr>
            <w:r w:rsidRPr="00366838">
              <w:rPr>
                <w:rFonts w:eastAsia="Arial" w:cs="Arial"/>
                <w:sz w:val="20"/>
              </w:rPr>
              <w:t>Analyse data and information to identify insights and communicate findings in a clear and meaningful way</w:t>
            </w:r>
          </w:p>
        </w:tc>
        <w:tc>
          <w:tcPr>
            <w:tcW w:w="1668" w:type="dxa"/>
            <w:tcBorders>
              <w:top w:val="single" w:sz="18" w:space="0" w:color="FFFFFF" w:themeColor="background1"/>
              <w:bottom w:val="single" w:sz="18" w:space="0" w:color="FFFFFF" w:themeColor="background1"/>
            </w:tcBorders>
            <w:shd w:val="clear" w:color="auto" w:fill="CEBFFF"/>
          </w:tcPr>
          <w:p w14:paraId="5B29B106" w14:textId="4AEE407F" w:rsidR="00366838" w:rsidRPr="00E24F7D" w:rsidRDefault="00366838" w:rsidP="00366838">
            <w:pPr>
              <w:pStyle w:val="TableText"/>
            </w:pPr>
            <w:r w:rsidRPr="00E23A66">
              <w:rPr>
                <w:rFonts w:eastAsia="Arial"/>
              </w:rPr>
              <w:t>Adept</w:t>
            </w:r>
          </w:p>
        </w:tc>
      </w:tr>
      <w:tr w:rsidR="000279CF" w:rsidRPr="008B5E43" w14:paraId="6450E447" w14:textId="77777777" w:rsidTr="001A1F81">
        <w:trPr>
          <w:cantSplit/>
        </w:trPr>
        <w:tc>
          <w:tcPr>
            <w:tcW w:w="1560" w:type="dxa"/>
            <w:tcBorders>
              <w:top w:val="single" w:sz="18" w:space="0" w:color="FFFFFF" w:themeColor="background1"/>
              <w:bottom w:val="single" w:sz="18" w:space="0" w:color="FFFFFF" w:themeColor="background1"/>
            </w:tcBorders>
            <w:shd w:val="clear" w:color="auto" w:fill="D1EEEA"/>
          </w:tcPr>
          <w:p w14:paraId="2A1EF1E3" w14:textId="7D579084" w:rsidR="000279CF" w:rsidRPr="008B5E43" w:rsidRDefault="006003F8" w:rsidP="000279CF">
            <w:pPr>
              <w:pStyle w:val="Heading6"/>
              <w:numPr>
                <w:ilvl w:val="5"/>
                <w:numId w:val="36"/>
              </w:numPr>
              <w:jc w:val="center"/>
              <w:rPr>
                <w:noProof/>
                <w:sz w:val="18"/>
                <w:szCs w:val="18"/>
                <w:lang w:eastAsia="en-AU"/>
              </w:rPr>
            </w:pPr>
            <w:r w:rsidRPr="006003F8">
              <w:rPr>
                <w:rFonts w:ascii="Arial" w:eastAsia="Arial" w:hAnsi="Arial" w:cs="Arial"/>
                <w:noProof/>
                <w:color w:val="000000"/>
                <w:sz w:val="20"/>
                <w:szCs w:val="20"/>
              </w:rPr>
              <w:lastRenderedPageBreak/>
              <w:drawing>
                <wp:anchor distT="0" distB="0" distL="114300" distR="114300" simplePos="0" relativeHeight="251865088" behindDoc="1" locked="0" layoutInCell="1" allowOverlap="1" wp14:anchorId="23501A41" wp14:editId="375972C4">
                  <wp:simplePos x="0" y="0"/>
                  <wp:positionH relativeFrom="column">
                    <wp:posOffset>49427</wp:posOffset>
                  </wp:positionH>
                  <wp:positionV relativeFrom="paragraph">
                    <wp:posOffset>37619</wp:posOffset>
                  </wp:positionV>
                  <wp:extent cx="753745" cy="1227455"/>
                  <wp:effectExtent l="0" t="0" r="8255" b="0"/>
                  <wp:wrapTight wrapText="bothSides">
                    <wp:wrapPolygon edited="0">
                      <wp:start x="0" y="0"/>
                      <wp:lineTo x="0" y="21120"/>
                      <wp:lineTo x="21291" y="21120"/>
                      <wp:lineTo x="21291" y="0"/>
                      <wp:lineTo x="0" y="0"/>
                    </wp:wrapPolygon>
                  </wp:wrapTight>
                  <wp:docPr id="1907276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24443" name=""/>
                          <pic:cNvPicPr/>
                        </pic:nvPicPr>
                        <pic:blipFill>
                          <a:blip r:embed="rId15">
                            <a:extLst>
                              <a:ext uri="{28A0092B-C50C-407E-A947-70E740481C1C}">
                                <a14:useLocalDpi xmlns:a14="http://schemas.microsoft.com/office/drawing/2010/main" val="0"/>
                              </a:ext>
                            </a:extLst>
                          </a:blip>
                          <a:stretch>
                            <a:fillRect/>
                          </a:stretch>
                        </pic:blipFill>
                        <pic:spPr>
                          <a:xfrm>
                            <a:off x="0" y="0"/>
                            <a:ext cx="753745" cy="1227455"/>
                          </a:xfrm>
                          <a:prstGeom prst="rect">
                            <a:avLst/>
                          </a:prstGeom>
                        </pic:spPr>
                      </pic:pic>
                    </a:graphicData>
                  </a:graphic>
                  <wp14:sizeRelH relativeFrom="margin">
                    <wp14:pctWidth>0</wp14:pctWidth>
                  </wp14:sizeRelH>
                  <wp14:sizeRelV relativeFrom="margin">
                    <wp14:pctHeight>0</wp14:pctHeight>
                  </wp14:sizeRelV>
                </wp:anchor>
              </w:drawing>
            </w:r>
          </w:p>
        </w:tc>
        <w:tc>
          <w:tcPr>
            <w:tcW w:w="2551" w:type="dxa"/>
            <w:tcBorders>
              <w:top w:val="single" w:sz="18" w:space="0" w:color="FFFFFF" w:themeColor="background1"/>
              <w:bottom w:val="single" w:sz="18" w:space="0" w:color="FFFFFF" w:themeColor="background1"/>
            </w:tcBorders>
            <w:shd w:val="clear" w:color="auto" w:fill="D1EEEA"/>
          </w:tcPr>
          <w:p w14:paraId="605A5FE2" w14:textId="77777777" w:rsidR="000279CF" w:rsidRPr="000279CF" w:rsidRDefault="000279CF" w:rsidP="000279CF">
            <w:pPr>
              <w:rPr>
                <w:rFonts w:ascii="Arial" w:eastAsia="Arial" w:hAnsi="Arial" w:cs="Arial"/>
                <w:color w:val="000000"/>
                <w:sz w:val="20"/>
                <w:szCs w:val="20"/>
              </w:rPr>
            </w:pPr>
            <w:r w:rsidRPr="000279CF">
              <w:rPr>
                <w:rFonts w:ascii="Arial" w:eastAsia="Arial" w:hAnsi="Arial" w:cs="Arial"/>
                <w:b/>
                <w:bCs/>
                <w:color w:val="000000"/>
                <w:sz w:val="20"/>
                <w:szCs w:val="20"/>
              </w:rPr>
              <w:t>Project Management</w:t>
            </w:r>
          </w:p>
          <w:p w14:paraId="061D43F0" w14:textId="77777777" w:rsidR="000279CF" w:rsidRPr="000279CF" w:rsidRDefault="000279CF" w:rsidP="000279CF">
            <w:pPr>
              <w:rPr>
                <w:rFonts w:ascii="Arial" w:eastAsia="Arial" w:hAnsi="Arial" w:cs="Arial"/>
                <w:color w:val="000000"/>
                <w:sz w:val="20"/>
                <w:szCs w:val="20"/>
              </w:rPr>
            </w:pPr>
            <w:r w:rsidRPr="000279CF">
              <w:rPr>
                <w:rFonts w:ascii="Arial" w:eastAsia="Arial" w:hAnsi="Arial" w:cs="Arial"/>
                <w:color w:val="000000"/>
                <w:sz w:val="20"/>
                <w:szCs w:val="20"/>
              </w:rPr>
              <w:t>Understand and use effective ways to plan, coordinate and control projects</w:t>
            </w:r>
          </w:p>
          <w:p w14:paraId="00325A39" w14:textId="77777777" w:rsidR="000279CF" w:rsidRPr="000279CF" w:rsidRDefault="000279CF" w:rsidP="000279CF">
            <w:pPr>
              <w:ind w:left="360"/>
              <w:rPr>
                <w:rFonts w:ascii="Arial" w:hAnsi="Arial" w:cs="Arial"/>
                <w:color w:val="000000"/>
                <w:sz w:val="20"/>
                <w:szCs w:val="20"/>
              </w:rPr>
            </w:pPr>
          </w:p>
        </w:tc>
        <w:tc>
          <w:tcPr>
            <w:tcW w:w="4709" w:type="dxa"/>
            <w:tcBorders>
              <w:top w:val="single" w:sz="18" w:space="0" w:color="FFFFFF" w:themeColor="background1"/>
              <w:bottom w:val="single" w:sz="18" w:space="0" w:color="FFFFFF" w:themeColor="background1"/>
            </w:tcBorders>
            <w:shd w:val="clear" w:color="auto" w:fill="D1EEEA"/>
          </w:tcPr>
          <w:p w14:paraId="2BC3F1B4" w14:textId="77777777" w:rsidR="000279CF" w:rsidRPr="000279CF" w:rsidRDefault="000279CF" w:rsidP="000279CF">
            <w:pPr>
              <w:pStyle w:val="ListParagraph"/>
              <w:numPr>
                <w:ilvl w:val="0"/>
                <w:numId w:val="35"/>
              </w:numPr>
              <w:tabs>
                <w:tab w:val="num" w:pos="360"/>
              </w:tabs>
              <w:spacing w:line="280" w:lineRule="atLeast"/>
              <w:ind w:left="176" w:hanging="176"/>
              <w:rPr>
                <w:rFonts w:eastAsia="Arial" w:cs="Arial"/>
                <w:sz w:val="20"/>
              </w:rPr>
            </w:pPr>
            <w:r w:rsidRPr="000279CF">
              <w:rPr>
                <w:rFonts w:eastAsia="Arial" w:cs="Arial"/>
                <w:sz w:val="20"/>
              </w:rPr>
              <w:t xml:space="preserve">Understand all components of the project management process, including the need for change management to achieve business benefits </w:t>
            </w:r>
          </w:p>
          <w:p w14:paraId="171C63FB" w14:textId="77777777" w:rsidR="000279CF" w:rsidRPr="000279CF" w:rsidRDefault="000279CF" w:rsidP="000279CF">
            <w:pPr>
              <w:pStyle w:val="ListParagraph"/>
              <w:numPr>
                <w:ilvl w:val="0"/>
                <w:numId w:val="35"/>
              </w:numPr>
              <w:tabs>
                <w:tab w:val="num" w:pos="360"/>
              </w:tabs>
              <w:spacing w:line="280" w:lineRule="atLeast"/>
              <w:ind w:left="176" w:hanging="176"/>
              <w:rPr>
                <w:rFonts w:eastAsia="Arial" w:cs="Arial"/>
                <w:sz w:val="20"/>
              </w:rPr>
            </w:pPr>
            <w:r w:rsidRPr="000279CF">
              <w:rPr>
                <w:rFonts w:eastAsia="Arial" w:cs="Arial"/>
                <w:sz w:val="20"/>
              </w:rPr>
              <w:t xml:space="preserve">Prepare clear project proposals and accurate estimates of required costs and resources </w:t>
            </w:r>
          </w:p>
          <w:p w14:paraId="373442A4" w14:textId="77777777" w:rsidR="000279CF" w:rsidRPr="000279CF" w:rsidRDefault="000279CF" w:rsidP="000279CF">
            <w:pPr>
              <w:pStyle w:val="ListParagraph"/>
              <w:numPr>
                <w:ilvl w:val="0"/>
                <w:numId w:val="35"/>
              </w:numPr>
              <w:tabs>
                <w:tab w:val="num" w:pos="360"/>
              </w:tabs>
              <w:spacing w:line="280" w:lineRule="atLeast"/>
              <w:ind w:left="176" w:hanging="176"/>
              <w:rPr>
                <w:rFonts w:eastAsia="Arial" w:cs="Arial"/>
                <w:sz w:val="20"/>
              </w:rPr>
            </w:pPr>
            <w:r w:rsidRPr="000279CF">
              <w:rPr>
                <w:rFonts w:eastAsia="Arial" w:cs="Arial"/>
                <w:sz w:val="20"/>
              </w:rPr>
              <w:t xml:space="preserve">Establish performance outcomes and measures for key project goals, and define monitoring, reporting and communication requirements </w:t>
            </w:r>
          </w:p>
          <w:p w14:paraId="6AED58BB" w14:textId="77777777" w:rsidR="000279CF" w:rsidRPr="000279CF" w:rsidRDefault="000279CF" w:rsidP="000279CF">
            <w:pPr>
              <w:pStyle w:val="ListParagraph"/>
              <w:numPr>
                <w:ilvl w:val="0"/>
                <w:numId w:val="35"/>
              </w:numPr>
              <w:tabs>
                <w:tab w:val="num" w:pos="360"/>
              </w:tabs>
              <w:spacing w:line="280" w:lineRule="atLeast"/>
              <w:ind w:left="176" w:hanging="176"/>
              <w:rPr>
                <w:rFonts w:eastAsia="Arial" w:cs="Arial"/>
                <w:sz w:val="20"/>
              </w:rPr>
            </w:pPr>
            <w:r w:rsidRPr="000279CF">
              <w:rPr>
                <w:rFonts w:eastAsia="Arial" w:cs="Arial"/>
                <w:sz w:val="20"/>
              </w:rPr>
              <w:t xml:space="preserve">Identify and evaluate risks associated with the project and develop mitigation strategies </w:t>
            </w:r>
          </w:p>
          <w:p w14:paraId="2E71DEE4" w14:textId="77777777" w:rsidR="000279CF" w:rsidRPr="000279CF" w:rsidRDefault="000279CF" w:rsidP="000279CF">
            <w:pPr>
              <w:pStyle w:val="ListParagraph"/>
              <w:numPr>
                <w:ilvl w:val="0"/>
                <w:numId w:val="35"/>
              </w:numPr>
              <w:tabs>
                <w:tab w:val="num" w:pos="360"/>
              </w:tabs>
              <w:spacing w:line="280" w:lineRule="atLeast"/>
              <w:ind w:left="176" w:hanging="176"/>
              <w:rPr>
                <w:rFonts w:eastAsia="Arial" w:cs="Arial"/>
                <w:sz w:val="20"/>
              </w:rPr>
            </w:pPr>
            <w:r w:rsidRPr="000279CF">
              <w:rPr>
                <w:rFonts w:eastAsia="Arial" w:cs="Arial"/>
                <w:sz w:val="20"/>
              </w:rPr>
              <w:t xml:space="preserve">Identify and consult with stakeholders, including people with lived experience to inform the project strategy </w:t>
            </w:r>
          </w:p>
          <w:p w14:paraId="6180AC77" w14:textId="77777777" w:rsidR="000279CF" w:rsidRPr="000279CF" w:rsidRDefault="000279CF" w:rsidP="000279CF">
            <w:pPr>
              <w:pStyle w:val="ListParagraph"/>
              <w:numPr>
                <w:ilvl w:val="0"/>
                <w:numId w:val="35"/>
              </w:numPr>
              <w:tabs>
                <w:tab w:val="num" w:pos="360"/>
              </w:tabs>
              <w:spacing w:line="280" w:lineRule="atLeast"/>
              <w:ind w:left="176" w:hanging="176"/>
              <w:rPr>
                <w:rFonts w:eastAsia="Arial" w:cs="Arial"/>
                <w:sz w:val="20"/>
              </w:rPr>
            </w:pPr>
            <w:r w:rsidRPr="000279CF">
              <w:rPr>
                <w:rFonts w:eastAsia="Arial" w:cs="Arial"/>
                <w:sz w:val="20"/>
              </w:rPr>
              <w:t xml:space="preserve">Communicate the project’s objectives and its expected benefits </w:t>
            </w:r>
          </w:p>
          <w:p w14:paraId="206530B1" w14:textId="77777777" w:rsidR="000279CF" w:rsidRPr="000279CF" w:rsidRDefault="000279CF" w:rsidP="000279CF">
            <w:pPr>
              <w:pStyle w:val="ListParagraph"/>
              <w:numPr>
                <w:ilvl w:val="0"/>
                <w:numId w:val="35"/>
              </w:numPr>
              <w:tabs>
                <w:tab w:val="num" w:pos="360"/>
              </w:tabs>
              <w:spacing w:line="280" w:lineRule="atLeast"/>
              <w:ind w:left="176" w:hanging="176"/>
              <w:rPr>
                <w:rFonts w:eastAsia="Arial" w:cs="Arial"/>
                <w:sz w:val="20"/>
              </w:rPr>
            </w:pPr>
            <w:r w:rsidRPr="000279CF">
              <w:rPr>
                <w:rFonts w:eastAsia="Arial" w:cs="Arial"/>
                <w:sz w:val="20"/>
              </w:rPr>
              <w:t xml:space="preserve">Monitor the completion of project milestones against goals and take steps to address any problems </w:t>
            </w:r>
          </w:p>
          <w:p w14:paraId="26BBFE7F" w14:textId="6509B982" w:rsidR="000279CF" w:rsidRPr="000279CF" w:rsidRDefault="000279CF" w:rsidP="000279CF">
            <w:pPr>
              <w:pStyle w:val="ListBullet"/>
              <w:ind w:left="176" w:hanging="176"/>
              <w:rPr>
                <w:rFonts w:cs="Arial"/>
                <w:sz w:val="20"/>
              </w:rPr>
            </w:pPr>
            <w:r w:rsidRPr="000279CF">
              <w:rPr>
                <w:rFonts w:eastAsia="Arial" w:cs="Arial"/>
                <w:sz w:val="20"/>
              </w:rPr>
              <w:t>Evaluate progress and identify improvements to inform future projects</w:t>
            </w:r>
          </w:p>
        </w:tc>
        <w:tc>
          <w:tcPr>
            <w:tcW w:w="1668" w:type="dxa"/>
            <w:tcBorders>
              <w:top w:val="single" w:sz="18" w:space="0" w:color="FFFFFF" w:themeColor="background1"/>
              <w:bottom w:val="single" w:sz="18" w:space="0" w:color="FFFFFF" w:themeColor="background1"/>
            </w:tcBorders>
            <w:shd w:val="clear" w:color="auto" w:fill="D1EEEA"/>
          </w:tcPr>
          <w:p w14:paraId="151F140D" w14:textId="411EADCE" w:rsidR="000279CF" w:rsidRPr="000279CF" w:rsidRDefault="000279CF" w:rsidP="000279CF">
            <w:pPr>
              <w:pStyle w:val="TableText"/>
              <w:rPr>
                <w:rFonts w:cs="Arial"/>
              </w:rPr>
            </w:pPr>
            <w:r w:rsidRPr="000279CF">
              <w:rPr>
                <w:rFonts w:eastAsia="Arial" w:cs="Arial"/>
              </w:rPr>
              <w:t>Adept</w:t>
            </w:r>
          </w:p>
        </w:tc>
      </w:tr>
    </w:tbl>
    <w:p w14:paraId="1EA7068A" w14:textId="77777777" w:rsidR="00E96D71" w:rsidRDefault="00E96D71" w:rsidP="00E96D71"/>
    <w:p w14:paraId="38034311" w14:textId="77777777" w:rsidR="00702775" w:rsidRDefault="00702775" w:rsidP="00702775"/>
    <w:p w14:paraId="170FA84D" w14:textId="77777777" w:rsidR="00702775" w:rsidRDefault="00702775" w:rsidP="00702775"/>
    <w:p w14:paraId="129CECCB" w14:textId="77777777" w:rsidR="00702775" w:rsidRDefault="00702775" w:rsidP="00702775"/>
    <w:p w14:paraId="6A49BCB5" w14:textId="77777777" w:rsidR="00702775" w:rsidRDefault="00702775" w:rsidP="00702775"/>
    <w:p w14:paraId="1183108C" w14:textId="77777777" w:rsidR="00702775" w:rsidRDefault="00702775" w:rsidP="00702775"/>
    <w:p w14:paraId="687FBF4F" w14:textId="77777777" w:rsidR="00702775" w:rsidRDefault="00702775" w:rsidP="00702775"/>
    <w:p w14:paraId="7E383C62" w14:textId="77777777" w:rsidR="00702775" w:rsidRDefault="00702775" w:rsidP="00702775"/>
    <w:p w14:paraId="713D2FE0" w14:textId="77777777" w:rsidR="00702775" w:rsidRDefault="00702775" w:rsidP="00702775"/>
    <w:p w14:paraId="089E86F8" w14:textId="77777777" w:rsidR="00702775" w:rsidRDefault="00702775" w:rsidP="00702775"/>
    <w:p w14:paraId="2BA6C3E0" w14:textId="77777777" w:rsidR="00702775" w:rsidRDefault="00702775" w:rsidP="00702775"/>
    <w:p w14:paraId="3CD18B26" w14:textId="77777777" w:rsidR="00702775" w:rsidRDefault="00702775" w:rsidP="00702775"/>
    <w:p w14:paraId="59925A28" w14:textId="77777777" w:rsidR="00702775" w:rsidRDefault="00702775" w:rsidP="00702775"/>
    <w:p w14:paraId="45B6F528" w14:textId="77777777" w:rsidR="00702775" w:rsidRDefault="00702775" w:rsidP="00702775"/>
    <w:p w14:paraId="54E1A1D5" w14:textId="77777777" w:rsidR="00702775" w:rsidRDefault="00702775" w:rsidP="00702775"/>
    <w:p w14:paraId="7A2D7266" w14:textId="77777777" w:rsidR="00702775" w:rsidRDefault="00702775" w:rsidP="00702775"/>
    <w:p w14:paraId="2C8AE513" w14:textId="77777777" w:rsidR="00702775" w:rsidRDefault="00702775" w:rsidP="00702775"/>
    <w:p w14:paraId="235737A5" w14:textId="3C8A9BE1" w:rsidR="00E23A66" w:rsidRPr="00702775" w:rsidRDefault="00E23A66" w:rsidP="00702775">
      <w:pPr>
        <w:rPr>
          <w:rFonts w:ascii="Arial" w:hAnsi="Arial" w:cs="Arial"/>
          <w:b/>
          <w:bCs/>
          <w:sz w:val="26"/>
          <w:szCs w:val="26"/>
        </w:rPr>
      </w:pPr>
      <w:r w:rsidRPr="00702775">
        <w:rPr>
          <w:rFonts w:ascii="Arial" w:hAnsi="Arial" w:cs="Arial"/>
          <w:b/>
          <w:bCs/>
          <w:sz w:val="26"/>
          <w:szCs w:val="26"/>
        </w:rPr>
        <w:lastRenderedPageBreak/>
        <w:t xml:space="preserve">Complementary capabilities </w:t>
      </w:r>
    </w:p>
    <w:p w14:paraId="63FE7959" w14:textId="77777777" w:rsidR="00E23A66" w:rsidRPr="00E23A66" w:rsidRDefault="00E23A66" w:rsidP="00E23A66">
      <w:pPr>
        <w:spacing w:before="62" w:after="80" w:line="276" w:lineRule="auto"/>
        <w:contextualSpacing/>
        <w:rPr>
          <w:rFonts w:ascii="Arial" w:eastAsia="Times New Roman" w:hAnsi="Arial" w:cs="Times New Roman"/>
          <w:sz w:val="21"/>
          <w:lang w:val="en-US"/>
        </w:rPr>
      </w:pPr>
      <w:r w:rsidRPr="00E23A66">
        <w:rPr>
          <w:rFonts w:ascii="Arial" w:eastAsia="Times New Roman" w:hAnsi="Arial" w:cs="Times New Roman"/>
          <w:i/>
          <w:sz w:val="21"/>
          <w:lang w:val="en-US"/>
        </w:rPr>
        <w:t>Complementary capabilities</w:t>
      </w:r>
      <w:r w:rsidRPr="00E23A66">
        <w:rPr>
          <w:rFonts w:ascii="Arial" w:eastAsia="Times New Roman" w:hAnsi="Arial" w:cs="Times New Roman"/>
          <w:sz w:val="21"/>
          <w:lang w:val="en-US"/>
        </w:rPr>
        <w:t xml:space="preserve"> are also identified from the Capability Framework and relevant occupation-specific capability sets. They are important to identifying performance required for the role and development opportunities. </w:t>
      </w:r>
    </w:p>
    <w:p w14:paraId="34824551" w14:textId="3ACAACAE" w:rsidR="00E23A66" w:rsidRDefault="00E23A66" w:rsidP="00E23A66">
      <w:pPr>
        <w:spacing w:before="62" w:after="80" w:line="276" w:lineRule="auto"/>
        <w:contextualSpacing/>
        <w:rPr>
          <w:rFonts w:ascii="Arial" w:eastAsia="Times New Roman" w:hAnsi="Arial" w:cs="Times New Roman"/>
          <w:sz w:val="21"/>
          <w:lang w:val="en-US"/>
        </w:rPr>
      </w:pPr>
      <w:r w:rsidRPr="00E23A66">
        <w:rPr>
          <w:rFonts w:ascii="Arial" w:eastAsia="Times New Roman" w:hAnsi="Arial" w:cs="Times New Roman"/>
          <w:sz w:val="21"/>
          <w:lang w:val="en-US"/>
        </w:rPr>
        <w:t xml:space="preserve">Note: capabilities listed as ‘not essential’ for this role are not relevant for recruitment </w:t>
      </w:r>
      <w:proofErr w:type="gramStart"/>
      <w:r w:rsidRPr="00E23A66">
        <w:rPr>
          <w:rFonts w:ascii="Arial" w:eastAsia="Times New Roman" w:hAnsi="Arial" w:cs="Times New Roman"/>
          <w:sz w:val="21"/>
          <w:lang w:val="en-US"/>
        </w:rPr>
        <w:t>purposes</w:t>
      </w:r>
      <w:proofErr w:type="gramEnd"/>
      <w:r w:rsidRPr="00E23A66">
        <w:rPr>
          <w:rFonts w:ascii="Arial" w:eastAsia="Times New Roman" w:hAnsi="Arial" w:cs="Times New Roman"/>
          <w:sz w:val="21"/>
          <w:lang w:val="en-US"/>
        </w:rPr>
        <w:t xml:space="preserve"> however may be relevant for future career development.</w:t>
      </w:r>
    </w:p>
    <w:tbl>
      <w:tblPr>
        <w:tblStyle w:val="ListTable5Dark-Accent41"/>
        <w:tblW w:w="10487" w:type="dxa"/>
        <w:tblBorders>
          <w:top w:val="nil"/>
          <w:left w:val="nil"/>
          <w:bottom w:val="nil"/>
          <w:right w:val="nil"/>
        </w:tblBorders>
        <w:tblLayout w:type="fixed"/>
        <w:tblLook w:val="0420" w:firstRow="1" w:lastRow="0" w:firstColumn="0" w:lastColumn="0" w:noHBand="0" w:noVBand="1"/>
        <w:tblCaption w:val="PSC_ComplementaryCapabilityFrameworkTable"/>
      </w:tblPr>
      <w:tblGrid>
        <w:gridCol w:w="1557"/>
        <w:gridCol w:w="2693"/>
        <w:gridCol w:w="4536"/>
        <w:gridCol w:w="1701"/>
      </w:tblGrid>
      <w:tr w:rsidR="001C29F7" w:rsidRPr="006631A4" w14:paraId="19090003" w14:textId="77777777" w:rsidTr="00FA6EAD">
        <w:trPr>
          <w:cnfStyle w:val="100000000000" w:firstRow="1" w:lastRow="0" w:firstColumn="0" w:lastColumn="0" w:oddVBand="0" w:evenVBand="0" w:oddHBand="0" w:evenHBand="0" w:firstRowFirstColumn="0" w:firstRowLastColumn="0" w:lastRowFirstColumn="0" w:lastRowLastColumn="0"/>
          <w:tblHeader/>
        </w:trPr>
        <w:tc>
          <w:tcPr>
            <w:tcW w:w="1557" w:type="dxa"/>
            <w:tcBorders>
              <w:top w:val="single" w:sz="18" w:space="0" w:color="FFFFFF"/>
              <w:left w:val="single" w:sz="2" w:space="0" w:color="FFFFFF"/>
            </w:tcBorders>
            <w:shd w:val="clear" w:color="auto" w:fill="441170"/>
          </w:tcPr>
          <w:p w14:paraId="7716AEA2" w14:textId="4B14115D" w:rsidR="001C29F7" w:rsidRPr="008B5E43" w:rsidRDefault="001C29F7" w:rsidP="00585927">
            <w:pPr>
              <w:spacing w:after="80"/>
              <w:rPr>
                <w:bCs w:val="0"/>
                <w:color w:val="auto"/>
                <w:szCs w:val="28"/>
              </w:rPr>
            </w:pPr>
            <w:r w:rsidRPr="008B5E43">
              <w:rPr>
                <w:bCs w:val="0"/>
                <w:color w:val="auto"/>
                <w:szCs w:val="28"/>
              </w:rPr>
              <w:t>Capability group/sets</w:t>
            </w:r>
          </w:p>
        </w:tc>
        <w:tc>
          <w:tcPr>
            <w:tcW w:w="2693" w:type="dxa"/>
            <w:tcBorders>
              <w:top w:val="single" w:sz="18" w:space="0" w:color="FFFFFF"/>
            </w:tcBorders>
            <w:shd w:val="clear" w:color="auto" w:fill="441170"/>
          </w:tcPr>
          <w:p w14:paraId="3C3670FE" w14:textId="77777777" w:rsidR="001C29F7" w:rsidRPr="008B5E43" w:rsidRDefault="001C29F7" w:rsidP="00585927">
            <w:pPr>
              <w:spacing w:after="80"/>
              <w:rPr>
                <w:bCs w:val="0"/>
                <w:color w:val="auto"/>
                <w:szCs w:val="28"/>
              </w:rPr>
            </w:pPr>
            <w:r w:rsidRPr="008B5E43">
              <w:rPr>
                <w:bCs w:val="0"/>
                <w:color w:val="auto"/>
                <w:szCs w:val="28"/>
              </w:rPr>
              <w:t>Capability name</w:t>
            </w:r>
          </w:p>
        </w:tc>
        <w:tc>
          <w:tcPr>
            <w:tcW w:w="4536" w:type="dxa"/>
            <w:tcBorders>
              <w:top w:val="single" w:sz="18" w:space="0" w:color="FFFFFF"/>
            </w:tcBorders>
            <w:shd w:val="clear" w:color="auto" w:fill="441170"/>
          </w:tcPr>
          <w:p w14:paraId="0F9988BB" w14:textId="7EE32637" w:rsidR="001C29F7" w:rsidRPr="008B5E43" w:rsidRDefault="001C29F7" w:rsidP="00585927">
            <w:pPr>
              <w:spacing w:after="80"/>
              <w:rPr>
                <w:bCs w:val="0"/>
                <w:color w:val="auto"/>
                <w:szCs w:val="28"/>
              </w:rPr>
            </w:pPr>
            <w:r w:rsidRPr="008B5E43">
              <w:rPr>
                <w:bCs w:val="0"/>
                <w:color w:val="auto"/>
                <w:szCs w:val="28"/>
              </w:rPr>
              <w:t>Description</w:t>
            </w:r>
          </w:p>
        </w:tc>
        <w:tc>
          <w:tcPr>
            <w:tcW w:w="1701" w:type="dxa"/>
            <w:tcBorders>
              <w:top w:val="single" w:sz="18" w:space="0" w:color="FFFFFF"/>
              <w:right w:val="single" w:sz="2" w:space="0" w:color="FFFFFF"/>
            </w:tcBorders>
            <w:shd w:val="clear" w:color="auto" w:fill="441170"/>
          </w:tcPr>
          <w:p w14:paraId="101F3A37" w14:textId="011EFEF4" w:rsidR="001C29F7" w:rsidRPr="008B5E43" w:rsidRDefault="001C29F7" w:rsidP="00585927">
            <w:pPr>
              <w:spacing w:after="80"/>
              <w:rPr>
                <w:bCs w:val="0"/>
                <w:color w:val="auto"/>
                <w:szCs w:val="28"/>
              </w:rPr>
            </w:pPr>
            <w:r w:rsidRPr="008B5E43">
              <w:rPr>
                <w:bCs w:val="0"/>
                <w:color w:val="auto"/>
                <w:szCs w:val="28"/>
              </w:rPr>
              <w:t>Level</w:t>
            </w:r>
          </w:p>
        </w:tc>
      </w:tr>
      <w:tr w:rsidR="001C29F7" w:rsidRPr="006631A4" w14:paraId="5A91E791" w14:textId="77777777" w:rsidTr="00FA6EAD">
        <w:trPr>
          <w:cnfStyle w:val="000000100000" w:firstRow="0" w:lastRow="0" w:firstColumn="0" w:lastColumn="0" w:oddVBand="0" w:evenVBand="0" w:oddHBand="1" w:evenHBand="0" w:firstRowFirstColumn="0" w:firstRowLastColumn="0" w:lastRowFirstColumn="0" w:lastRowLastColumn="0"/>
        </w:trPr>
        <w:tc>
          <w:tcPr>
            <w:tcW w:w="1557" w:type="dxa"/>
            <w:tcBorders>
              <w:top w:val="single" w:sz="18" w:space="0" w:color="FFFFFF"/>
              <w:left w:val="single" w:sz="2" w:space="0" w:color="FFFFFF"/>
            </w:tcBorders>
            <w:shd w:val="clear" w:color="auto" w:fill="EBEBEB"/>
          </w:tcPr>
          <w:p w14:paraId="32199DC5" w14:textId="7F006AED" w:rsidR="001C29F7" w:rsidRPr="006631A4" w:rsidRDefault="00BA152F" w:rsidP="001C29F7">
            <w:pPr>
              <w:pStyle w:val="Heading6"/>
              <w:numPr>
                <w:ilvl w:val="0"/>
                <w:numId w:val="0"/>
              </w:numPr>
              <w:ind w:left="849"/>
              <w:jc w:val="center"/>
              <w:rPr>
                <w:b/>
                <w:bCs/>
                <w:color w:val="22272B"/>
              </w:rPr>
            </w:pPr>
            <w:r w:rsidRPr="00BA152F">
              <w:rPr>
                <w:b/>
                <w:bCs/>
                <w:noProof/>
                <w:color w:val="22272B"/>
              </w:rPr>
              <w:drawing>
                <wp:anchor distT="0" distB="0" distL="114300" distR="114300" simplePos="0" relativeHeight="251944960" behindDoc="1" locked="0" layoutInCell="1" allowOverlap="1" wp14:anchorId="4E130F4A" wp14:editId="329F31DB">
                  <wp:simplePos x="0" y="0"/>
                  <wp:positionH relativeFrom="column">
                    <wp:posOffset>11121</wp:posOffset>
                  </wp:positionH>
                  <wp:positionV relativeFrom="paragraph">
                    <wp:posOffset>24782</wp:posOffset>
                  </wp:positionV>
                  <wp:extent cx="814145" cy="1198605"/>
                  <wp:effectExtent l="0" t="0" r="5080" b="1905"/>
                  <wp:wrapTight wrapText="bothSides">
                    <wp:wrapPolygon edited="0">
                      <wp:start x="0" y="0"/>
                      <wp:lineTo x="0" y="21291"/>
                      <wp:lineTo x="21229" y="21291"/>
                      <wp:lineTo x="21229" y="0"/>
                      <wp:lineTo x="0" y="0"/>
                    </wp:wrapPolygon>
                  </wp:wrapTight>
                  <wp:docPr id="185148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8404" name=""/>
                          <pic:cNvPicPr/>
                        </pic:nvPicPr>
                        <pic:blipFill>
                          <a:blip r:embed="rId16">
                            <a:extLst>
                              <a:ext uri="{28A0092B-C50C-407E-A947-70E740481C1C}">
                                <a14:useLocalDpi xmlns:a14="http://schemas.microsoft.com/office/drawing/2010/main" val="0"/>
                              </a:ext>
                            </a:extLst>
                          </a:blip>
                          <a:stretch>
                            <a:fillRect/>
                          </a:stretch>
                        </pic:blipFill>
                        <pic:spPr>
                          <a:xfrm>
                            <a:off x="0" y="0"/>
                            <a:ext cx="814145" cy="1198605"/>
                          </a:xfrm>
                          <a:prstGeom prst="rect">
                            <a:avLst/>
                          </a:prstGeom>
                        </pic:spPr>
                      </pic:pic>
                    </a:graphicData>
                  </a:graphic>
                </wp:anchor>
              </w:drawing>
            </w:r>
          </w:p>
        </w:tc>
        <w:tc>
          <w:tcPr>
            <w:tcW w:w="2693" w:type="dxa"/>
            <w:tcBorders>
              <w:top w:val="single" w:sz="18" w:space="0" w:color="FFFFFF"/>
              <w:bottom w:val="single" w:sz="18" w:space="0" w:color="FFFFFF"/>
            </w:tcBorders>
            <w:shd w:val="clear" w:color="auto" w:fill="EBEBEB"/>
          </w:tcPr>
          <w:p w14:paraId="1BC64B90" w14:textId="63E98F9F"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Display Resilience and Courage</w:t>
            </w:r>
          </w:p>
        </w:tc>
        <w:tc>
          <w:tcPr>
            <w:tcW w:w="4536" w:type="dxa"/>
            <w:tcBorders>
              <w:top w:val="single" w:sz="18" w:space="0" w:color="FFFFFF"/>
              <w:bottom w:val="single" w:sz="18" w:space="0" w:color="FFFFFF"/>
            </w:tcBorders>
            <w:shd w:val="clear" w:color="auto" w:fill="EBEBEB"/>
          </w:tcPr>
          <w:p w14:paraId="214D813F" w14:textId="1237C28C" w:rsidR="001C29F7" w:rsidRPr="001C29F7" w:rsidRDefault="001C29F7" w:rsidP="001C29F7">
            <w:pPr>
              <w:widowControl w:val="0"/>
              <w:suppressAutoHyphens/>
              <w:autoSpaceDE w:val="0"/>
              <w:autoSpaceDN w:val="0"/>
              <w:adjustRightInd w:val="0"/>
              <w:spacing w:before="160" w:after="160"/>
              <w:textAlignment w:val="center"/>
              <w:rPr>
                <w:rFonts w:cs="Arial"/>
                <w:color w:val="auto"/>
                <w:sz w:val="20"/>
                <w:szCs w:val="20"/>
                <w:lang w:val="en-GB"/>
              </w:rPr>
            </w:pPr>
            <w:r w:rsidRPr="001C29F7">
              <w:rPr>
                <w:rFonts w:cs="Arial"/>
                <w:color w:val="auto"/>
                <w:sz w:val="20"/>
                <w:szCs w:val="20"/>
              </w:rPr>
              <w:t xml:space="preserve">Be open and honest, prepared to express your views, and willing to accept and commit to change  </w:t>
            </w:r>
          </w:p>
        </w:tc>
        <w:tc>
          <w:tcPr>
            <w:tcW w:w="1701" w:type="dxa"/>
            <w:tcBorders>
              <w:top w:val="single" w:sz="18" w:space="0" w:color="FFFFFF"/>
              <w:bottom w:val="single" w:sz="18" w:space="0" w:color="FFFFFF"/>
              <w:right w:val="single" w:sz="2" w:space="0" w:color="FFFFFF"/>
            </w:tcBorders>
            <w:shd w:val="clear" w:color="auto" w:fill="EBEBEB"/>
          </w:tcPr>
          <w:p w14:paraId="35640EA0" w14:textId="7F622653" w:rsidR="001C29F7" w:rsidRPr="00BB34B2" w:rsidRDefault="006F42DC" w:rsidP="001C29F7">
            <w:pPr>
              <w:widowControl w:val="0"/>
              <w:suppressAutoHyphens/>
              <w:autoSpaceDE w:val="0"/>
              <w:autoSpaceDN w:val="0"/>
              <w:adjustRightInd w:val="0"/>
              <w:spacing w:before="160" w:after="160"/>
              <w:textAlignment w:val="center"/>
              <w:rPr>
                <w:color w:val="22272B"/>
                <w:sz w:val="20"/>
                <w:szCs w:val="20"/>
              </w:rPr>
            </w:pPr>
            <w:r>
              <w:rPr>
                <w:color w:val="22272B"/>
                <w:sz w:val="20"/>
                <w:szCs w:val="20"/>
              </w:rPr>
              <w:t>Adept</w:t>
            </w:r>
          </w:p>
        </w:tc>
      </w:tr>
      <w:tr w:rsidR="001C29F7" w:rsidRPr="006631A4" w14:paraId="301588E4" w14:textId="77777777" w:rsidTr="00FA6EAD">
        <w:tc>
          <w:tcPr>
            <w:tcW w:w="1557" w:type="dxa"/>
            <w:tcBorders>
              <w:top w:val="single" w:sz="18" w:space="0" w:color="FFFFFF"/>
              <w:left w:val="single" w:sz="2" w:space="0" w:color="FFFFFF"/>
            </w:tcBorders>
            <w:shd w:val="clear" w:color="auto" w:fill="EBEBEB"/>
          </w:tcPr>
          <w:p w14:paraId="1B3FA6E6" w14:textId="77E97C93" w:rsidR="001C29F7" w:rsidRPr="006631A4" w:rsidRDefault="00BA152F" w:rsidP="001C29F7">
            <w:pPr>
              <w:widowControl w:val="0"/>
              <w:suppressAutoHyphens/>
              <w:autoSpaceDE w:val="0"/>
              <w:autoSpaceDN w:val="0"/>
              <w:adjustRightInd w:val="0"/>
              <w:spacing w:before="160"/>
              <w:jc w:val="center"/>
              <w:textAlignment w:val="center"/>
              <w:rPr>
                <w:noProof/>
                <w:color w:val="22272B"/>
              </w:rPr>
            </w:pPr>
            <w:r w:rsidRPr="00BA152F">
              <w:rPr>
                <w:b/>
                <w:bCs/>
                <w:noProof/>
                <w:color w:val="22272B"/>
              </w:rPr>
              <w:drawing>
                <wp:anchor distT="0" distB="0" distL="114300" distR="114300" simplePos="0" relativeHeight="251947008" behindDoc="1" locked="0" layoutInCell="1" allowOverlap="1" wp14:anchorId="535D0225" wp14:editId="67E01254">
                  <wp:simplePos x="0" y="0"/>
                  <wp:positionH relativeFrom="column">
                    <wp:posOffset>-40245</wp:posOffset>
                  </wp:positionH>
                  <wp:positionV relativeFrom="paragraph">
                    <wp:posOffset>62985</wp:posOffset>
                  </wp:positionV>
                  <wp:extent cx="814145" cy="1198605"/>
                  <wp:effectExtent l="0" t="0" r="5080" b="1905"/>
                  <wp:wrapTight wrapText="bothSides">
                    <wp:wrapPolygon edited="0">
                      <wp:start x="0" y="0"/>
                      <wp:lineTo x="0" y="21291"/>
                      <wp:lineTo x="21229" y="21291"/>
                      <wp:lineTo x="21229" y="0"/>
                      <wp:lineTo x="0" y="0"/>
                    </wp:wrapPolygon>
                  </wp:wrapTight>
                  <wp:docPr id="385904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8404" name=""/>
                          <pic:cNvPicPr/>
                        </pic:nvPicPr>
                        <pic:blipFill>
                          <a:blip r:embed="rId16">
                            <a:extLst>
                              <a:ext uri="{28A0092B-C50C-407E-A947-70E740481C1C}">
                                <a14:useLocalDpi xmlns:a14="http://schemas.microsoft.com/office/drawing/2010/main" val="0"/>
                              </a:ext>
                            </a:extLst>
                          </a:blip>
                          <a:stretch>
                            <a:fillRect/>
                          </a:stretch>
                        </pic:blipFill>
                        <pic:spPr>
                          <a:xfrm>
                            <a:off x="0" y="0"/>
                            <a:ext cx="814145" cy="1198605"/>
                          </a:xfrm>
                          <a:prstGeom prst="rect">
                            <a:avLst/>
                          </a:prstGeom>
                        </pic:spPr>
                      </pic:pic>
                    </a:graphicData>
                  </a:graphic>
                </wp:anchor>
              </w:drawing>
            </w:r>
          </w:p>
        </w:tc>
        <w:tc>
          <w:tcPr>
            <w:tcW w:w="2693" w:type="dxa"/>
            <w:tcBorders>
              <w:top w:val="single" w:sz="18" w:space="0" w:color="FFFFFF"/>
              <w:bottom w:val="single" w:sz="18" w:space="0" w:color="FFFFFF"/>
            </w:tcBorders>
            <w:shd w:val="clear" w:color="auto" w:fill="EBEBEB"/>
          </w:tcPr>
          <w:p w14:paraId="73F2750F" w14:textId="002F2B09"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Act with Integrity</w:t>
            </w:r>
          </w:p>
        </w:tc>
        <w:tc>
          <w:tcPr>
            <w:tcW w:w="4536" w:type="dxa"/>
            <w:tcBorders>
              <w:top w:val="single" w:sz="18" w:space="0" w:color="FFFFFF"/>
              <w:bottom w:val="single" w:sz="18" w:space="0" w:color="FFFFFF"/>
            </w:tcBorders>
            <w:shd w:val="clear" w:color="auto" w:fill="EBEBEB"/>
          </w:tcPr>
          <w:p w14:paraId="3781AED2" w14:textId="2C92B843" w:rsidR="001C29F7" w:rsidRPr="001C29F7" w:rsidRDefault="001C29F7" w:rsidP="001C29F7">
            <w:pPr>
              <w:widowControl w:val="0"/>
              <w:suppressAutoHyphens/>
              <w:autoSpaceDE w:val="0"/>
              <w:autoSpaceDN w:val="0"/>
              <w:adjustRightInd w:val="0"/>
              <w:spacing w:before="160"/>
              <w:textAlignment w:val="center"/>
              <w:rPr>
                <w:rFonts w:cs="Arial"/>
                <w:color w:val="auto"/>
                <w:sz w:val="20"/>
                <w:szCs w:val="20"/>
                <w:lang w:val="en-GB"/>
              </w:rPr>
            </w:pPr>
            <w:r w:rsidRPr="001C29F7">
              <w:rPr>
                <w:rFonts w:cs="Arial"/>
                <w:color w:val="auto"/>
                <w:sz w:val="20"/>
                <w:szCs w:val="20"/>
              </w:rPr>
              <w:t>Be ethical and professional, and uphold and promote the public sector values</w:t>
            </w:r>
          </w:p>
        </w:tc>
        <w:tc>
          <w:tcPr>
            <w:tcW w:w="1701" w:type="dxa"/>
            <w:tcBorders>
              <w:top w:val="single" w:sz="18" w:space="0" w:color="FFFFFF"/>
              <w:bottom w:val="single" w:sz="18" w:space="0" w:color="FFFFFF"/>
              <w:right w:val="single" w:sz="2" w:space="0" w:color="FFFFFF"/>
            </w:tcBorders>
            <w:shd w:val="clear" w:color="auto" w:fill="EBEBEB"/>
          </w:tcPr>
          <w:p w14:paraId="051C7733" w14:textId="0FF66921" w:rsidR="001C29F7" w:rsidRPr="00BB34B2" w:rsidRDefault="006F42DC" w:rsidP="001C29F7">
            <w:pPr>
              <w:widowControl w:val="0"/>
              <w:suppressAutoHyphens/>
              <w:autoSpaceDE w:val="0"/>
              <w:autoSpaceDN w:val="0"/>
              <w:adjustRightInd w:val="0"/>
              <w:spacing w:before="160"/>
              <w:textAlignment w:val="center"/>
              <w:rPr>
                <w:color w:val="22272B"/>
                <w:sz w:val="20"/>
                <w:szCs w:val="20"/>
              </w:rPr>
            </w:pPr>
            <w:r>
              <w:rPr>
                <w:color w:val="22272B"/>
                <w:sz w:val="20"/>
                <w:szCs w:val="20"/>
              </w:rPr>
              <w:t>Adept</w:t>
            </w:r>
          </w:p>
        </w:tc>
      </w:tr>
      <w:tr w:rsidR="001C29F7" w:rsidRPr="006631A4" w14:paraId="10E68C6D" w14:textId="77777777" w:rsidTr="00FA6EAD">
        <w:trPr>
          <w:cnfStyle w:val="000000100000" w:firstRow="0" w:lastRow="0" w:firstColumn="0" w:lastColumn="0" w:oddVBand="0" w:evenVBand="0" w:oddHBand="1" w:evenHBand="0" w:firstRowFirstColumn="0" w:firstRowLastColumn="0" w:lastRowFirstColumn="0" w:lastRowLastColumn="0"/>
        </w:trPr>
        <w:tc>
          <w:tcPr>
            <w:tcW w:w="1557" w:type="dxa"/>
            <w:tcBorders>
              <w:top w:val="single" w:sz="18" w:space="0" w:color="FFFFFF"/>
              <w:left w:val="single" w:sz="2" w:space="0" w:color="FFFFFF"/>
            </w:tcBorders>
            <w:shd w:val="clear" w:color="auto" w:fill="EBEBEB"/>
          </w:tcPr>
          <w:p w14:paraId="459C5E4E" w14:textId="3CB556AE" w:rsidR="001C29F7" w:rsidRPr="006631A4" w:rsidRDefault="00BA152F" w:rsidP="001C29F7">
            <w:pPr>
              <w:pStyle w:val="Heading6"/>
              <w:numPr>
                <w:ilvl w:val="0"/>
                <w:numId w:val="0"/>
              </w:numPr>
              <w:ind w:left="849"/>
              <w:jc w:val="center"/>
              <w:rPr>
                <w:b/>
                <w:bCs/>
                <w:color w:val="22272B"/>
              </w:rPr>
            </w:pPr>
            <w:r w:rsidRPr="00BA152F">
              <w:rPr>
                <w:b/>
                <w:bCs/>
                <w:noProof/>
                <w:color w:val="22272B"/>
              </w:rPr>
              <w:drawing>
                <wp:anchor distT="0" distB="0" distL="114300" distR="114300" simplePos="0" relativeHeight="251951104" behindDoc="1" locked="0" layoutInCell="1" allowOverlap="1" wp14:anchorId="13CB36BE" wp14:editId="6F7529E8">
                  <wp:simplePos x="0" y="0"/>
                  <wp:positionH relativeFrom="column">
                    <wp:posOffset>-67155</wp:posOffset>
                  </wp:positionH>
                  <wp:positionV relativeFrom="paragraph">
                    <wp:posOffset>54627</wp:posOffset>
                  </wp:positionV>
                  <wp:extent cx="814145" cy="1198605"/>
                  <wp:effectExtent l="0" t="0" r="5080" b="1905"/>
                  <wp:wrapTight wrapText="bothSides">
                    <wp:wrapPolygon edited="0">
                      <wp:start x="0" y="0"/>
                      <wp:lineTo x="0" y="21291"/>
                      <wp:lineTo x="21229" y="21291"/>
                      <wp:lineTo x="21229" y="0"/>
                      <wp:lineTo x="0" y="0"/>
                    </wp:wrapPolygon>
                  </wp:wrapTight>
                  <wp:docPr id="582282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8404" name=""/>
                          <pic:cNvPicPr/>
                        </pic:nvPicPr>
                        <pic:blipFill>
                          <a:blip r:embed="rId16">
                            <a:extLst>
                              <a:ext uri="{28A0092B-C50C-407E-A947-70E740481C1C}">
                                <a14:useLocalDpi xmlns:a14="http://schemas.microsoft.com/office/drawing/2010/main" val="0"/>
                              </a:ext>
                            </a:extLst>
                          </a:blip>
                          <a:stretch>
                            <a:fillRect/>
                          </a:stretch>
                        </pic:blipFill>
                        <pic:spPr>
                          <a:xfrm>
                            <a:off x="0" y="0"/>
                            <a:ext cx="814145" cy="1198605"/>
                          </a:xfrm>
                          <a:prstGeom prst="rect">
                            <a:avLst/>
                          </a:prstGeom>
                        </pic:spPr>
                      </pic:pic>
                    </a:graphicData>
                  </a:graphic>
                </wp:anchor>
              </w:drawing>
            </w:r>
          </w:p>
        </w:tc>
        <w:tc>
          <w:tcPr>
            <w:tcW w:w="2693" w:type="dxa"/>
            <w:tcBorders>
              <w:top w:val="single" w:sz="18" w:space="0" w:color="FFFFFF"/>
              <w:bottom w:val="single" w:sz="18" w:space="0" w:color="FFFFFF"/>
            </w:tcBorders>
            <w:shd w:val="clear" w:color="auto" w:fill="EBEBEB"/>
          </w:tcPr>
          <w:p w14:paraId="1ADABEF0" w14:textId="7695075C"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Value Diversity and Inclusion</w:t>
            </w:r>
          </w:p>
        </w:tc>
        <w:tc>
          <w:tcPr>
            <w:tcW w:w="4536" w:type="dxa"/>
            <w:tcBorders>
              <w:top w:val="single" w:sz="18" w:space="0" w:color="FFFFFF"/>
              <w:bottom w:val="single" w:sz="18" w:space="0" w:color="FFFFFF"/>
            </w:tcBorders>
            <w:shd w:val="clear" w:color="auto" w:fill="EBEBEB"/>
          </w:tcPr>
          <w:p w14:paraId="54DBC68B" w14:textId="4E484856" w:rsidR="001C29F7" w:rsidRPr="001C29F7" w:rsidRDefault="001C29F7" w:rsidP="001C29F7">
            <w:pPr>
              <w:widowControl w:val="0"/>
              <w:suppressAutoHyphens/>
              <w:autoSpaceDE w:val="0"/>
              <w:autoSpaceDN w:val="0"/>
              <w:adjustRightInd w:val="0"/>
              <w:spacing w:before="160" w:after="160"/>
              <w:textAlignment w:val="center"/>
              <w:rPr>
                <w:rFonts w:cs="Arial"/>
                <w:color w:val="auto"/>
                <w:sz w:val="20"/>
                <w:szCs w:val="20"/>
                <w:lang w:val="en-GB"/>
              </w:rPr>
            </w:pPr>
            <w:r w:rsidRPr="001C29F7">
              <w:rPr>
                <w:rFonts w:cs="Arial"/>
                <w:color w:val="auto"/>
                <w:sz w:val="20"/>
                <w:szCs w:val="20"/>
              </w:rPr>
              <w:t>Be inclusive and respect diverse backgrounds, experiences and perspectives</w:t>
            </w:r>
          </w:p>
        </w:tc>
        <w:tc>
          <w:tcPr>
            <w:tcW w:w="1701" w:type="dxa"/>
            <w:tcBorders>
              <w:top w:val="single" w:sz="18" w:space="0" w:color="FFFFFF"/>
              <w:bottom w:val="single" w:sz="18" w:space="0" w:color="FFFFFF"/>
              <w:right w:val="single" w:sz="2" w:space="0" w:color="FFFFFF"/>
            </w:tcBorders>
            <w:shd w:val="clear" w:color="auto" w:fill="EBEBEB"/>
          </w:tcPr>
          <w:p w14:paraId="0E5C95AB" w14:textId="7386A54E" w:rsidR="001C29F7" w:rsidRPr="00BB34B2" w:rsidRDefault="006F42DC" w:rsidP="001C29F7">
            <w:pPr>
              <w:widowControl w:val="0"/>
              <w:suppressAutoHyphens/>
              <w:autoSpaceDE w:val="0"/>
              <w:autoSpaceDN w:val="0"/>
              <w:adjustRightInd w:val="0"/>
              <w:spacing w:before="160" w:after="160"/>
              <w:textAlignment w:val="center"/>
              <w:rPr>
                <w:color w:val="22272B"/>
                <w:sz w:val="20"/>
                <w:szCs w:val="20"/>
              </w:rPr>
            </w:pPr>
            <w:r>
              <w:rPr>
                <w:color w:val="22272B"/>
                <w:sz w:val="20"/>
                <w:szCs w:val="20"/>
              </w:rPr>
              <w:t xml:space="preserve">Adept </w:t>
            </w:r>
          </w:p>
        </w:tc>
      </w:tr>
      <w:tr w:rsidR="001C29F7" w:rsidRPr="006631A4" w14:paraId="6538AF7C" w14:textId="77777777" w:rsidTr="00FA6EAD">
        <w:tc>
          <w:tcPr>
            <w:tcW w:w="1557" w:type="dxa"/>
            <w:tcBorders>
              <w:top w:val="single" w:sz="18" w:space="0" w:color="FFFFFF"/>
              <w:left w:val="single" w:sz="2" w:space="0" w:color="FFFFFF"/>
            </w:tcBorders>
          </w:tcPr>
          <w:p w14:paraId="487AD735" w14:textId="68B3029D" w:rsidR="001C29F7" w:rsidRPr="006631A4" w:rsidRDefault="00BA152F" w:rsidP="001C29F7">
            <w:pPr>
              <w:widowControl w:val="0"/>
              <w:suppressAutoHyphens/>
              <w:autoSpaceDE w:val="0"/>
              <w:autoSpaceDN w:val="0"/>
              <w:adjustRightInd w:val="0"/>
              <w:spacing w:before="160"/>
              <w:jc w:val="center"/>
              <w:textAlignment w:val="center"/>
              <w:rPr>
                <w:noProof/>
                <w:color w:val="22272B"/>
              </w:rPr>
            </w:pPr>
            <w:r w:rsidRPr="002252FA">
              <w:rPr>
                <w:rFonts w:cs="Arial"/>
                <w:noProof/>
                <w:color w:val="000000"/>
                <w:sz w:val="20"/>
                <w:szCs w:val="20"/>
              </w:rPr>
              <w:drawing>
                <wp:anchor distT="0" distB="0" distL="114300" distR="114300" simplePos="0" relativeHeight="251955200" behindDoc="1" locked="0" layoutInCell="1" allowOverlap="1" wp14:anchorId="36782EF5" wp14:editId="11A8FA2F">
                  <wp:simplePos x="0" y="0"/>
                  <wp:positionH relativeFrom="column">
                    <wp:posOffset>33895</wp:posOffset>
                  </wp:positionH>
                  <wp:positionV relativeFrom="paragraph">
                    <wp:posOffset>101960</wp:posOffset>
                  </wp:positionV>
                  <wp:extent cx="751205" cy="1062355"/>
                  <wp:effectExtent l="0" t="0" r="0" b="4445"/>
                  <wp:wrapTight wrapText="bothSides">
                    <wp:wrapPolygon edited="0">
                      <wp:start x="0" y="0"/>
                      <wp:lineTo x="0" y="21303"/>
                      <wp:lineTo x="20815" y="21303"/>
                      <wp:lineTo x="20815" y="0"/>
                      <wp:lineTo x="0" y="0"/>
                    </wp:wrapPolygon>
                  </wp:wrapTight>
                  <wp:docPr id="4632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30775" name=""/>
                          <pic:cNvPicPr/>
                        </pic:nvPicPr>
                        <pic:blipFill>
                          <a:blip r:embed="rId13">
                            <a:extLst>
                              <a:ext uri="{28A0092B-C50C-407E-A947-70E740481C1C}">
                                <a14:useLocalDpi xmlns:a14="http://schemas.microsoft.com/office/drawing/2010/main" val="0"/>
                              </a:ext>
                            </a:extLst>
                          </a:blip>
                          <a:stretch>
                            <a:fillRect/>
                          </a:stretch>
                        </pic:blipFill>
                        <pic:spPr>
                          <a:xfrm>
                            <a:off x="0" y="0"/>
                            <a:ext cx="751205" cy="1062355"/>
                          </a:xfrm>
                          <a:prstGeom prst="rect">
                            <a:avLst/>
                          </a:prstGeom>
                        </pic:spPr>
                      </pic:pic>
                    </a:graphicData>
                  </a:graphic>
                  <wp14:sizeRelH relativeFrom="margin">
                    <wp14:pctWidth>0</wp14:pctWidth>
                  </wp14:sizeRelH>
                  <wp14:sizeRelV relativeFrom="margin">
                    <wp14:pctHeight>0</wp14:pctHeight>
                  </wp14:sizeRelV>
                </wp:anchor>
              </w:drawing>
            </w:r>
          </w:p>
        </w:tc>
        <w:tc>
          <w:tcPr>
            <w:tcW w:w="2693" w:type="dxa"/>
            <w:tcBorders>
              <w:top w:val="single" w:sz="18" w:space="0" w:color="FFFFFF"/>
              <w:bottom w:val="single" w:sz="18" w:space="0" w:color="FFFFFF"/>
            </w:tcBorders>
          </w:tcPr>
          <w:p w14:paraId="2B9ED65C" w14:textId="70F6EB5C"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Commit to Customer Service</w:t>
            </w:r>
          </w:p>
        </w:tc>
        <w:tc>
          <w:tcPr>
            <w:tcW w:w="4536" w:type="dxa"/>
            <w:tcBorders>
              <w:top w:val="single" w:sz="18" w:space="0" w:color="FFFFFF"/>
              <w:bottom w:val="single" w:sz="18" w:space="0" w:color="FFFFFF"/>
            </w:tcBorders>
          </w:tcPr>
          <w:p w14:paraId="0792538E" w14:textId="4BB01D03" w:rsidR="001C29F7" w:rsidRPr="001C29F7" w:rsidRDefault="001C29F7" w:rsidP="001C29F7">
            <w:pPr>
              <w:widowControl w:val="0"/>
              <w:suppressAutoHyphens/>
              <w:autoSpaceDE w:val="0"/>
              <w:autoSpaceDN w:val="0"/>
              <w:adjustRightInd w:val="0"/>
              <w:spacing w:before="160"/>
              <w:textAlignment w:val="center"/>
              <w:rPr>
                <w:rFonts w:cs="Arial"/>
                <w:color w:val="auto"/>
                <w:sz w:val="20"/>
                <w:szCs w:val="20"/>
                <w:lang w:val="en-GB"/>
              </w:rPr>
            </w:pPr>
            <w:r w:rsidRPr="001C29F7">
              <w:rPr>
                <w:rFonts w:cs="Arial"/>
                <w:color w:val="auto"/>
                <w:sz w:val="20"/>
                <w:szCs w:val="20"/>
              </w:rPr>
              <w:t>Provide customer-focused services in line with public sector and organisational objectives</w:t>
            </w:r>
          </w:p>
        </w:tc>
        <w:tc>
          <w:tcPr>
            <w:tcW w:w="1701" w:type="dxa"/>
            <w:tcBorders>
              <w:top w:val="single" w:sz="18" w:space="0" w:color="FFFFFF"/>
              <w:bottom w:val="single" w:sz="18" w:space="0" w:color="FFFFFF"/>
              <w:right w:val="single" w:sz="2" w:space="0" w:color="FFFFFF"/>
            </w:tcBorders>
          </w:tcPr>
          <w:p w14:paraId="139C10AE" w14:textId="3C295FFC" w:rsidR="001C29F7" w:rsidRPr="00BB34B2" w:rsidRDefault="006F42DC" w:rsidP="001C29F7">
            <w:pPr>
              <w:widowControl w:val="0"/>
              <w:suppressAutoHyphens/>
              <w:autoSpaceDE w:val="0"/>
              <w:autoSpaceDN w:val="0"/>
              <w:adjustRightInd w:val="0"/>
              <w:spacing w:before="160"/>
              <w:textAlignment w:val="center"/>
              <w:rPr>
                <w:color w:val="22272B"/>
                <w:sz w:val="20"/>
                <w:szCs w:val="20"/>
              </w:rPr>
            </w:pPr>
            <w:r>
              <w:rPr>
                <w:color w:val="22272B"/>
                <w:sz w:val="20"/>
                <w:szCs w:val="20"/>
              </w:rPr>
              <w:t xml:space="preserve">Adept </w:t>
            </w:r>
          </w:p>
        </w:tc>
      </w:tr>
      <w:tr w:rsidR="001C29F7" w:rsidRPr="006631A4" w14:paraId="2CDBF4D5" w14:textId="77777777" w:rsidTr="00FA6EAD">
        <w:trPr>
          <w:cnfStyle w:val="000000100000" w:firstRow="0" w:lastRow="0" w:firstColumn="0" w:lastColumn="0" w:oddVBand="0" w:evenVBand="0" w:oddHBand="1" w:evenHBand="0" w:firstRowFirstColumn="0" w:firstRowLastColumn="0" w:lastRowFirstColumn="0" w:lastRowLastColumn="0"/>
        </w:trPr>
        <w:tc>
          <w:tcPr>
            <w:tcW w:w="1557" w:type="dxa"/>
            <w:tcBorders>
              <w:top w:val="single" w:sz="18" w:space="0" w:color="FFFFFF"/>
              <w:left w:val="single" w:sz="2" w:space="0" w:color="FFFFFF"/>
            </w:tcBorders>
            <w:shd w:val="clear" w:color="auto" w:fill="CEBFFF"/>
          </w:tcPr>
          <w:p w14:paraId="23A7CD3F" w14:textId="487EF605" w:rsidR="001C29F7" w:rsidRPr="006631A4" w:rsidRDefault="00BA152F" w:rsidP="001C29F7">
            <w:pPr>
              <w:pStyle w:val="Heading6"/>
              <w:numPr>
                <w:ilvl w:val="0"/>
                <w:numId w:val="0"/>
              </w:numPr>
              <w:ind w:left="849"/>
              <w:jc w:val="center"/>
              <w:rPr>
                <w:b/>
                <w:bCs/>
                <w:color w:val="22272B"/>
              </w:rPr>
            </w:pPr>
            <w:r w:rsidRPr="00366838">
              <w:rPr>
                <w:noProof/>
                <w:color w:val="000000"/>
                <w:sz w:val="20"/>
              </w:rPr>
              <w:lastRenderedPageBreak/>
              <w:drawing>
                <wp:anchor distT="0" distB="0" distL="114300" distR="114300" simplePos="0" relativeHeight="251943936" behindDoc="1" locked="0" layoutInCell="1" allowOverlap="1" wp14:anchorId="49B0FE2D" wp14:editId="2224C1AB">
                  <wp:simplePos x="0" y="0"/>
                  <wp:positionH relativeFrom="column">
                    <wp:posOffset>-3175</wp:posOffset>
                  </wp:positionH>
                  <wp:positionV relativeFrom="paragraph">
                    <wp:posOffset>105959</wp:posOffset>
                  </wp:positionV>
                  <wp:extent cx="789940" cy="1000760"/>
                  <wp:effectExtent l="0" t="0" r="0" b="8890"/>
                  <wp:wrapTight wrapText="bothSides">
                    <wp:wrapPolygon edited="0">
                      <wp:start x="0" y="0"/>
                      <wp:lineTo x="0" y="21381"/>
                      <wp:lineTo x="20836" y="21381"/>
                      <wp:lineTo x="20836" y="0"/>
                      <wp:lineTo x="0" y="0"/>
                    </wp:wrapPolygon>
                  </wp:wrapTight>
                  <wp:docPr id="1294782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73979" name=""/>
                          <pic:cNvPicPr/>
                        </pic:nvPicPr>
                        <pic:blipFill>
                          <a:blip r:embed="rId14">
                            <a:extLst>
                              <a:ext uri="{28A0092B-C50C-407E-A947-70E740481C1C}">
                                <a14:useLocalDpi xmlns:a14="http://schemas.microsoft.com/office/drawing/2010/main" val="0"/>
                              </a:ext>
                            </a:extLst>
                          </a:blip>
                          <a:stretch>
                            <a:fillRect/>
                          </a:stretch>
                        </pic:blipFill>
                        <pic:spPr>
                          <a:xfrm>
                            <a:off x="0" y="0"/>
                            <a:ext cx="789940" cy="1000760"/>
                          </a:xfrm>
                          <a:prstGeom prst="rect">
                            <a:avLst/>
                          </a:prstGeom>
                        </pic:spPr>
                      </pic:pic>
                    </a:graphicData>
                  </a:graphic>
                  <wp14:sizeRelH relativeFrom="margin">
                    <wp14:pctWidth>0</wp14:pctWidth>
                  </wp14:sizeRelH>
                  <wp14:sizeRelV relativeFrom="margin">
                    <wp14:pctHeight>0</wp14:pctHeight>
                  </wp14:sizeRelV>
                </wp:anchor>
              </w:drawing>
            </w:r>
          </w:p>
        </w:tc>
        <w:tc>
          <w:tcPr>
            <w:tcW w:w="2693" w:type="dxa"/>
            <w:tcBorders>
              <w:top w:val="single" w:sz="18" w:space="0" w:color="FFFFFF"/>
              <w:bottom w:val="single" w:sz="18" w:space="0" w:color="FFFFFF"/>
            </w:tcBorders>
            <w:shd w:val="clear" w:color="auto" w:fill="CEBFFF"/>
          </w:tcPr>
          <w:p w14:paraId="7779A899" w14:textId="341F6E94"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Deliver Results</w:t>
            </w:r>
          </w:p>
        </w:tc>
        <w:tc>
          <w:tcPr>
            <w:tcW w:w="4536" w:type="dxa"/>
            <w:tcBorders>
              <w:top w:val="single" w:sz="18" w:space="0" w:color="FFFFFF"/>
              <w:bottom w:val="single" w:sz="18" w:space="0" w:color="FFFFFF"/>
            </w:tcBorders>
            <w:shd w:val="clear" w:color="auto" w:fill="CEBFFF"/>
          </w:tcPr>
          <w:p w14:paraId="1145F710" w14:textId="34E1F1B1" w:rsidR="001C29F7" w:rsidRPr="001C29F7" w:rsidRDefault="001C29F7" w:rsidP="001C29F7">
            <w:pPr>
              <w:widowControl w:val="0"/>
              <w:suppressAutoHyphens/>
              <w:autoSpaceDE w:val="0"/>
              <w:autoSpaceDN w:val="0"/>
              <w:adjustRightInd w:val="0"/>
              <w:spacing w:before="160" w:after="160"/>
              <w:textAlignment w:val="center"/>
              <w:rPr>
                <w:rFonts w:cs="Arial"/>
                <w:color w:val="auto"/>
                <w:sz w:val="20"/>
                <w:szCs w:val="20"/>
                <w:lang w:val="en-GB"/>
              </w:rPr>
            </w:pPr>
            <w:r w:rsidRPr="001C29F7">
              <w:rPr>
                <w:rFonts w:cs="Arial"/>
                <w:color w:val="auto"/>
                <w:sz w:val="20"/>
                <w:szCs w:val="20"/>
              </w:rPr>
              <w:t>Achieve results by using resources efficiently and committing to quality outcomes</w:t>
            </w:r>
          </w:p>
        </w:tc>
        <w:tc>
          <w:tcPr>
            <w:tcW w:w="1701" w:type="dxa"/>
            <w:tcBorders>
              <w:top w:val="single" w:sz="18" w:space="0" w:color="FFFFFF"/>
              <w:bottom w:val="single" w:sz="18" w:space="0" w:color="FFFFFF"/>
              <w:right w:val="single" w:sz="2" w:space="0" w:color="FFFFFF"/>
            </w:tcBorders>
            <w:shd w:val="clear" w:color="auto" w:fill="CEBFFF"/>
          </w:tcPr>
          <w:p w14:paraId="4423CF7E" w14:textId="170F8937" w:rsidR="001C29F7" w:rsidRPr="00BB34B2" w:rsidRDefault="006F42DC" w:rsidP="001C29F7">
            <w:pPr>
              <w:widowControl w:val="0"/>
              <w:suppressAutoHyphens/>
              <w:autoSpaceDE w:val="0"/>
              <w:autoSpaceDN w:val="0"/>
              <w:adjustRightInd w:val="0"/>
              <w:spacing w:before="160" w:after="160"/>
              <w:textAlignment w:val="center"/>
              <w:rPr>
                <w:color w:val="22272B"/>
                <w:sz w:val="20"/>
                <w:szCs w:val="20"/>
              </w:rPr>
            </w:pPr>
            <w:r>
              <w:rPr>
                <w:color w:val="22272B"/>
                <w:sz w:val="20"/>
                <w:szCs w:val="20"/>
              </w:rPr>
              <w:t>Adept</w:t>
            </w:r>
          </w:p>
        </w:tc>
      </w:tr>
      <w:tr w:rsidR="001C29F7" w:rsidRPr="006631A4" w14:paraId="3A783266" w14:textId="77777777" w:rsidTr="00FA6EAD">
        <w:tc>
          <w:tcPr>
            <w:tcW w:w="1557" w:type="dxa"/>
            <w:tcBorders>
              <w:top w:val="single" w:sz="18" w:space="0" w:color="FFFFFF"/>
              <w:left w:val="single" w:sz="2" w:space="0" w:color="FFFFFF"/>
            </w:tcBorders>
            <w:shd w:val="clear" w:color="auto" w:fill="CEBFFF"/>
          </w:tcPr>
          <w:p w14:paraId="46A42411" w14:textId="1CAC51D0" w:rsidR="001C29F7" w:rsidRPr="006631A4" w:rsidRDefault="00BA152F" w:rsidP="001C29F7">
            <w:pPr>
              <w:pStyle w:val="Heading6"/>
              <w:numPr>
                <w:ilvl w:val="0"/>
                <w:numId w:val="0"/>
              </w:numPr>
              <w:ind w:left="849"/>
              <w:jc w:val="center"/>
              <w:rPr>
                <w:b/>
                <w:bCs/>
                <w:color w:val="22272B"/>
              </w:rPr>
            </w:pPr>
            <w:r w:rsidRPr="00366838">
              <w:rPr>
                <w:noProof/>
                <w:color w:val="000000"/>
                <w:sz w:val="20"/>
              </w:rPr>
              <w:drawing>
                <wp:anchor distT="0" distB="0" distL="114300" distR="114300" simplePos="0" relativeHeight="251937792" behindDoc="1" locked="0" layoutInCell="1" allowOverlap="1" wp14:anchorId="19CB4705" wp14:editId="68F95F7F">
                  <wp:simplePos x="0" y="0"/>
                  <wp:positionH relativeFrom="column">
                    <wp:posOffset>-3175</wp:posOffset>
                  </wp:positionH>
                  <wp:positionV relativeFrom="paragraph">
                    <wp:posOffset>113871</wp:posOffset>
                  </wp:positionV>
                  <wp:extent cx="789940" cy="1000760"/>
                  <wp:effectExtent l="0" t="0" r="0" b="8890"/>
                  <wp:wrapTight wrapText="bothSides">
                    <wp:wrapPolygon edited="0">
                      <wp:start x="0" y="0"/>
                      <wp:lineTo x="0" y="21381"/>
                      <wp:lineTo x="20836" y="21381"/>
                      <wp:lineTo x="20836" y="0"/>
                      <wp:lineTo x="0" y="0"/>
                    </wp:wrapPolygon>
                  </wp:wrapTight>
                  <wp:docPr id="44830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73979" name=""/>
                          <pic:cNvPicPr/>
                        </pic:nvPicPr>
                        <pic:blipFill>
                          <a:blip r:embed="rId14">
                            <a:extLst>
                              <a:ext uri="{28A0092B-C50C-407E-A947-70E740481C1C}">
                                <a14:useLocalDpi xmlns:a14="http://schemas.microsoft.com/office/drawing/2010/main" val="0"/>
                              </a:ext>
                            </a:extLst>
                          </a:blip>
                          <a:stretch>
                            <a:fillRect/>
                          </a:stretch>
                        </pic:blipFill>
                        <pic:spPr>
                          <a:xfrm>
                            <a:off x="0" y="0"/>
                            <a:ext cx="789940" cy="1000760"/>
                          </a:xfrm>
                          <a:prstGeom prst="rect">
                            <a:avLst/>
                          </a:prstGeom>
                        </pic:spPr>
                      </pic:pic>
                    </a:graphicData>
                  </a:graphic>
                  <wp14:sizeRelH relativeFrom="margin">
                    <wp14:pctWidth>0</wp14:pctWidth>
                  </wp14:sizeRelH>
                  <wp14:sizeRelV relativeFrom="margin">
                    <wp14:pctHeight>0</wp14:pctHeight>
                  </wp14:sizeRelV>
                </wp:anchor>
              </w:drawing>
            </w:r>
          </w:p>
        </w:tc>
        <w:tc>
          <w:tcPr>
            <w:tcW w:w="2693" w:type="dxa"/>
            <w:tcBorders>
              <w:top w:val="single" w:sz="18" w:space="0" w:color="FFFFFF"/>
              <w:bottom w:val="single" w:sz="18" w:space="0" w:color="FFFFFF"/>
            </w:tcBorders>
            <w:shd w:val="clear" w:color="auto" w:fill="CEBFFF"/>
          </w:tcPr>
          <w:p w14:paraId="22088D80" w14:textId="0BAAE340"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Demonstrate Accountability</w:t>
            </w:r>
          </w:p>
        </w:tc>
        <w:tc>
          <w:tcPr>
            <w:tcW w:w="4536" w:type="dxa"/>
            <w:tcBorders>
              <w:top w:val="single" w:sz="18" w:space="0" w:color="FFFFFF"/>
              <w:bottom w:val="single" w:sz="18" w:space="0" w:color="FFFFFF"/>
            </w:tcBorders>
            <w:shd w:val="clear" w:color="auto" w:fill="CEBFFF"/>
          </w:tcPr>
          <w:p w14:paraId="3D291B80" w14:textId="35DCCDB7" w:rsidR="001C29F7" w:rsidRPr="001C29F7" w:rsidRDefault="001C29F7" w:rsidP="001C29F7">
            <w:pPr>
              <w:widowControl w:val="0"/>
              <w:suppressAutoHyphens/>
              <w:autoSpaceDE w:val="0"/>
              <w:autoSpaceDN w:val="0"/>
              <w:adjustRightInd w:val="0"/>
              <w:spacing w:before="160" w:after="160"/>
              <w:textAlignment w:val="center"/>
              <w:rPr>
                <w:rFonts w:cs="Arial"/>
                <w:color w:val="auto"/>
                <w:sz w:val="20"/>
                <w:szCs w:val="20"/>
                <w:lang w:val="en-GB"/>
              </w:rPr>
            </w:pPr>
            <w:r w:rsidRPr="001C29F7">
              <w:rPr>
                <w:rFonts w:cs="Arial"/>
                <w:color w:val="auto"/>
                <w:sz w:val="20"/>
                <w:szCs w:val="20"/>
              </w:rPr>
              <w:t>Be proactive and responsible for your actions, and follow legislation, policy and guidelines</w:t>
            </w:r>
          </w:p>
        </w:tc>
        <w:tc>
          <w:tcPr>
            <w:tcW w:w="1701" w:type="dxa"/>
            <w:tcBorders>
              <w:top w:val="single" w:sz="18" w:space="0" w:color="FFFFFF"/>
              <w:bottom w:val="single" w:sz="18" w:space="0" w:color="FFFFFF"/>
              <w:right w:val="single" w:sz="2" w:space="0" w:color="FFFFFF"/>
            </w:tcBorders>
            <w:shd w:val="clear" w:color="auto" w:fill="CEBFFF"/>
          </w:tcPr>
          <w:p w14:paraId="6D10D996" w14:textId="5B84EDBB" w:rsidR="001C29F7" w:rsidRPr="00BB34B2" w:rsidRDefault="006F42DC" w:rsidP="001C29F7">
            <w:pPr>
              <w:widowControl w:val="0"/>
              <w:suppressAutoHyphens/>
              <w:autoSpaceDE w:val="0"/>
              <w:autoSpaceDN w:val="0"/>
              <w:adjustRightInd w:val="0"/>
              <w:spacing w:before="160" w:after="160"/>
              <w:textAlignment w:val="center"/>
              <w:rPr>
                <w:color w:val="22272B"/>
                <w:sz w:val="20"/>
                <w:szCs w:val="20"/>
              </w:rPr>
            </w:pPr>
            <w:r>
              <w:rPr>
                <w:color w:val="22272B"/>
                <w:sz w:val="20"/>
                <w:szCs w:val="20"/>
              </w:rPr>
              <w:t xml:space="preserve">Adept </w:t>
            </w:r>
          </w:p>
        </w:tc>
      </w:tr>
      <w:tr w:rsidR="001C29F7" w:rsidRPr="006631A4" w14:paraId="651BF43C" w14:textId="77777777" w:rsidTr="00FA6EAD">
        <w:trPr>
          <w:cnfStyle w:val="000000100000" w:firstRow="0" w:lastRow="0" w:firstColumn="0" w:lastColumn="0" w:oddVBand="0" w:evenVBand="0" w:oddHBand="1" w:evenHBand="0" w:firstRowFirstColumn="0" w:firstRowLastColumn="0" w:lastRowFirstColumn="0" w:lastRowLastColumn="0"/>
        </w:trPr>
        <w:tc>
          <w:tcPr>
            <w:tcW w:w="1557" w:type="dxa"/>
            <w:tcBorders>
              <w:top w:val="single" w:sz="18" w:space="0" w:color="FFFFFF"/>
              <w:left w:val="single" w:sz="2" w:space="0" w:color="FFFFFF"/>
            </w:tcBorders>
            <w:shd w:val="clear" w:color="auto" w:fill="D1EEEA"/>
          </w:tcPr>
          <w:p w14:paraId="1363CE63" w14:textId="7325D0F4" w:rsidR="001C29F7" w:rsidRPr="006631A4" w:rsidRDefault="00BA152F" w:rsidP="001C29F7">
            <w:pPr>
              <w:pStyle w:val="Heading6"/>
              <w:numPr>
                <w:ilvl w:val="0"/>
                <w:numId w:val="0"/>
              </w:numPr>
              <w:ind w:left="849"/>
              <w:jc w:val="center"/>
              <w:rPr>
                <w:b/>
                <w:bCs/>
                <w:color w:val="22272B"/>
              </w:rPr>
            </w:pPr>
            <w:r w:rsidRPr="006003F8">
              <w:rPr>
                <w:rFonts w:ascii="Arial" w:eastAsia="Arial" w:hAnsi="Arial" w:cs="Arial"/>
                <w:noProof/>
                <w:color w:val="000000"/>
                <w:sz w:val="20"/>
                <w:szCs w:val="20"/>
              </w:rPr>
              <w:drawing>
                <wp:anchor distT="0" distB="0" distL="114300" distR="114300" simplePos="0" relativeHeight="251929600" behindDoc="1" locked="0" layoutInCell="1" allowOverlap="1" wp14:anchorId="0CCE098B" wp14:editId="5BC00CD8">
                  <wp:simplePos x="0" y="0"/>
                  <wp:positionH relativeFrom="column">
                    <wp:posOffset>33895</wp:posOffset>
                  </wp:positionH>
                  <wp:positionV relativeFrom="paragraph">
                    <wp:posOffset>74261</wp:posOffset>
                  </wp:positionV>
                  <wp:extent cx="753745" cy="1227455"/>
                  <wp:effectExtent l="0" t="0" r="8255" b="0"/>
                  <wp:wrapTight wrapText="bothSides">
                    <wp:wrapPolygon edited="0">
                      <wp:start x="0" y="0"/>
                      <wp:lineTo x="0" y="21120"/>
                      <wp:lineTo x="21291" y="21120"/>
                      <wp:lineTo x="21291" y="0"/>
                      <wp:lineTo x="0" y="0"/>
                    </wp:wrapPolygon>
                  </wp:wrapTight>
                  <wp:docPr id="1024651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24443" name=""/>
                          <pic:cNvPicPr/>
                        </pic:nvPicPr>
                        <pic:blipFill>
                          <a:blip r:embed="rId15">
                            <a:extLst>
                              <a:ext uri="{28A0092B-C50C-407E-A947-70E740481C1C}">
                                <a14:useLocalDpi xmlns:a14="http://schemas.microsoft.com/office/drawing/2010/main" val="0"/>
                              </a:ext>
                            </a:extLst>
                          </a:blip>
                          <a:stretch>
                            <a:fillRect/>
                          </a:stretch>
                        </pic:blipFill>
                        <pic:spPr>
                          <a:xfrm>
                            <a:off x="0" y="0"/>
                            <a:ext cx="753745" cy="1227455"/>
                          </a:xfrm>
                          <a:prstGeom prst="rect">
                            <a:avLst/>
                          </a:prstGeom>
                        </pic:spPr>
                      </pic:pic>
                    </a:graphicData>
                  </a:graphic>
                  <wp14:sizeRelH relativeFrom="margin">
                    <wp14:pctWidth>0</wp14:pctWidth>
                  </wp14:sizeRelH>
                  <wp14:sizeRelV relativeFrom="margin">
                    <wp14:pctHeight>0</wp14:pctHeight>
                  </wp14:sizeRelV>
                </wp:anchor>
              </w:drawing>
            </w:r>
          </w:p>
        </w:tc>
        <w:tc>
          <w:tcPr>
            <w:tcW w:w="2693" w:type="dxa"/>
            <w:tcBorders>
              <w:top w:val="single" w:sz="18" w:space="0" w:color="FFFFFF"/>
              <w:bottom w:val="single" w:sz="18" w:space="0" w:color="FFFFFF"/>
            </w:tcBorders>
            <w:shd w:val="clear" w:color="auto" w:fill="D1EEEA"/>
          </w:tcPr>
          <w:p w14:paraId="76F15ACB" w14:textId="1FD274AE"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Finance</w:t>
            </w:r>
          </w:p>
        </w:tc>
        <w:tc>
          <w:tcPr>
            <w:tcW w:w="4536" w:type="dxa"/>
            <w:tcBorders>
              <w:top w:val="single" w:sz="18" w:space="0" w:color="FFFFFF"/>
              <w:bottom w:val="single" w:sz="18" w:space="0" w:color="FFFFFF"/>
            </w:tcBorders>
            <w:shd w:val="clear" w:color="auto" w:fill="D1EEEA"/>
          </w:tcPr>
          <w:p w14:paraId="24350BBE" w14:textId="17F2BD5F" w:rsidR="001C29F7" w:rsidRPr="001C29F7" w:rsidRDefault="001C29F7" w:rsidP="001C29F7">
            <w:pPr>
              <w:widowControl w:val="0"/>
              <w:suppressAutoHyphens/>
              <w:autoSpaceDE w:val="0"/>
              <w:autoSpaceDN w:val="0"/>
              <w:adjustRightInd w:val="0"/>
              <w:spacing w:before="160" w:after="160"/>
              <w:textAlignment w:val="center"/>
              <w:rPr>
                <w:rFonts w:cs="Arial"/>
                <w:color w:val="auto"/>
                <w:sz w:val="20"/>
                <w:szCs w:val="20"/>
                <w:lang w:val="en-GB"/>
              </w:rPr>
            </w:pPr>
            <w:r w:rsidRPr="001C29F7">
              <w:rPr>
                <w:rFonts w:cs="Arial"/>
                <w:color w:val="auto"/>
                <w:sz w:val="20"/>
                <w:szCs w:val="20"/>
              </w:rPr>
              <w:t>Understand and apply financial processes to achieve value for money and minimise financial risk</w:t>
            </w:r>
          </w:p>
        </w:tc>
        <w:tc>
          <w:tcPr>
            <w:tcW w:w="1701" w:type="dxa"/>
            <w:tcBorders>
              <w:top w:val="single" w:sz="18" w:space="0" w:color="FFFFFF"/>
              <w:bottom w:val="single" w:sz="18" w:space="0" w:color="FFFFFF"/>
              <w:right w:val="single" w:sz="2" w:space="0" w:color="FFFFFF"/>
            </w:tcBorders>
            <w:shd w:val="clear" w:color="auto" w:fill="D1EEEA"/>
          </w:tcPr>
          <w:p w14:paraId="22104461" w14:textId="0762F57E" w:rsidR="001C29F7" w:rsidRPr="00BB34B2" w:rsidRDefault="006F42DC" w:rsidP="001C29F7">
            <w:pPr>
              <w:widowControl w:val="0"/>
              <w:suppressAutoHyphens/>
              <w:autoSpaceDE w:val="0"/>
              <w:autoSpaceDN w:val="0"/>
              <w:adjustRightInd w:val="0"/>
              <w:spacing w:before="160" w:after="160"/>
              <w:textAlignment w:val="center"/>
              <w:rPr>
                <w:color w:val="22272B"/>
                <w:sz w:val="20"/>
                <w:szCs w:val="20"/>
              </w:rPr>
            </w:pPr>
            <w:r>
              <w:rPr>
                <w:color w:val="22272B"/>
                <w:sz w:val="20"/>
                <w:szCs w:val="20"/>
              </w:rPr>
              <w:t>Foundational</w:t>
            </w:r>
          </w:p>
        </w:tc>
      </w:tr>
      <w:tr w:rsidR="001C29F7" w:rsidRPr="006631A4" w14:paraId="4563F9AB" w14:textId="77777777" w:rsidTr="00FA6EAD">
        <w:tc>
          <w:tcPr>
            <w:tcW w:w="1557" w:type="dxa"/>
            <w:tcBorders>
              <w:top w:val="single" w:sz="18" w:space="0" w:color="FFFFFF"/>
              <w:left w:val="single" w:sz="2" w:space="0" w:color="FFFFFF"/>
            </w:tcBorders>
            <w:shd w:val="clear" w:color="auto" w:fill="D1EEEA"/>
          </w:tcPr>
          <w:p w14:paraId="4524CC81" w14:textId="71B991D5" w:rsidR="001C29F7" w:rsidRPr="006631A4" w:rsidRDefault="00BA152F" w:rsidP="001C29F7">
            <w:pPr>
              <w:widowControl w:val="0"/>
              <w:suppressAutoHyphens/>
              <w:autoSpaceDE w:val="0"/>
              <w:autoSpaceDN w:val="0"/>
              <w:adjustRightInd w:val="0"/>
              <w:spacing w:before="160"/>
              <w:jc w:val="center"/>
              <w:textAlignment w:val="center"/>
              <w:rPr>
                <w:noProof/>
                <w:color w:val="22272B"/>
              </w:rPr>
            </w:pPr>
            <w:r w:rsidRPr="006003F8">
              <w:rPr>
                <w:rFonts w:cs="Arial"/>
                <w:noProof/>
                <w:color w:val="000000"/>
                <w:sz w:val="20"/>
                <w:szCs w:val="20"/>
              </w:rPr>
              <w:drawing>
                <wp:anchor distT="0" distB="0" distL="114300" distR="114300" simplePos="0" relativeHeight="251931648" behindDoc="1" locked="0" layoutInCell="1" allowOverlap="1" wp14:anchorId="771C90A3" wp14:editId="30B382CC">
                  <wp:simplePos x="0" y="0"/>
                  <wp:positionH relativeFrom="column">
                    <wp:posOffset>9182</wp:posOffset>
                  </wp:positionH>
                  <wp:positionV relativeFrom="paragraph">
                    <wp:posOffset>72167</wp:posOffset>
                  </wp:positionV>
                  <wp:extent cx="753745" cy="1227455"/>
                  <wp:effectExtent l="0" t="0" r="8255" b="0"/>
                  <wp:wrapTight wrapText="bothSides">
                    <wp:wrapPolygon edited="0">
                      <wp:start x="0" y="0"/>
                      <wp:lineTo x="0" y="21120"/>
                      <wp:lineTo x="21291" y="21120"/>
                      <wp:lineTo x="21291" y="0"/>
                      <wp:lineTo x="0" y="0"/>
                    </wp:wrapPolygon>
                  </wp:wrapTight>
                  <wp:docPr id="127580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24443" name=""/>
                          <pic:cNvPicPr/>
                        </pic:nvPicPr>
                        <pic:blipFill>
                          <a:blip r:embed="rId15">
                            <a:extLst>
                              <a:ext uri="{28A0092B-C50C-407E-A947-70E740481C1C}">
                                <a14:useLocalDpi xmlns:a14="http://schemas.microsoft.com/office/drawing/2010/main" val="0"/>
                              </a:ext>
                            </a:extLst>
                          </a:blip>
                          <a:stretch>
                            <a:fillRect/>
                          </a:stretch>
                        </pic:blipFill>
                        <pic:spPr>
                          <a:xfrm>
                            <a:off x="0" y="0"/>
                            <a:ext cx="753745" cy="1227455"/>
                          </a:xfrm>
                          <a:prstGeom prst="rect">
                            <a:avLst/>
                          </a:prstGeom>
                        </pic:spPr>
                      </pic:pic>
                    </a:graphicData>
                  </a:graphic>
                  <wp14:sizeRelH relativeFrom="margin">
                    <wp14:pctWidth>0</wp14:pctWidth>
                  </wp14:sizeRelH>
                  <wp14:sizeRelV relativeFrom="margin">
                    <wp14:pctHeight>0</wp14:pctHeight>
                  </wp14:sizeRelV>
                </wp:anchor>
              </w:drawing>
            </w:r>
          </w:p>
        </w:tc>
        <w:tc>
          <w:tcPr>
            <w:tcW w:w="2693" w:type="dxa"/>
            <w:tcBorders>
              <w:top w:val="single" w:sz="18" w:space="0" w:color="FFFFFF"/>
              <w:bottom w:val="single" w:sz="18" w:space="0" w:color="FFFFFF"/>
            </w:tcBorders>
            <w:shd w:val="clear" w:color="auto" w:fill="D1EEEA"/>
          </w:tcPr>
          <w:p w14:paraId="2FC659B0" w14:textId="097CDD7C"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Technology</w:t>
            </w:r>
          </w:p>
        </w:tc>
        <w:tc>
          <w:tcPr>
            <w:tcW w:w="4536" w:type="dxa"/>
            <w:tcBorders>
              <w:top w:val="single" w:sz="18" w:space="0" w:color="FFFFFF"/>
              <w:bottom w:val="single" w:sz="18" w:space="0" w:color="FFFFFF"/>
            </w:tcBorders>
            <w:shd w:val="clear" w:color="auto" w:fill="D1EEEA"/>
          </w:tcPr>
          <w:p w14:paraId="676B9332" w14:textId="1795F0E3" w:rsidR="001C29F7" w:rsidRPr="001C29F7" w:rsidRDefault="001C29F7" w:rsidP="001C29F7">
            <w:pPr>
              <w:widowControl w:val="0"/>
              <w:suppressAutoHyphens/>
              <w:autoSpaceDE w:val="0"/>
              <w:autoSpaceDN w:val="0"/>
              <w:adjustRightInd w:val="0"/>
              <w:spacing w:before="160"/>
              <w:textAlignment w:val="center"/>
              <w:rPr>
                <w:rFonts w:cs="Arial"/>
                <w:color w:val="auto"/>
                <w:sz w:val="20"/>
                <w:szCs w:val="20"/>
                <w:lang w:val="en-GB"/>
              </w:rPr>
            </w:pPr>
            <w:r w:rsidRPr="001C29F7">
              <w:rPr>
                <w:rFonts w:cs="Arial"/>
                <w:color w:val="auto"/>
                <w:sz w:val="20"/>
                <w:szCs w:val="20"/>
              </w:rPr>
              <w:t>Understand and use available technology to maximise efficiencies and effectiveness</w:t>
            </w:r>
          </w:p>
        </w:tc>
        <w:tc>
          <w:tcPr>
            <w:tcW w:w="1701" w:type="dxa"/>
            <w:tcBorders>
              <w:top w:val="single" w:sz="18" w:space="0" w:color="FFFFFF"/>
              <w:bottom w:val="single" w:sz="18" w:space="0" w:color="FFFFFF"/>
              <w:right w:val="single" w:sz="2" w:space="0" w:color="FFFFFF"/>
            </w:tcBorders>
            <w:shd w:val="clear" w:color="auto" w:fill="D1EEEA"/>
          </w:tcPr>
          <w:p w14:paraId="24FAD256" w14:textId="53C71E9A" w:rsidR="001C29F7" w:rsidRPr="00BB34B2" w:rsidRDefault="006F42DC" w:rsidP="001C29F7">
            <w:pPr>
              <w:widowControl w:val="0"/>
              <w:suppressAutoHyphens/>
              <w:autoSpaceDE w:val="0"/>
              <w:autoSpaceDN w:val="0"/>
              <w:adjustRightInd w:val="0"/>
              <w:spacing w:before="160"/>
              <w:textAlignment w:val="center"/>
              <w:rPr>
                <w:color w:val="22272B"/>
                <w:sz w:val="20"/>
                <w:szCs w:val="20"/>
              </w:rPr>
            </w:pPr>
            <w:r>
              <w:rPr>
                <w:color w:val="22272B"/>
                <w:sz w:val="20"/>
                <w:szCs w:val="20"/>
              </w:rPr>
              <w:t>Adept</w:t>
            </w:r>
          </w:p>
        </w:tc>
      </w:tr>
      <w:tr w:rsidR="001C29F7" w:rsidRPr="006631A4" w14:paraId="0F703DCE" w14:textId="77777777" w:rsidTr="00FA6EAD">
        <w:trPr>
          <w:cnfStyle w:val="000000100000" w:firstRow="0" w:lastRow="0" w:firstColumn="0" w:lastColumn="0" w:oddVBand="0" w:evenVBand="0" w:oddHBand="1" w:evenHBand="0" w:firstRowFirstColumn="0" w:firstRowLastColumn="0" w:lastRowFirstColumn="0" w:lastRowLastColumn="0"/>
        </w:trPr>
        <w:tc>
          <w:tcPr>
            <w:tcW w:w="1557" w:type="dxa"/>
            <w:tcBorders>
              <w:top w:val="single" w:sz="18" w:space="0" w:color="FFFFFF"/>
              <w:left w:val="single" w:sz="2" w:space="0" w:color="FFFFFF"/>
            </w:tcBorders>
            <w:shd w:val="clear" w:color="auto" w:fill="D1EEEA"/>
          </w:tcPr>
          <w:p w14:paraId="56F70452" w14:textId="71AD996F" w:rsidR="001C29F7" w:rsidRPr="006631A4" w:rsidRDefault="00BA152F" w:rsidP="001C29F7">
            <w:pPr>
              <w:widowControl w:val="0"/>
              <w:suppressAutoHyphens/>
              <w:autoSpaceDE w:val="0"/>
              <w:autoSpaceDN w:val="0"/>
              <w:adjustRightInd w:val="0"/>
              <w:spacing w:before="160"/>
              <w:jc w:val="center"/>
              <w:textAlignment w:val="center"/>
              <w:rPr>
                <w:noProof/>
                <w:color w:val="22272B"/>
              </w:rPr>
            </w:pPr>
            <w:r w:rsidRPr="006003F8">
              <w:rPr>
                <w:rFonts w:cs="Arial"/>
                <w:noProof/>
                <w:color w:val="000000"/>
                <w:sz w:val="20"/>
                <w:szCs w:val="20"/>
              </w:rPr>
              <w:drawing>
                <wp:anchor distT="0" distB="0" distL="114300" distR="114300" simplePos="0" relativeHeight="251933696" behindDoc="1" locked="0" layoutInCell="1" allowOverlap="1" wp14:anchorId="2BE4228C" wp14:editId="6988D8E6">
                  <wp:simplePos x="0" y="0"/>
                  <wp:positionH relativeFrom="column">
                    <wp:posOffset>33895</wp:posOffset>
                  </wp:positionH>
                  <wp:positionV relativeFrom="paragraph">
                    <wp:posOffset>100056</wp:posOffset>
                  </wp:positionV>
                  <wp:extent cx="753745" cy="1227455"/>
                  <wp:effectExtent l="0" t="0" r="8255" b="0"/>
                  <wp:wrapTight wrapText="bothSides">
                    <wp:wrapPolygon edited="0">
                      <wp:start x="0" y="0"/>
                      <wp:lineTo x="0" y="21120"/>
                      <wp:lineTo x="21291" y="21120"/>
                      <wp:lineTo x="21291" y="0"/>
                      <wp:lineTo x="0" y="0"/>
                    </wp:wrapPolygon>
                  </wp:wrapTight>
                  <wp:docPr id="1350927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24443" name=""/>
                          <pic:cNvPicPr/>
                        </pic:nvPicPr>
                        <pic:blipFill>
                          <a:blip r:embed="rId15">
                            <a:extLst>
                              <a:ext uri="{28A0092B-C50C-407E-A947-70E740481C1C}">
                                <a14:useLocalDpi xmlns:a14="http://schemas.microsoft.com/office/drawing/2010/main" val="0"/>
                              </a:ext>
                            </a:extLst>
                          </a:blip>
                          <a:stretch>
                            <a:fillRect/>
                          </a:stretch>
                        </pic:blipFill>
                        <pic:spPr>
                          <a:xfrm>
                            <a:off x="0" y="0"/>
                            <a:ext cx="753745" cy="1227455"/>
                          </a:xfrm>
                          <a:prstGeom prst="rect">
                            <a:avLst/>
                          </a:prstGeom>
                        </pic:spPr>
                      </pic:pic>
                    </a:graphicData>
                  </a:graphic>
                  <wp14:sizeRelH relativeFrom="margin">
                    <wp14:pctWidth>0</wp14:pctWidth>
                  </wp14:sizeRelH>
                  <wp14:sizeRelV relativeFrom="margin">
                    <wp14:pctHeight>0</wp14:pctHeight>
                  </wp14:sizeRelV>
                </wp:anchor>
              </w:drawing>
            </w:r>
          </w:p>
        </w:tc>
        <w:tc>
          <w:tcPr>
            <w:tcW w:w="2693" w:type="dxa"/>
            <w:tcBorders>
              <w:top w:val="single" w:sz="18" w:space="0" w:color="FFFFFF"/>
              <w:bottom w:val="single" w:sz="18" w:space="0" w:color="FFFFFF"/>
            </w:tcBorders>
            <w:shd w:val="clear" w:color="auto" w:fill="D1EEEA"/>
          </w:tcPr>
          <w:p w14:paraId="5D6D9920" w14:textId="5A18CB20" w:rsidR="001C29F7" w:rsidRPr="001C29F7" w:rsidRDefault="001C29F7" w:rsidP="001C29F7">
            <w:pPr>
              <w:pStyle w:val="Heading5"/>
              <w:numPr>
                <w:ilvl w:val="0"/>
                <w:numId w:val="0"/>
              </w:numPr>
              <w:spacing w:before="160" w:after="160"/>
              <w:ind w:left="183"/>
              <w:rPr>
                <w:rFonts w:ascii="Arial" w:hAnsi="Arial" w:cs="Arial"/>
                <w:b/>
                <w:bCs/>
                <w:color w:val="auto"/>
                <w:sz w:val="20"/>
                <w:szCs w:val="20"/>
              </w:rPr>
            </w:pPr>
            <w:r w:rsidRPr="001C29F7">
              <w:rPr>
                <w:rFonts w:ascii="Arial" w:hAnsi="Arial" w:cs="Arial"/>
                <w:b/>
                <w:bCs/>
                <w:color w:val="auto"/>
                <w:sz w:val="20"/>
                <w:szCs w:val="20"/>
              </w:rPr>
              <w:t>Procurement and Contract Management</w:t>
            </w:r>
          </w:p>
        </w:tc>
        <w:tc>
          <w:tcPr>
            <w:tcW w:w="4536" w:type="dxa"/>
            <w:tcBorders>
              <w:top w:val="single" w:sz="18" w:space="0" w:color="FFFFFF"/>
              <w:bottom w:val="single" w:sz="18" w:space="0" w:color="FFFFFF"/>
            </w:tcBorders>
            <w:shd w:val="clear" w:color="auto" w:fill="D1EEEA"/>
          </w:tcPr>
          <w:p w14:paraId="50984A93" w14:textId="3ED6C99B" w:rsidR="001C29F7" w:rsidRPr="001C29F7" w:rsidRDefault="001C29F7" w:rsidP="001C29F7">
            <w:pPr>
              <w:widowControl w:val="0"/>
              <w:suppressAutoHyphens/>
              <w:autoSpaceDE w:val="0"/>
              <w:autoSpaceDN w:val="0"/>
              <w:adjustRightInd w:val="0"/>
              <w:spacing w:before="160"/>
              <w:textAlignment w:val="center"/>
              <w:rPr>
                <w:rFonts w:cs="Arial"/>
                <w:color w:val="auto"/>
                <w:sz w:val="20"/>
                <w:szCs w:val="20"/>
                <w:lang w:val="en-GB"/>
              </w:rPr>
            </w:pPr>
            <w:r w:rsidRPr="001C29F7">
              <w:rPr>
                <w:rFonts w:cs="Arial"/>
                <w:color w:val="auto"/>
                <w:sz w:val="20"/>
                <w:szCs w:val="20"/>
              </w:rPr>
              <w:t>Understand and use procurement processes to ensure effective purchasing and contract performance</w:t>
            </w:r>
          </w:p>
        </w:tc>
        <w:tc>
          <w:tcPr>
            <w:tcW w:w="1701" w:type="dxa"/>
            <w:tcBorders>
              <w:top w:val="single" w:sz="18" w:space="0" w:color="FFFFFF"/>
              <w:bottom w:val="single" w:sz="18" w:space="0" w:color="FFFFFF"/>
              <w:right w:val="single" w:sz="2" w:space="0" w:color="FFFFFF"/>
            </w:tcBorders>
            <w:shd w:val="clear" w:color="auto" w:fill="D1EEEA"/>
          </w:tcPr>
          <w:p w14:paraId="7D71BD18" w14:textId="06B4431B" w:rsidR="001C29F7" w:rsidRPr="00BB34B2" w:rsidRDefault="006F42DC" w:rsidP="001C29F7">
            <w:pPr>
              <w:widowControl w:val="0"/>
              <w:suppressAutoHyphens/>
              <w:autoSpaceDE w:val="0"/>
              <w:autoSpaceDN w:val="0"/>
              <w:adjustRightInd w:val="0"/>
              <w:spacing w:before="160"/>
              <w:textAlignment w:val="center"/>
              <w:rPr>
                <w:color w:val="22272B"/>
                <w:sz w:val="20"/>
                <w:szCs w:val="20"/>
              </w:rPr>
            </w:pPr>
            <w:r>
              <w:rPr>
                <w:color w:val="22272B"/>
                <w:sz w:val="20"/>
                <w:szCs w:val="20"/>
              </w:rPr>
              <w:t xml:space="preserve">Foundational </w:t>
            </w:r>
          </w:p>
        </w:tc>
      </w:tr>
      <w:bookmarkEnd w:id="2"/>
      <w:bookmarkEnd w:id="3"/>
      <w:bookmarkEnd w:id="4"/>
      <w:bookmarkEnd w:id="5"/>
    </w:tbl>
    <w:p w14:paraId="18E3D2B2" w14:textId="2A444C4B" w:rsidR="001C29F7" w:rsidRPr="00E23A66" w:rsidRDefault="001C29F7" w:rsidP="00E23A66">
      <w:pPr>
        <w:spacing w:before="62" w:after="80" w:line="276" w:lineRule="auto"/>
        <w:contextualSpacing/>
        <w:rPr>
          <w:rFonts w:ascii="Arial" w:eastAsia="Times New Roman" w:hAnsi="Arial" w:cs="Times New Roman"/>
          <w:sz w:val="21"/>
          <w:lang w:val="en-US"/>
        </w:rPr>
      </w:pPr>
    </w:p>
    <w:sectPr w:rsidR="001C29F7" w:rsidRPr="00E23A66" w:rsidSect="00E23A66">
      <w:footerReference w:type="default" r:id="rId17"/>
      <w:footerReference w:type="first" r:id="rId18"/>
      <w:pgSz w:w="11906" w:h="16838"/>
      <w:pgMar w:top="709" w:right="709" w:bottom="1418" w:left="709"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1FC8" w14:textId="77777777" w:rsidR="0043352B" w:rsidRDefault="0043352B">
      <w:pPr>
        <w:spacing w:after="0" w:line="240" w:lineRule="auto"/>
      </w:pPr>
      <w:r>
        <w:separator/>
      </w:r>
    </w:p>
  </w:endnote>
  <w:endnote w:type="continuationSeparator" w:id="0">
    <w:p w14:paraId="4BF9A586" w14:textId="77777777" w:rsidR="0043352B" w:rsidRDefault="0043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Rooney">
    <w:altName w:val="Times New Roman"/>
    <w:charset w:val="00"/>
    <w:family w:val="swiss"/>
    <w:pitch w:val="variable"/>
    <w:sig w:usb0="A00000EF" w:usb1="5000204B" w:usb2="00000000" w:usb3="00000000" w:csb0="0000009B" w:csb1="00000000"/>
  </w:font>
  <w:font w:name="Rooney Light">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oney Mediu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2633" w14:textId="2ACF2A5A" w:rsidR="003B2AED" w:rsidRDefault="00E23A66" w:rsidP="007357E3">
    <w:pPr>
      <w:pStyle w:val="Footer"/>
      <w:tabs>
        <w:tab w:val="clear" w:pos="4513"/>
        <w:tab w:val="center" w:pos="5103"/>
      </w:tabs>
    </w:pPr>
    <w:r w:rsidRPr="00E23A66">
      <w:rPr>
        <w:color w:val="262626"/>
      </w:rPr>
      <w:t xml:space="preserve">Role Description </w:t>
    </w:r>
    <w:r w:rsidR="006F42DC">
      <w:rPr>
        <w:color w:val="262626"/>
      </w:rPr>
      <w:t xml:space="preserve">– Communications and Events Advisor </w:t>
    </w:r>
    <w:r>
      <w:rPr>
        <w:noProof/>
        <w:lang w:eastAsia="en-AU"/>
      </w:rPr>
      <w:tab/>
    </w:r>
    <w:r w:rsidRPr="008D6E7A">
      <w:rPr>
        <w:noProof/>
        <w:color w:val="auto"/>
        <w:lang w:eastAsia="en-AU"/>
      </w:rPr>
      <w:fldChar w:fldCharType="begin"/>
    </w:r>
    <w:r w:rsidRPr="008D6E7A">
      <w:rPr>
        <w:noProof/>
        <w:color w:val="auto"/>
        <w:lang w:eastAsia="en-AU"/>
      </w:rPr>
      <w:instrText xml:space="preserve"> PAGE  \* Arabic </w:instrText>
    </w:r>
    <w:r w:rsidRPr="008D6E7A">
      <w:rPr>
        <w:noProof/>
        <w:color w:val="auto"/>
        <w:lang w:eastAsia="en-AU"/>
      </w:rPr>
      <w:fldChar w:fldCharType="separate"/>
    </w:r>
    <w:r w:rsidRPr="008D6E7A">
      <w:rPr>
        <w:noProof/>
        <w:color w:val="auto"/>
        <w:lang w:eastAsia="en-AU"/>
      </w:rPr>
      <w:t>1</w:t>
    </w:r>
    <w:r w:rsidRPr="008D6E7A">
      <w:rPr>
        <w:noProof/>
        <w:color w:val="auto"/>
        <w:lang w:eastAsia="en-AU"/>
      </w:rPr>
      <w:fldChar w:fldCharType="end"/>
    </w:r>
    <w:r>
      <w:rPr>
        <w:noProof/>
        <w:lang w:eastAsia="en-AU"/>
      </w:rPr>
      <w:tab/>
    </w:r>
    <w:r>
      <w:rPr>
        <w:noProof/>
        <w:lang w:eastAsia="en-AU"/>
      </w:rPr>
      <w:tab/>
    </w:r>
    <w:r>
      <w:rPr>
        <w:noProof/>
      </w:rPr>
      <w:drawing>
        <wp:inline distT="0" distB="0" distL="0" distR="0" wp14:anchorId="3BB76ADD" wp14:editId="068B842B">
          <wp:extent cx="509651" cy="536866"/>
          <wp:effectExtent l="0" t="0" r="5080" b="0"/>
          <wp:docPr id="3" name="Picture 3" descr="NSW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844" cy="562351"/>
                  </a:xfrm>
                  <a:prstGeom prst="rect">
                    <a:avLst/>
                  </a:prstGeom>
                  <a:noFill/>
                  <a:ln>
                    <a:noFill/>
                  </a:ln>
                </pic:spPr>
              </pic:pic>
            </a:graphicData>
          </a:graphic>
        </wp:inline>
      </w:drawing>
    </w:r>
  </w:p>
  <w:p w14:paraId="60815C8D" w14:textId="77777777" w:rsidR="003B2AED" w:rsidRPr="001E2B26" w:rsidRDefault="003B2AED" w:rsidP="007357E3">
    <w:pPr>
      <w:pStyle w:val="Footer"/>
      <w:rPr>
        <w:sz w:val="12"/>
        <w:szCs w:val="12"/>
      </w:rPr>
    </w:pPr>
  </w:p>
  <w:p w14:paraId="5DC867F6" w14:textId="77777777" w:rsidR="003B2AED" w:rsidRDefault="003B2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3F20" w14:textId="77777777" w:rsidR="003B2AED" w:rsidRPr="00E23A66" w:rsidRDefault="00E23A66" w:rsidP="007357E3">
    <w:pPr>
      <w:pStyle w:val="Footer"/>
      <w:tabs>
        <w:tab w:val="clear" w:pos="4513"/>
        <w:tab w:val="center" w:pos="5103"/>
      </w:tabs>
      <w:rPr>
        <w:noProof/>
        <w:vanish/>
        <w:color w:val="262626"/>
        <w:lang w:eastAsia="en-AU"/>
        <w:specVanish/>
      </w:rPr>
    </w:pPr>
    <w:r w:rsidRPr="00E23A66">
      <w:rPr>
        <w:color w:val="262626"/>
      </w:rPr>
      <w:t xml:space="preserve">Role Description </w:t>
    </w:r>
  </w:p>
  <w:p w14:paraId="155F816C" w14:textId="77777777" w:rsidR="003B2AED" w:rsidRDefault="00E23A66" w:rsidP="007357E3">
    <w:pPr>
      <w:pStyle w:val="Footer"/>
      <w:tabs>
        <w:tab w:val="clear" w:pos="4513"/>
        <w:tab w:val="clear" w:pos="9026"/>
        <w:tab w:val="center" w:pos="5103"/>
        <w:tab w:val="right" w:pos="10488"/>
      </w:tabs>
    </w:pPr>
    <w:r w:rsidRPr="00E23A66">
      <w:rPr>
        <w:color w:val="262626"/>
      </w:rPr>
      <w:t>Accountant</w:t>
    </w:r>
    <w:r>
      <w:rPr>
        <w:noProof/>
        <w:lang w:eastAsia="en-AU"/>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1</w:t>
    </w:r>
    <w:r>
      <w:rPr>
        <w:noProof/>
        <w:lang w:eastAsia="en-AU"/>
      </w:rPr>
      <w:fldChar w:fldCharType="end"/>
    </w:r>
    <w:r>
      <w:rPr>
        <w:noProof/>
        <w:lang w:eastAsia="en-AU"/>
      </w:rPr>
      <w:tab/>
    </w:r>
    <w:r>
      <w:rPr>
        <w:noProof/>
        <w:lang w:eastAsia="en-AU"/>
      </w:rPr>
      <w:tab/>
    </w:r>
    <w:r>
      <w:rPr>
        <w:noProof/>
      </w:rPr>
      <w:drawing>
        <wp:inline distT="0" distB="0" distL="0" distR="0" wp14:anchorId="315A1DF8" wp14:editId="693C7D58">
          <wp:extent cx="432000" cy="452144"/>
          <wp:effectExtent l="0" t="0" r="6350" b="5080"/>
          <wp:docPr id="17" name="Picture 17" descr="I work for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I work for NS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452144"/>
                  </a:xfrm>
                  <a:prstGeom prst="rect">
                    <a:avLst/>
                  </a:prstGeom>
                </pic:spPr>
              </pic:pic>
            </a:graphicData>
          </a:graphic>
        </wp:inline>
      </w:drawing>
    </w:r>
  </w:p>
  <w:p w14:paraId="0BF4DB10" w14:textId="77777777" w:rsidR="003B2AED" w:rsidRDefault="003B2A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DB23" w14:textId="77777777" w:rsidR="0043352B" w:rsidRDefault="0043352B">
      <w:pPr>
        <w:spacing w:after="0" w:line="240" w:lineRule="auto"/>
      </w:pPr>
      <w:r>
        <w:separator/>
      </w:r>
    </w:p>
  </w:footnote>
  <w:footnote w:type="continuationSeparator" w:id="0">
    <w:p w14:paraId="7047842F" w14:textId="77777777" w:rsidR="0043352B" w:rsidRDefault="00433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EEFA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TOC1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40C5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079BD"/>
    <w:multiLevelType w:val="hybridMultilevel"/>
    <w:tmpl w:val="33A6B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977B20"/>
    <w:multiLevelType w:val="hybridMultilevel"/>
    <w:tmpl w:val="9B800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D038F"/>
    <w:multiLevelType w:val="hybridMultilevel"/>
    <w:tmpl w:val="5E623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400D5E"/>
    <w:multiLevelType w:val="hybridMultilevel"/>
    <w:tmpl w:val="E5B87E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A14D25"/>
    <w:multiLevelType w:val="hybridMultilevel"/>
    <w:tmpl w:val="7580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1360DD"/>
    <w:multiLevelType w:val="hybridMultilevel"/>
    <w:tmpl w:val="7C148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E31DFE"/>
    <w:multiLevelType w:val="hybridMultilevel"/>
    <w:tmpl w:val="A1EC48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07C3E"/>
    <w:multiLevelType w:val="hybridMultilevel"/>
    <w:tmpl w:val="06A65882"/>
    <w:lvl w:ilvl="0" w:tplc="3994527C">
      <w:start w:val="1"/>
      <w:numFmt w:val="bullet"/>
      <w:pStyle w:val="OSRlevel1bullet10pt"/>
      <w:lvlText w:val=""/>
      <w:lvlJc w:val="left"/>
      <w:pPr>
        <w:tabs>
          <w:tab w:val="num" w:pos="1134"/>
        </w:tabs>
        <w:ind w:left="1134" w:hanging="567"/>
      </w:pPr>
      <w:rPr>
        <w:rFonts w:ascii="Wingdings" w:hAnsi="Wingdings" w:hint="default"/>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F637FC"/>
    <w:multiLevelType w:val="hybridMultilevel"/>
    <w:tmpl w:val="EAE6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D83DE0"/>
    <w:multiLevelType w:val="hybridMultilevel"/>
    <w:tmpl w:val="03ECC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087CDE"/>
    <w:multiLevelType w:val="hybridMultilevel"/>
    <w:tmpl w:val="28640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6675FB"/>
    <w:multiLevelType w:val="hybridMultilevel"/>
    <w:tmpl w:val="D862D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913061"/>
    <w:multiLevelType w:val="hybridMultilevel"/>
    <w:tmpl w:val="735A9E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DB6608C"/>
    <w:multiLevelType w:val="hybridMultilevel"/>
    <w:tmpl w:val="41222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227F76"/>
    <w:multiLevelType w:val="hybridMultilevel"/>
    <w:tmpl w:val="2E42F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67FE5B88"/>
    <w:multiLevelType w:val="hybridMultilevel"/>
    <w:tmpl w:val="733C4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D37E35"/>
    <w:multiLevelType w:val="hybridMultilevel"/>
    <w:tmpl w:val="17428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356782"/>
    <w:multiLevelType w:val="hybridMultilevel"/>
    <w:tmpl w:val="409AB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9765311">
    <w:abstractNumId w:val="9"/>
  </w:num>
  <w:num w:numId="2" w16cid:durableId="1851065205">
    <w:abstractNumId w:val="7"/>
  </w:num>
  <w:num w:numId="3" w16cid:durableId="1434934695">
    <w:abstractNumId w:val="6"/>
  </w:num>
  <w:num w:numId="4" w16cid:durableId="976911165">
    <w:abstractNumId w:val="5"/>
  </w:num>
  <w:num w:numId="5" w16cid:durableId="1599633956">
    <w:abstractNumId w:val="4"/>
  </w:num>
  <w:num w:numId="6" w16cid:durableId="438721833">
    <w:abstractNumId w:val="8"/>
  </w:num>
  <w:num w:numId="7" w16cid:durableId="1649900874">
    <w:abstractNumId w:val="3"/>
  </w:num>
  <w:num w:numId="8" w16cid:durableId="393740320">
    <w:abstractNumId w:val="2"/>
  </w:num>
  <w:num w:numId="9" w16cid:durableId="1674453700">
    <w:abstractNumId w:val="1"/>
  </w:num>
  <w:num w:numId="10" w16cid:durableId="950357598">
    <w:abstractNumId w:val="0"/>
  </w:num>
  <w:num w:numId="11" w16cid:durableId="298270190">
    <w:abstractNumId w:val="16"/>
  </w:num>
  <w:num w:numId="12" w16cid:durableId="1718622261">
    <w:abstractNumId w:val="33"/>
  </w:num>
  <w:num w:numId="13" w16cid:durableId="74908236">
    <w:abstractNumId w:val="19"/>
  </w:num>
  <w:num w:numId="14" w16cid:durableId="595140715">
    <w:abstractNumId w:val="35"/>
  </w:num>
  <w:num w:numId="15" w16cid:durableId="1564560175">
    <w:abstractNumId w:val="30"/>
  </w:num>
  <w:num w:numId="16" w16cid:durableId="235287688">
    <w:abstractNumId w:val="27"/>
  </w:num>
  <w:num w:numId="17" w16cid:durableId="1007027602">
    <w:abstractNumId w:val="28"/>
  </w:num>
  <w:num w:numId="18" w16cid:durableId="462230421">
    <w:abstractNumId w:val="23"/>
  </w:num>
  <w:num w:numId="19" w16cid:durableId="152837173">
    <w:abstractNumId w:val="37"/>
  </w:num>
  <w:num w:numId="20" w16cid:durableId="1635521802">
    <w:abstractNumId w:val="22"/>
  </w:num>
  <w:num w:numId="21" w16cid:durableId="2000764581">
    <w:abstractNumId w:val="21"/>
  </w:num>
  <w:num w:numId="22" w16cid:durableId="1835411114">
    <w:abstractNumId w:val="14"/>
  </w:num>
  <w:num w:numId="23" w16cid:durableId="1556042032">
    <w:abstractNumId w:val="11"/>
  </w:num>
  <w:num w:numId="24" w16cid:durableId="589581884">
    <w:abstractNumId w:val="38"/>
  </w:num>
  <w:num w:numId="25" w16cid:durableId="1947349257">
    <w:abstractNumId w:val="13"/>
  </w:num>
  <w:num w:numId="26" w16cid:durableId="938567745">
    <w:abstractNumId w:val="34"/>
  </w:num>
  <w:num w:numId="27" w16cid:durableId="314068423">
    <w:abstractNumId w:val="29"/>
  </w:num>
  <w:num w:numId="28" w16cid:durableId="1018848431">
    <w:abstractNumId w:val="15"/>
  </w:num>
  <w:num w:numId="29" w16cid:durableId="1963270505">
    <w:abstractNumId w:val="36"/>
  </w:num>
  <w:num w:numId="30" w16cid:durableId="126554424">
    <w:abstractNumId w:val="10"/>
  </w:num>
  <w:num w:numId="31" w16cid:durableId="1275869831">
    <w:abstractNumId w:val="31"/>
  </w:num>
  <w:num w:numId="32" w16cid:durableId="596181720">
    <w:abstractNumId w:val="26"/>
  </w:num>
  <w:num w:numId="33" w16cid:durableId="2019385658">
    <w:abstractNumId w:val="12"/>
  </w:num>
  <w:num w:numId="34" w16cid:durableId="509292773">
    <w:abstractNumId w:val="32"/>
  </w:num>
  <w:num w:numId="35" w16cid:durableId="1282497976">
    <w:abstractNumId w:val="24"/>
  </w:num>
  <w:num w:numId="36" w16cid:durableId="1384673682">
    <w:abstractNumId w:val="25"/>
  </w:num>
  <w:num w:numId="37" w16cid:durableId="1369376398">
    <w:abstractNumId w:val="18"/>
  </w:num>
  <w:num w:numId="38" w16cid:durableId="604923136">
    <w:abstractNumId w:val="20"/>
  </w:num>
  <w:num w:numId="39" w16cid:durableId="2451104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8O0Q4x1xm9qbEfdJuNiaqCmevWS5PwudsmDZ9gtq6M5WtYpGfPRL8IrllQ2CFwjuyJb+Hssjbn4K31MtMbbmQ==" w:salt="6OR7cf9EA0eb4IoS27oR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66"/>
    <w:rsid w:val="00001B73"/>
    <w:rsid w:val="000279CF"/>
    <w:rsid w:val="00162A56"/>
    <w:rsid w:val="00195DBD"/>
    <w:rsid w:val="001A1F81"/>
    <w:rsid w:val="001C29F7"/>
    <w:rsid w:val="001F3487"/>
    <w:rsid w:val="00207195"/>
    <w:rsid w:val="002252FA"/>
    <w:rsid w:val="002A20F3"/>
    <w:rsid w:val="002B7C42"/>
    <w:rsid w:val="002C4B00"/>
    <w:rsid w:val="002D3466"/>
    <w:rsid w:val="002E54A1"/>
    <w:rsid w:val="003076BE"/>
    <w:rsid w:val="00355526"/>
    <w:rsid w:val="0036012C"/>
    <w:rsid w:val="00366838"/>
    <w:rsid w:val="003A2B5E"/>
    <w:rsid w:val="003B2AED"/>
    <w:rsid w:val="00406E87"/>
    <w:rsid w:val="0043352B"/>
    <w:rsid w:val="00496725"/>
    <w:rsid w:val="00496D9F"/>
    <w:rsid w:val="004B340C"/>
    <w:rsid w:val="004E2A1A"/>
    <w:rsid w:val="004F4726"/>
    <w:rsid w:val="00515028"/>
    <w:rsid w:val="00534338"/>
    <w:rsid w:val="005B0D87"/>
    <w:rsid w:val="005D7040"/>
    <w:rsid w:val="006003F8"/>
    <w:rsid w:val="00682A4E"/>
    <w:rsid w:val="006962E4"/>
    <w:rsid w:val="006D651E"/>
    <w:rsid w:val="006F37A6"/>
    <w:rsid w:val="006F42DC"/>
    <w:rsid w:val="00702775"/>
    <w:rsid w:val="00714432"/>
    <w:rsid w:val="007357E3"/>
    <w:rsid w:val="0075535A"/>
    <w:rsid w:val="00756DD2"/>
    <w:rsid w:val="007E24B1"/>
    <w:rsid w:val="007F7A5F"/>
    <w:rsid w:val="00811702"/>
    <w:rsid w:val="00957FA5"/>
    <w:rsid w:val="00A41B7A"/>
    <w:rsid w:val="00A54BDB"/>
    <w:rsid w:val="00A65F14"/>
    <w:rsid w:val="00A74427"/>
    <w:rsid w:val="00AC5382"/>
    <w:rsid w:val="00B20B73"/>
    <w:rsid w:val="00BA152F"/>
    <w:rsid w:val="00BF41B1"/>
    <w:rsid w:val="00CA5D90"/>
    <w:rsid w:val="00CD15D3"/>
    <w:rsid w:val="00CE5A47"/>
    <w:rsid w:val="00D27F49"/>
    <w:rsid w:val="00D84C5E"/>
    <w:rsid w:val="00DB265B"/>
    <w:rsid w:val="00E13F1B"/>
    <w:rsid w:val="00E23A66"/>
    <w:rsid w:val="00E80030"/>
    <w:rsid w:val="00E96D71"/>
    <w:rsid w:val="00EC6F28"/>
    <w:rsid w:val="00EE1712"/>
    <w:rsid w:val="00F6559C"/>
    <w:rsid w:val="00F710E8"/>
    <w:rsid w:val="00FA6EAD"/>
    <w:rsid w:val="00FB3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A1DF"/>
  <w15:chartTrackingRefBased/>
  <w15:docId w15:val="{68D2C9C3-C019-42E4-B36A-A147BD6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39" w:unhideWhenUsed="1"/>
    <w:lsdException w:name="toc 2" w:semiHidden="1" w:uiPriority="14" w:unhideWhenUsed="1"/>
    <w:lsdException w:name="toc 3" w:semiHidden="1" w:uiPriority="14" w:unhideWhenUsed="1"/>
    <w:lsdException w:name="toc 4" w:semiHidden="1" w:uiPriority="14" w:unhideWhenUsed="1"/>
    <w:lsdException w:name="toc 5" w:semiHidden="1" w:uiPriority="14" w:unhideWhenUsed="1"/>
    <w:lsdException w:name="toc 6" w:semiHidden="1" w:uiPriority="14" w:unhideWhenUsed="1"/>
    <w:lsdException w:name="toc 7" w:semiHidden="1" w:uiPriority="14" w:unhideWhenUsed="1"/>
    <w:lsdException w:name="toc 8" w:semiHidden="1" w:uiPriority="14" w:unhideWhenUsed="1"/>
    <w:lsdException w:name="toc 9" w:semiHidden="1" w:uiPriority="14" w:unhideWhenUsed="1"/>
    <w:lsdException w:name="Normal Indent" w:semiHidden="1" w:unhideWhenUsed="1"/>
    <w:lsdException w:name="footnote text" w:semiHidden="1" w:uiPriority="1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7" w:unhideWhenUsed="1"/>
    <w:lsdException w:name="table of authorities" w:semiHidden="1" w:uiPriority="97" w:unhideWhenUsed="1"/>
    <w:lsdException w:name="macro" w:semiHidden="1" w:unhideWhenUsed="1"/>
    <w:lsdException w:name="toa heading" w:semiHidden="1" w:unhideWhenUsed="1"/>
    <w:lsdException w:name="List" w:semiHidden="1" w:uiPriority="4" w:unhideWhenUsed="1"/>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qFormat="1"/>
    <w:lsdException w:name="Closing" w:semiHidden="1" w:uiPriority="97" w:unhideWhenUsed="1"/>
    <w:lsdException w:name="Signature" w:semiHidden="1" w:uiPriority="97" w:unhideWhenUsed="1"/>
    <w:lsdException w:name="Default Paragraph Font" w:semiHidden="1" w:uiPriority="1" w:unhideWhenUsed="1"/>
    <w:lsdException w:name="Body Text" w:semiHidden="1" w:unhideWhenUsed="1"/>
    <w:lsdException w:name="Body Text Indent" w:semiHidden="1" w:uiPriority="97" w:unhideWhenUsed="1"/>
    <w:lsdException w:name="List Continue" w:semiHidden="1" w:unhideWhenUsed="1"/>
    <w:lsdException w:name="List Continue 2" w:semiHidden="1" w:uiPriority="98" w:unhideWhenUsed="1"/>
    <w:lsdException w:name="List Continue 3" w:semiHidden="1" w:uiPriority="98" w:unhideWhenUsed="1"/>
    <w:lsdException w:name="List Continue 4" w:semiHidden="1" w:uiPriority="98" w:unhideWhenUsed="1"/>
    <w:lsdException w:name="List Continue 5" w:semiHidden="1" w:uiPriority="98" w:unhideWhenUsed="1"/>
    <w:lsdException w:name="Message Header" w:semiHidden="1" w:unhideWhenUsed="1"/>
    <w:lsdException w:name="Subtitle" w:uiPriority="11" w:qFormat="1"/>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7" w:unhideWhenUsed="1"/>
    <w:lsdException w:name="Plain Text" w:semiHidden="1" w:unhideWhenUsed="1"/>
    <w:lsdException w:name="E-mail Signature" w:semiHidden="1" w:uiPriority="97" w:unhideWhenUsed="1"/>
    <w:lsdException w:name="HTML Top of Form" w:semiHidden="1" w:unhideWhenUsed="1"/>
    <w:lsdException w:name="HTML Bottom of Form" w:semiHidden="1" w:unhideWhenUsed="1"/>
    <w:lsdException w:name="Normal (Web)" w:semiHidden="1" w:uiPriority="98" w:unhideWhenUsed="1"/>
    <w:lsdException w:name="HTML Acronym" w:semiHidden="1" w:unhideWhenUsed="1"/>
    <w:lsdException w:name="HTML Address" w:semiHidden="1" w:uiPriority="97"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7"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7" w:unhideWhenUsed="1"/>
    <w:lsdException w:name="No List" w:semiHidden="1"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23A66"/>
    <w:pPr>
      <w:keepNext/>
      <w:keepLines/>
      <w:spacing w:before="240" w:after="0"/>
      <w:outlineLvl w:val="0"/>
    </w:pPr>
    <w:rPr>
      <w:rFonts w:ascii="Arial" w:eastAsia="Times New Roman" w:hAnsi="Arial" w:cs="Times New Roman"/>
      <w:color w:val="365F91"/>
      <w:sz w:val="32"/>
      <w:szCs w:val="32"/>
    </w:rPr>
  </w:style>
  <w:style w:type="paragraph" w:styleId="Heading2">
    <w:name w:val="heading 2"/>
    <w:basedOn w:val="Normal"/>
    <w:next w:val="Normal"/>
    <w:link w:val="Heading2Char"/>
    <w:uiPriority w:val="1"/>
    <w:qFormat/>
    <w:rsid w:val="00E23A66"/>
    <w:pPr>
      <w:keepNext/>
      <w:keepLines/>
      <w:numPr>
        <w:ilvl w:val="1"/>
        <w:numId w:val="4"/>
      </w:numPr>
      <w:tabs>
        <w:tab w:val="clear" w:pos="1209"/>
      </w:tabs>
      <w:spacing w:before="40" w:after="0"/>
      <w:ind w:left="0" w:firstLine="0"/>
      <w:outlineLvl w:val="1"/>
    </w:pPr>
    <w:rPr>
      <w:rFonts w:ascii="Arial" w:eastAsia="Times New Roman" w:hAnsi="Arial" w:cs="Times New Roman"/>
      <w:color w:val="365F91"/>
      <w:sz w:val="26"/>
      <w:szCs w:val="26"/>
    </w:rPr>
  </w:style>
  <w:style w:type="paragraph" w:styleId="Heading3">
    <w:name w:val="heading 3"/>
    <w:basedOn w:val="Normal"/>
    <w:next w:val="Normal"/>
    <w:link w:val="Heading3Char"/>
    <w:uiPriority w:val="9"/>
    <w:semiHidden/>
    <w:unhideWhenUsed/>
    <w:qFormat/>
    <w:rsid w:val="00E23A66"/>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23A66"/>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E23A66"/>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23A66"/>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23A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3A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3A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3A66"/>
    <w:rPr>
      <w:rFonts w:ascii="Arial" w:eastAsia="Times New Roman" w:hAnsi="Arial" w:cs="Times New Roman"/>
      <w:color w:val="365F91"/>
      <w:sz w:val="32"/>
      <w:szCs w:val="32"/>
    </w:rPr>
  </w:style>
  <w:style w:type="character" w:customStyle="1" w:styleId="Heading2Char">
    <w:name w:val="Heading 2 Char"/>
    <w:basedOn w:val="DefaultParagraphFont"/>
    <w:link w:val="Heading2"/>
    <w:uiPriority w:val="1"/>
    <w:rsid w:val="00E23A66"/>
    <w:rPr>
      <w:rFonts w:ascii="Arial" w:eastAsia="Times New Roman" w:hAnsi="Arial" w:cs="Times New Roman"/>
      <w:color w:val="365F91"/>
      <w:sz w:val="26"/>
      <w:szCs w:val="26"/>
    </w:rPr>
  </w:style>
  <w:style w:type="paragraph" w:customStyle="1" w:styleId="Heading31">
    <w:name w:val="Heading 31"/>
    <w:basedOn w:val="Normal"/>
    <w:next w:val="Normal"/>
    <w:uiPriority w:val="1"/>
    <w:semiHidden/>
    <w:rsid w:val="00E23A66"/>
    <w:pPr>
      <w:keepNext/>
      <w:spacing w:before="240" w:after="120" w:line="240" w:lineRule="auto"/>
      <w:outlineLvl w:val="2"/>
    </w:pPr>
    <w:rPr>
      <w:rFonts w:ascii="Arial" w:hAnsi="Arial" w:cs="Arial"/>
      <w:b/>
      <w:bCs/>
      <w:color w:val="6D6E71"/>
      <w:sz w:val="24"/>
      <w:szCs w:val="26"/>
    </w:rPr>
  </w:style>
  <w:style w:type="paragraph" w:customStyle="1" w:styleId="Heading41">
    <w:name w:val="Heading 41"/>
    <w:basedOn w:val="Normal"/>
    <w:next w:val="Normal"/>
    <w:uiPriority w:val="1"/>
    <w:semiHidden/>
    <w:rsid w:val="00E23A66"/>
    <w:pPr>
      <w:keepNext/>
      <w:spacing w:after="80" w:line="240" w:lineRule="auto"/>
      <w:outlineLvl w:val="3"/>
    </w:pPr>
    <w:rPr>
      <w:rFonts w:ascii="Arial" w:hAnsi="Arial" w:cs="Times New Roman"/>
      <w:b/>
      <w:bCs/>
      <w:szCs w:val="28"/>
    </w:rPr>
  </w:style>
  <w:style w:type="paragraph" w:customStyle="1" w:styleId="Heading51">
    <w:name w:val="Heading 51"/>
    <w:basedOn w:val="Normal"/>
    <w:next w:val="Normal"/>
    <w:uiPriority w:val="1"/>
    <w:semiHidden/>
    <w:rsid w:val="00E23A66"/>
    <w:pPr>
      <w:spacing w:after="80" w:line="240" w:lineRule="auto"/>
      <w:outlineLvl w:val="4"/>
    </w:pPr>
    <w:rPr>
      <w:rFonts w:ascii="Arial" w:hAnsi="Arial" w:cs="Times New Roman"/>
      <w:b/>
      <w:bCs/>
      <w:iCs/>
      <w:szCs w:val="26"/>
    </w:rPr>
  </w:style>
  <w:style w:type="paragraph" w:customStyle="1" w:styleId="Heading61">
    <w:name w:val="Heading 61"/>
    <w:basedOn w:val="Normal"/>
    <w:next w:val="Normal"/>
    <w:uiPriority w:val="1"/>
    <w:semiHidden/>
    <w:rsid w:val="00E23A66"/>
    <w:pPr>
      <w:spacing w:before="240" w:after="60" w:line="240" w:lineRule="auto"/>
      <w:outlineLvl w:val="5"/>
    </w:pPr>
    <w:rPr>
      <w:rFonts w:ascii="Arial" w:hAnsi="Arial" w:cs="Times New Roman"/>
      <w:b/>
      <w:bCs/>
      <w:szCs w:val="20"/>
    </w:rPr>
  </w:style>
  <w:style w:type="paragraph" w:customStyle="1" w:styleId="Heading71">
    <w:name w:val="Heading 71"/>
    <w:basedOn w:val="Normal"/>
    <w:next w:val="Normal"/>
    <w:uiPriority w:val="1"/>
    <w:semiHidden/>
    <w:rsid w:val="00E23A66"/>
    <w:pPr>
      <w:spacing w:before="240" w:after="60" w:line="240" w:lineRule="auto"/>
      <w:outlineLvl w:val="6"/>
    </w:pPr>
    <w:rPr>
      <w:rFonts w:ascii="Arial" w:hAnsi="Arial" w:cs="Times New Roman"/>
      <w:b/>
      <w:szCs w:val="20"/>
    </w:rPr>
  </w:style>
  <w:style w:type="paragraph" w:customStyle="1" w:styleId="Heading81">
    <w:name w:val="Heading 81"/>
    <w:basedOn w:val="Normal"/>
    <w:next w:val="Normal"/>
    <w:uiPriority w:val="1"/>
    <w:semiHidden/>
    <w:rsid w:val="00E23A66"/>
    <w:pPr>
      <w:spacing w:before="240" w:after="60" w:line="240" w:lineRule="auto"/>
      <w:outlineLvl w:val="7"/>
    </w:pPr>
    <w:rPr>
      <w:rFonts w:ascii="Arial" w:hAnsi="Arial" w:cs="Times New Roman"/>
      <w:b/>
      <w:iCs/>
      <w:szCs w:val="20"/>
    </w:rPr>
  </w:style>
  <w:style w:type="paragraph" w:customStyle="1" w:styleId="Heading91">
    <w:name w:val="Heading 91"/>
    <w:basedOn w:val="Normal"/>
    <w:next w:val="Normal"/>
    <w:uiPriority w:val="1"/>
    <w:semiHidden/>
    <w:rsid w:val="00E23A66"/>
    <w:pPr>
      <w:spacing w:before="240" w:after="60" w:line="240" w:lineRule="auto"/>
      <w:outlineLvl w:val="8"/>
    </w:pPr>
    <w:rPr>
      <w:rFonts w:ascii="Arial" w:hAnsi="Arial" w:cs="Arial"/>
      <w:b/>
      <w:szCs w:val="20"/>
    </w:rPr>
  </w:style>
  <w:style w:type="numbering" w:customStyle="1" w:styleId="NoList1">
    <w:name w:val="No List1"/>
    <w:next w:val="NoList"/>
    <w:uiPriority w:val="99"/>
    <w:semiHidden/>
    <w:unhideWhenUsed/>
    <w:rsid w:val="00E23A66"/>
  </w:style>
  <w:style w:type="paragraph" w:styleId="ListBullet">
    <w:name w:val="List Bullet"/>
    <w:basedOn w:val="Normal"/>
    <w:uiPriority w:val="2"/>
    <w:qFormat/>
    <w:rsid w:val="00E23A66"/>
    <w:pPr>
      <w:numPr>
        <w:numId w:val="1"/>
      </w:numPr>
      <w:spacing w:after="0" w:line="280" w:lineRule="atLeast"/>
    </w:pPr>
    <w:rPr>
      <w:rFonts w:ascii="Arial" w:hAnsi="Arial" w:cs="Times New Roman"/>
      <w:szCs w:val="20"/>
    </w:rPr>
  </w:style>
  <w:style w:type="character" w:customStyle="1" w:styleId="PageNumber1">
    <w:name w:val="Page Number1"/>
    <w:basedOn w:val="DefaultParagraphFont"/>
    <w:uiPriority w:val="97"/>
    <w:semiHidden/>
    <w:rsid w:val="00E23A66"/>
    <w:rPr>
      <w:rFonts w:ascii="Arial" w:hAnsi="Arial"/>
    </w:rPr>
  </w:style>
  <w:style w:type="table" w:customStyle="1" w:styleId="TableGrid1">
    <w:name w:val="Table Grid1"/>
    <w:basedOn w:val="TableNormal"/>
    <w:next w:val="TableGrid"/>
    <w:uiPriority w:val="59"/>
    <w:rsid w:val="00E23A66"/>
    <w:pPr>
      <w:spacing w:after="80" w:line="240" w:lineRule="auto"/>
    </w:pPr>
    <w:rPr>
      <w:rFonts w:ascii="Courier" w:hAnsi="Courier"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Arial" w:hAnsi="Arial"/>
      </w:rPr>
    </w:tblStylePr>
  </w:style>
  <w:style w:type="paragraph" w:customStyle="1" w:styleId="NoSpacing1">
    <w:name w:val="No Spacing1"/>
    <w:next w:val="NoSpacing"/>
    <w:uiPriority w:val="97"/>
    <w:semiHidden/>
    <w:qFormat/>
    <w:rsid w:val="00E23A66"/>
    <w:pPr>
      <w:spacing w:after="80" w:line="240" w:lineRule="auto"/>
    </w:pPr>
    <w:rPr>
      <w:rFonts w:cs="Times New Roman"/>
      <w:sz w:val="20"/>
      <w:szCs w:val="24"/>
    </w:rPr>
  </w:style>
  <w:style w:type="paragraph" w:customStyle="1" w:styleId="TOC11">
    <w:name w:val="TOC 11"/>
    <w:basedOn w:val="Heading2"/>
    <w:next w:val="Normal"/>
    <w:uiPriority w:val="14"/>
    <w:semiHidden/>
    <w:rsid w:val="00E23A66"/>
  </w:style>
  <w:style w:type="paragraph" w:customStyle="1" w:styleId="BodyText1">
    <w:name w:val="Body Text1"/>
    <w:basedOn w:val="Normal"/>
    <w:next w:val="BodyText"/>
    <w:link w:val="BodyTextChar"/>
    <w:uiPriority w:val="97"/>
    <w:semiHidden/>
    <w:rsid w:val="00E23A66"/>
    <w:pPr>
      <w:spacing w:before="120" w:after="80" w:line="240" w:lineRule="auto"/>
    </w:pPr>
    <w:rPr>
      <w:rFonts w:ascii="Arial" w:hAnsi="Arial"/>
      <w:color w:val="404040"/>
    </w:rPr>
  </w:style>
  <w:style w:type="character" w:customStyle="1" w:styleId="BodyTextChar">
    <w:name w:val="Body Text Char"/>
    <w:basedOn w:val="DefaultParagraphFont"/>
    <w:link w:val="BodyText1"/>
    <w:uiPriority w:val="97"/>
    <w:semiHidden/>
    <w:rsid w:val="00E23A66"/>
    <w:rPr>
      <w:rFonts w:ascii="Arial" w:hAnsi="Arial"/>
      <w:color w:val="404040"/>
    </w:rPr>
  </w:style>
  <w:style w:type="paragraph" w:styleId="BodyTextIndent3">
    <w:name w:val="Body Text Indent 3"/>
    <w:basedOn w:val="Normal"/>
    <w:link w:val="BodyTextIndent3Char"/>
    <w:uiPriority w:val="97"/>
    <w:semiHidden/>
    <w:rsid w:val="00E23A66"/>
    <w:pPr>
      <w:spacing w:after="80" w:line="240" w:lineRule="auto"/>
      <w:ind w:left="283"/>
    </w:pPr>
    <w:rPr>
      <w:rFonts w:ascii="Arial" w:hAnsi="Arial" w:cs="Times New Roman"/>
      <w:sz w:val="16"/>
      <w:szCs w:val="16"/>
    </w:rPr>
  </w:style>
  <w:style w:type="character" w:customStyle="1" w:styleId="BodyTextIndent3Char">
    <w:name w:val="Body Text Indent 3 Char"/>
    <w:basedOn w:val="DefaultParagraphFont"/>
    <w:link w:val="BodyTextIndent3"/>
    <w:uiPriority w:val="97"/>
    <w:semiHidden/>
    <w:rsid w:val="00E23A66"/>
    <w:rPr>
      <w:rFonts w:ascii="Arial" w:hAnsi="Arial" w:cs="Times New Roman"/>
      <w:sz w:val="16"/>
      <w:szCs w:val="16"/>
    </w:rPr>
  </w:style>
  <w:style w:type="numbering" w:styleId="111111">
    <w:name w:val="Outline List 2"/>
    <w:basedOn w:val="NoList"/>
    <w:uiPriority w:val="97"/>
    <w:semiHidden/>
    <w:rsid w:val="00E23A66"/>
    <w:pPr>
      <w:numPr>
        <w:numId w:val="14"/>
      </w:numPr>
    </w:pPr>
  </w:style>
  <w:style w:type="numbering" w:styleId="1ai">
    <w:name w:val="Outline List 1"/>
    <w:basedOn w:val="NoList"/>
    <w:uiPriority w:val="97"/>
    <w:semiHidden/>
    <w:rsid w:val="00E23A66"/>
    <w:pPr>
      <w:numPr>
        <w:numId w:val="15"/>
      </w:numPr>
    </w:pPr>
  </w:style>
  <w:style w:type="character" w:customStyle="1" w:styleId="Heading3Char">
    <w:name w:val="Heading 3 Char"/>
    <w:basedOn w:val="DefaultParagraphFont"/>
    <w:link w:val="Heading3"/>
    <w:uiPriority w:val="9"/>
    <w:semiHidden/>
    <w:rsid w:val="00E23A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23A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E23A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23A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23A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23A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3A6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7"/>
    <w:semiHidden/>
    <w:rsid w:val="00E23A66"/>
    <w:pPr>
      <w:numPr>
        <w:numId w:val="16"/>
      </w:numPr>
    </w:pPr>
  </w:style>
  <w:style w:type="paragraph" w:styleId="BalloonText">
    <w:name w:val="Balloon Text"/>
    <w:basedOn w:val="Normal"/>
    <w:link w:val="BalloonTextChar"/>
    <w:uiPriority w:val="97"/>
    <w:semiHidden/>
    <w:rsid w:val="00E23A66"/>
    <w:pPr>
      <w:spacing w:after="80" w:line="240" w:lineRule="auto"/>
    </w:pPr>
    <w:rPr>
      <w:rFonts w:ascii="Arial" w:hAnsi="Arial" w:cs="Tahoma"/>
      <w:sz w:val="16"/>
      <w:szCs w:val="16"/>
    </w:rPr>
  </w:style>
  <w:style w:type="character" w:customStyle="1" w:styleId="BalloonTextChar">
    <w:name w:val="Balloon Text Char"/>
    <w:basedOn w:val="DefaultParagraphFont"/>
    <w:link w:val="BalloonText"/>
    <w:uiPriority w:val="97"/>
    <w:semiHidden/>
    <w:rsid w:val="00E23A66"/>
    <w:rPr>
      <w:rFonts w:ascii="Arial" w:hAnsi="Arial" w:cs="Tahoma"/>
      <w:sz w:val="16"/>
      <w:szCs w:val="16"/>
    </w:rPr>
  </w:style>
  <w:style w:type="paragraph" w:styleId="Bibliography">
    <w:name w:val="Bibliography"/>
    <w:basedOn w:val="Normal"/>
    <w:next w:val="Normal"/>
    <w:uiPriority w:val="97"/>
    <w:semiHidden/>
    <w:unhideWhenUsed/>
    <w:rsid w:val="00E23A66"/>
    <w:pPr>
      <w:spacing w:after="80" w:line="240" w:lineRule="auto"/>
    </w:pPr>
    <w:rPr>
      <w:rFonts w:ascii="Arial" w:hAnsi="Arial" w:cs="Times New Roman"/>
      <w:szCs w:val="20"/>
    </w:rPr>
  </w:style>
  <w:style w:type="paragraph" w:customStyle="1" w:styleId="BlockText1">
    <w:name w:val="Block Text1"/>
    <w:basedOn w:val="Normal"/>
    <w:next w:val="BlockText"/>
    <w:uiPriority w:val="97"/>
    <w:semiHidden/>
    <w:rsid w:val="00E23A66"/>
    <w:pPr>
      <w:pBdr>
        <w:top w:val="single" w:sz="2" w:space="10" w:color="4F81BD" w:frame="1"/>
        <w:left w:val="single" w:sz="2" w:space="10" w:color="4F81BD" w:frame="1"/>
        <w:bottom w:val="single" w:sz="2" w:space="10" w:color="4F81BD" w:frame="1"/>
        <w:right w:val="single" w:sz="2" w:space="10" w:color="4F81BD" w:frame="1"/>
      </w:pBdr>
      <w:spacing w:after="80" w:line="240" w:lineRule="auto"/>
      <w:ind w:left="1152" w:right="1152"/>
    </w:pPr>
    <w:rPr>
      <w:rFonts w:ascii="Arial" w:eastAsia="Times New Roman" w:hAnsi="Arial"/>
      <w:i/>
      <w:iCs/>
      <w:color w:val="4F81BD"/>
      <w:szCs w:val="20"/>
    </w:rPr>
  </w:style>
  <w:style w:type="paragraph" w:styleId="BodyText2">
    <w:name w:val="Body Text 2"/>
    <w:basedOn w:val="Normal"/>
    <w:link w:val="BodyText2Char"/>
    <w:uiPriority w:val="97"/>
    <w:semiHidden/>
    <w:rsid w:val="00E23A66"/>
    <w:pPr>
      <w:spacing w:after="80" w:line="480" w:lineRule="auto"/>
    </w:pPr>
    <w:rPr>
      <w:rFonts w:ascii="Arial" w:hAnsi="Arial" w:cs="Times New Roman"/>
      <w:szCs w:val="20"/>
    </w:rPr>
  </w:style>
  <w:style w:type="character" w:customStyle="1" w:styleId="BodyText2Char">
    <w:name w:val="Body Text 2 Char"/>
    <w:basedOn w:val="DefaultParagraphFont"/>
    <w:link w:val="BodyText2"/>
    <w:uiPriority w:val="97"/>
    <w:semiHidden/>
    <w:rsid w:val="00E23A66"/>
    <w:rPr>
      <w:rFonts w:ascii="Arial" w:hAnsi="Arial" w:cs="Times New Roman"/>
      <w:szCs w:val="20"/>
    </w:rPr>
  </w:style>
  <w:style w:type="paragraph" w:styleId="BodyText3">
    <w:name w:val="Body Text 3"/>
    <w:basedOn w:val="Normal"/>
    <w:link w:val="BodyText3Char"/>
    <w:uiPriority w:val="97"/>
    <w:semiHidden/>
    <w:rsid w:val="00E23A66"/>
    <w:pPr>
      <w:spacing w:after="80" w:line="240" w:lineRule="auto"/>
    </w:pPr>
    <w:rPr>
      <w:rFonts w:ascii="Arial" w:hAnsi="Arial" w:cs="Times New Roman"/>
      <w:sz w:val="16"/>
      <w:szCs w:val="16"/>
    </w:rPr>
  </w:style>
  <w:style w:type="character" w:customStyle="1" w:styleId="BodyText3Char">
    <w:name w:val="Body Text 3 Char"/>
    <w:basedOn w:val="DefaultParagraphFont"/>
    <w:link w:val="BodyText3"/>
    <w:uiPriority w:val="97"/>
    <w:semiHidden/>
    <w:rsid w:val="00E23A66"/>
    <w:rPr>
      <w:rFonts w:ascii="Arial" w:hAnsi="Arial" w:cs="Times New Roman"/>
      <w:sz w:val="16"/>
      <w:szCs w:val="16"/>
    </w:rPr>
  </w:style>
  <w:style w:type="paragraph" w:styleId="BodyText">
    <w:name w:val="Body Text"/>
    <w:basedOn w:val="Normal"/>
    <w:link w:val="BodyTextChar1"/>
    <w:uiPriority w:val="99"/>
    <w:semiHidden/>
    <w:unhideWhenUsed/>
    <w:rsid w:val="00E23A66"/>
    <w:pPr>
      <w:spacing w:after="120"/>
    </w:pPr>
  </w:style>
  <w:style w:type="character" w:customStyle="1" w:styleId="BodyTextChar1">
    <w:name w:val="Body Text Char1"/>
    <w:basedOn w:val="DefaultParagraphFont"/>
    <w:link w:val="BodyText"/>
    <w:uiPriority w:val="99"/>
    <w:semiHidden/>
    <w:rsid w:val="00E23A66"/>
  </w:style>
  <w:style w:type="paragraph" w:styleId="BodyTextFirstIndent">
    <w:name w:val="Body Text First Indent"/>
    <w:basedOn w:val="BodyText"/>
    <w:link w:val="BodyTextFirstIndentChar"/>
    <w:uiPriority w:val="97"/>
    <w:semiHidden/>
    <w:rsid w:val="00E23A66"/>
    <w:pPr>
      <w:spacing w:after="0" w:line="240" w:lineRule="auto"/>
      <w:ind w:firstLine="360"/>
    </w:pPr>
    <w:rPr>
      <w:rFonts w:ascii="Arial" w:hAnsi="Arial" w:cs="Times New Roman"/>
      <w:szCs w:val="20"/>
    </w:rPr>
  </w:style>
  <w:style w:type="character" w:customStyle="1" w:styleId="BodyTextFirstIndentChar">
    <w:name w:val="Body Text First Indent Char"/>
    <w:basedOn w:val="BodyTextChar1"/>
    <w:link w:val="BodyTextFirstIndent"/>
    <w:uiPriority w:val="97"/>
    <w:semiHidden/>
    <w:rsid w:val="00E23A66"/>
    <w:rPr>
      <w:rFonts w:ascii="Arial" w:hAnsi="Arial" w:cs="Times New Roman"/>
      <w:szCs w:val="20"/>
    </w:rPr>
  </w:style>
  <w:style w:type="paragraph" w:styleId="BodyTextIndent">
    <w:name w:val="Body Text Indent"/>
    <w:basedOn w:val="Normal"/>
    <w:link w:val="BodyTextIndentChar"/>
    <w:uiPriority w:val="97"/>
    <w:semiHidden/>
    <w:rsid w:val="00E23A66"/>
    <w:pPr>
      <w:spacing w:after="80" w:line="240" w:lineRule="auto"/>
      <w:ind w:left="283"/>
    </w:pPr>
    <w:rPr>
      <w:rFonts w:ascii="Arial" w:hAnsi="Arial" w:cs="Times New Roman"/>
      <w:szCs w:val="20"/>
    </w:rPr>
  </w:style>
  <w:style w:type="character" w:customStyle="1" w:styleId="BodyTextIndentChar">
    <w:name w:val="Body Text Indent Char"/>
    <w:basedOn w:val="DefaultParagraphFont"/>
    <w:link w:val="BodyTextIndent"/>
    <w:uiPriority w:val="97"/>
    <w:semiHidden/>
    <w:rsid w:val="00E23A66"/>
    <w:rPr>
      <w:rFonts w:ascii="Arial" w:hAnsi="Arial" w:cs="Times New Roman"/>
      <w:szCs w:val="20"/>
    </w:rPr>
  </w:style>
  <w:style w:type="paragraph" w:styleId="BodyTextFirstIndent2">
    <w:name w:val="Body Text First Indent 2"/>
    <w:basedOn w:val="BodyTextIndent"/>
    <w:link w:val="BodyTextFirstIndent2Char"/>
    <w:uiPriority w:val="97"/>
    <w:semiHidden/>
    <w:rsid w:val="00E23A66"/>
    <w:pPr>
      <w:spacing w:after="0"/>
      <w:ind w:left="360" w:firstLine="360"/>
    </w:pPr>
  </w:style>
  <w:style w:type="character" w:customStyle="1" w:styleId="BodyTextFirstIndent2Char">
    <w:name w:val="Body Text First Indent 2 Char"/>
    <w:basedOn w:val="BodyTextIndentChar"/>
    <w:link w:val="BodyTextFirstIndent2"/>
    <w:uiPriority w:val="97"/>
    <w:semiHidden/>
    <w:rsid w:val="00E23A66"/>
    <w:rPr>
      <w:rFonts w:ascii="Arial" w:hAnsi="Arial" w:cs="Times New Roman"/>
      <w:szCs w:val="20"/>
    </w:rPr>
  </w:style>
  <w:style w:type="paragraph" w:styleId="BodyTextIndent2">
    <w:name w:val="Body Text Indent 2"/>
    <w:basedOn w:val="Normal"/>
    <w:link w:val="BodyTextIndent2Char"/>
    <w:uiPriority w:val="97"/>
    <w:semiHidden/>
    <w:rsid w:val="00E23A66"/>
    <w:pPr>
      <w:spacing w:after="80" w:line="480" w:lineRule="auto"/>
      <w:ind w:left="283"/>
    </w:pPr>
    <w:rPr>
      <w:rFonts w:ascii="Arial" w:hAnsi="Arial" w:cs="Times New Roman"/>
      <w:szCs w:val="20"/>
    </w:rPr>
  </w:style>
  <w:style w:type="character" w:customStyle="1" w:styleId="BodyTextIndent2Char">
    <w:name w:val="Body Text Indent 2 Char"/>
    <w:basedOn w:val="DefaultParagraphFont"/>
    <w:link w:val="BodyTextIndent2"/>
    <w:uiPriority w:val="97"/>
    <w:semiHidden/>
    <w:rsid w:val="00E23A66"/>
    <w:rPr>
      <w:rFonts w:ascii="Arial" w:hAnsi="Arial" w:cs="Times New Roman"/>
      <w:szCs w:val="20"/>
    </w:rPr>
  </w:style>
  <w:style w:type="character" w:customStyle="1" w:styleId="BookTitle1">
    <w:name w:val="Book Title1"/>
    <w:basedOn w:val="DefaultParagraphFont"/>
    <w:uiPriority w:val="97"/>
    <w:semiHidden/>
    <w:rsid w:val="00E23A66"/>
    <w:rPr>
      <w:rFonts w:ascii="Arial" w:hAnsi="Arial"/>
      <w:b/>
      <w:bCs/>
      <w:smallCaps/>
      <w:spacing w:val="5"/>
    </w:rPr>
  </w:style>
  <w:style w:type="paragraph" w:customStyle="1" w:styleId="Caption1">
    <w:name w:val="Caption1"/>
    <w:basedOn w:val="Normal"/>
    <w:next w:val="Normal"/>
    <w:uiPriority w:val="10"/>
    <w:semiHidden/>
    <w:unhideWhenUsed/>
    <w:qFormat/>
    <w:rsid w:val="00E23A66"/>
    <w:pPr>
      <w:spacing w:after="200" w:line="240" w:lineRule="auto"/>
    </w:pPr>
    <w:rPr>
      <w:rFonts w:ascii="Arial" w:hAnsi="Arial" w:cs="Times New Roman"/>
      <w:b/>
      <w:bCs/>
      <w:color w:val="4F81BD"/>
      <w:sz w:val="18"/>
      <w:szCs w:val="18"/>
    </w:rPr>
  </w:style>
  <w:style w:type="paragraph" w:styleId="Closing">
    <w:name w:val="Closing"/>
    <w:basedOn w:val="Normal"/>
    <w:link w:val="ClosingChar"/>
    <w:uiPriority w:val="97"/>
    <w:semiHidden/>
    <w:rsid w:val="00E23A66"/>
    <w:pPr>
      <w:spacing w:after="80" w:line="240" w:lineRule="auto"/>
      <w:ind w:left="4252"/>
    </w:pPr>
    <w:rPr>
      <w:rFonts w:ascii="Arial" w:hAnsi="Arial" w:cs="Times New Roman"/>
      <w:szCs w:val="20"/>
    </w:rPr>
  </w:style>
  <w:style w:type="character" w:customStyle="1" w:styleId="ClosingChar">
    <w:name w:val="Closing Char"/>
    <w:basedOn w:val="DefaultParagraphFont"/>
    <w:link w:val="Closing"/>
    <w:uiPriority w:val="97"/>
    <w:semiHidden/>
    <w:rsid w:val="00E23A66"/>
    <w:rPr>
      <w:rFonts w:ascii="Arial" w:hAnsi="Arial" w:cs="Times New Roman"/>
      <w:szCs w:val="20"/>
    </w:rPr>
  </w:style>
  <w:style w:type="table" w:customStyle="1" w:styleId="ColorfulGrid1">
    <w:name w:val="Colorful Grid1"/>
    <w:basedOn w:val="TableNormal"/>
    <w:next w:val="ColorfulGrid"/>
    <w:uiPriority w:val="98"/>
    <w:rsid w:val="00E23A66"/>
    <w:pPr>
      <w:spacing w:after="80" w:line="240" w:lineRule="auto"/>
    </w:pPr>
    <w:rPr>
      <w:rFonts w:ascii="Courier" w:hAnsi="Courier" w:cs="Times New Roman"/>
      <w:color w:val="000000"/>
      <w:sz w:val="20"/>
      <w:szCs w:val="20"/>
    </w:rPr>
    <w:tblPr>
      <w:tblStyleRowBandSize w:val="1"/>
      <w:tblStyleColBandSize w:val="1"/>
      <w:tblBorders>
        <w:insideH w:val="single" w:sz="4" w:space="0" w:color="FFFFFF"/>
      </w:tblBorders>
    </w:tblPr>
    <w:tcPr>
      <w:shd w:val="clear" w:color="auto" w:fill="CCCCCC"/>
      <w:tcMar>
        <w:top w:w="57" w:type="dxa"/>
        <w:left w:w="57" w:type="dxa"/>
        <w:bottom w:w="57" w:type="dxa"/>
        <w:right w:w="57" w:type="dxa"/>
      </w:tcMar>
    </w:tcPr>
    <w:tblStylePr w:type="firstRow">
      <w:rPr>
        <w:rFonts w:ascii="Arial" w:hAnsi="Arial"/>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98"/>
    <w:rsid w:val="00E23A66"/>
    <w:pPr>
      <w:spacing w:after="80" w:line="240" w:lineRule="auto"/>
    </w:pPr>
    <w:rPr>
      <w:rFonts w:ascii="Courier" w:hAnsi="Courier" w:cs="Times New Roman"/>
      <w:color w:val="000000"/>
      <w:sz w:val="20"/>
      <w:szCs w:val="20"/>
    </w:rPr>
    <w:tblPr>
      <w:tblStyleRowBandSize w:val="1"/>
      <w:tblStyleColBandSize w:val="1"/>
      <w:tblBorders>
        <w:insideH w:val="single" w:sz="4" w:space="0" w:color="FFFFFF"/>
      </w:tblBorders>
    </w:tblPr>
    <w:tcPr>
      <w:shd w:val="clear" w:color="auto" w:fill="DBE5F1"/>
      <w:tcMar>
        <w:top w:w="57" w:type="dxa"/>
        <w:left w:w="57" w:type="dxa"/>
        <w:bottom w:w="57" w:type="dxa"/>
        <w:right w:w="57" w:type="dxa"/>
      </w:tcMar>
    </w:tcPr>
    <w:tblStylePr w:type="firstRow">
      <w:rPr>
        <w:rFonts w:ascii="Arial" w:hAnsi="Arial"/>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98"/>
    <w:rsid w:val="00E23A66"/>
    <w:pPr>
      <w:spacing w:after="80" w:line="240" w:lineRule="auto"/>
    </w:pPr>
    <w:rPr>
      <w:rFonts w:ascii="Courier" w:hAnsi="Courier" w:cs="Times New Roman"/>
      <w:color w:val="000000"/>
      <w:sz w:val="20"/>
      <w:szCs w:val="20"/>
    </w:rPr>
    <w:tblPr>
      <w:tblStyleRowBandSize w:val="1"/>
      <w:tblStyleColBandSize w:val="1"/>
      <w:tblBorders>
        <w:insideH w:val="single" w:sz="4" w:space="0" w:color="FFFFFF"/>
      </w:tblBorders>
    </w:tblPr>
    <w:tcPr>
      <w:shd w:val="clear" w:color="auto" w:fill="F2DBDB"/>
      <w:tcMar>
        <w:top w:w="57" w:type="dxa"/>
        <w:left w:w="57" w:type="dxa"/>
        <w:bottom w:w="57" w:type="dxa"/>
        <w:right w:w="57" w:type="dxa"/>
      </w:tcMar>
    </w:tcPr>
    <w:tblStylePr w:type="firstRow">
      <w:rPr>
        <w:rFonts w:ascii="Arial" w:hAnsi="Arial"/>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98"/>
    <w:rsid w:val="00E23A66"/>
    <w:pPr>
      <w:spacing w:after="80" w:line="240" w:lineRule="auto"/>
    </w:pPr>
    <w:rPr>
      <w:rFonts w:ascii="Courier" w:hAnsi="Courier" w:cs="Times New Roman"/>
      <w:color w:val="000000"/>
      <w:sz w:val="20"/>
      <w:szCs w:val="20"/>
    </w:rPr>
    <w:tblPr>
      <w:tblStyleRowBandSize w:val="1"/>
      <w:tblStyleColBandSize w:val="1"/>
      <w:tblBorders>
        <w:insideH w:val="single" w:sz="4" w:space="0" w:color="FFFFFF"/>
      </w:tblBorders>
    </w:tblPr>
    <w:tcPr>
      <w:shd w:val="clear" w:color="auto" w:fill="EAF1DD"/>
      <w:tcMar>
        <w:top w:w="57" w:type="dxa"/>
        <w:left w:w="57" w:type="dxa"/>
        <w:bottom w:w="57" w:type="dxa"/>
        <w:right w:w="57" w:type="dxa"/>
      </w:tcMar>
    </w:tcPr>
    <w:tblStylePr w:type="firstRow">
      <w:rPr>
        <w:rFonts w:ascii="Arial" w:hAnsi="Arial"/>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98"/>
    <w:rsid w:val="00E23A66"/>
    <w:pPr>
      <w:spacing w:after="80" w:line="240" w:lineRule="auto"/>
    </w:pPr>
    <w:rPr>
      <w:rFonts w:ascii="Courier" w:hAnsi="Courier" w:cs="Times New Roman"/>
      <w:color w:val="000000"/>
      <w:sz w:val="20"/>
      <w:szCs w:val="20"/>
    </w:rPr>
    <w:tblPr>
      <w:tblStyleRowBandSize w:val="1"/>
      <w:tblStyleColBandSize w:val="1"/>
      <w:tblBorders>
        <w:insideH w:val="single" w:sz="4" w:space="0" w:color="FFFFFF"/>
      </w:tblBorders>
    </w:tblPr>
    <w:tcPr>
      <w:shd w:val="clear" w:color="auto" w:fill="E5DFEC"/>
      <w:tcMar>
        <w:top w:w="57" w:type="dxa"/>
        <w:left w:w="57" w:type="dxa"/>
        <w:bottom w:w="57" w:type="dxa"/>
        <w:right w:w="57" w:type="dxa"/>
      </w:tcMar>
    </w:tcPr>
    <w:tblStylePr w:type="firstRow">
      <w:rPr>
        <w:rFonts w:ascii="Arial" w:hAnsi="Arial"/>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98"/>
    <w:rsid w:val="00E23A66"/>
    <w:pPr>
      <w:spacing w:after="80" w:line="240" w:lineRule="auto"/>
    </w:pPr>
    <w:rPr>
      <w:rFonts w:ascii="Courier" w:hAnsi="Courier" w:cs="Times New Roman"/>
      <w:color w:val="000000"/>
      <w:sz w:val="20"/>
      <w:szCs w:val="20"/>
    </w:rPr>
    <w:tblPr>
      <w:tblStyleRowBandSize w:val="1"/>
      <w:tblStyleColBandSize w:val="1"/>
      <w:tblBorders>
        <w:insideH w:val="single" w:sz="4" w:space="0" w:color="FFFFFF"/>
      </w:tblBorders>
    </w:tblPr>
    <w:tcPr>
      <w:shd w:val="clear" w:color="auto" w:fill="DAEEF3"/>
      <w:tcMar>
        <w:top w:w="57" w:type="dxa"/>
        <w:left w:w="57" w:type="dxa"/>
        <w:bottom w:w="57" w:type="dxa"/>
        <w:right w:w="57" w:type="dxa"/>
      </w:tcMar>
    </w:tcPr>
    <w:tblStylePr w:type="firstRow">
      <w:rPr>
        <w:rFonts w:ascii="Arial" w:hAnsi="Arial"/>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98"/>
    <w:rsid w:val="00E23A66"/>
    <w:pPr>
      <w:spacing w:after="80" w:line="240" w:lineRule="auto"/>
    </w:pPr>
    <w:rPr>
      <w:rFonts w:ascii="Courier" w:hAnsi="Courier" w:cs="Times New Roman"/>
      <w:color w:val="000000"/>
      <w:sz w:val="20"/>
      <w:szCs w:val="20"/>
    </w:rPr>
    <w:tblPr>
      <w:tblStyleRowBandSize w:val="1"/>
      <w:tblStyleColBandSize w:val="1"/>
      <w:tblBorders>
        <w:insideH w:val="single" w:sz="4" w:space="0" w:color="FFFFFF"/>
      </w:tblBorders>
    </w:tblPr>
    <w:tcPr>
      <w:shd w:val="clear" w:color="auto" w:fill="FDE9D9"/>
      <w:tcMar>
        <w:top w:w="57" w:type="dxa"/>
        <w:left w:w="57" w:type="dxa"/>
        <w:bottom w:w="57" w:type="dxa"/>
        <w:right w:w="57" w:type="dxa"/>
      </w:tcMar>
    </w:tcPr>
    <w:tblStylePr w:type="firstRow">
      <w:rPr>
        <w:rFonts w:ascii="Arial" w:hAnsi="Arial"/>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98"/>
    <w:rsid w:val="00E23A66"/>
    <w:pPr>
      <w:spacing w:after="80" w:line="240" w:lineRule="auto"/>
    </w:pPr>
    <w:rPr>
      <w:rFonts w:ascii="Courier" w:hAnsi="Courier" w:cs="Times New Roman"/>
      <w:color w:val="000000"/>
      <w:sz w:val="20"/>
      <w:szCs w:val="20"/>
    </w:rPr>
    <w:tblPr>
      <w:tblStyleRowBandSize w:val="1"/>
      <w:tblStyleColBandSize w:val="1"/>
    </w:tblPr>
    <w:tcPr>
      <w:shd w:val="clear" w:color="auto" w:fill="E6E6E6"/>
      <w:tcMar>
        <w:top w:w="57" w:type="dxa"/>
        <w:left w:w="57" w:type="dxa"/>
        <w:bottom w:w="57" w:type="dxa"/>
        <w:right w:w="57" w:type="dxa"/>
      </w:tcMar>
    </w:tcPr>
    <w:tblStylePr w:type="firstRow">
      <w:rPr>
        <w:rFonts w:ascii="Arial" w:hAnsi="Arial"/>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98"/>
    <w:rsid w:val="00E23A66"/>
    <w:pPr>
      <w:spacing w:after="80" w:line="240" w:lineRule="auto"/>
    </w:pPr>
    <w:rPr>
      <w:rFonts w:ascii="Courier" w:hAnsi="Courier" w:cs="Times New Roman"/>
      <w:color w:val="000000"/>
      <w:sz w:val="20"/>
      <w:szCs w:val="20"/>
    </w:rPr>
    <w:tblPr>
      <w:tblStyleRowBandSize w:val="1"/>
      <w:tblStyleColBandSize w:val="1"/>
    </w:tblPr>
    <w:tcPr>
      <w:shd w:val="clear" w:color="auto" w:fill="EDF2F8"/>
      <w:tcMar>
        <w:top w:w="57" w:type="dxa"/>
        <w:left w:w="57" w:type="dxa"/>
        <w:bottom w:w="57" w:type="dxa"/>
        <w:right w:w="57" w:type="dxa"/>
      </w:tcMar>
    </w:tcPr>
    <w:tblStylePr w:type="firstRow">
      <w:rPr>
        <w:rFonts w:ascii="Arial" w:hAnsi="Arial"/>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98"/>
    <w:rsid w:val="00E23A66"/>
    <w:pPr>
      <w:spacing w:after="80" w:line="240" w:lineRule="auto"/>
    </w:pPr>
    <w:rPr>
      <w:rFonts w:ascii="Courier" w:hAnsi="Courier" w:cs="Times New Roman"/>
      <w:color w:val="000000"/>
      <w:sz w:val="20"/>
      <w:szCs w:val="20"/>
    </w:rPr>
    <w:tblPr>
      <w:tblStyleRowBandSize w:val="1"/>
      <w:tblStyleColBandSize w:val="1"/>
    </w:tblPr>
    <w:tcPr>
      <w:shd w:val="clear" w:color="auto" w:fill="F8EDED"/>
      <w:tcMar>
        <w:top w:w="57" w:type="dxa"/>
        <w:left w:w="57" w:type="dxa"/>
        <w:bottom w:w="57" w:type="dxa"/>
        <w:right w:w="57" w:type="dxa"/>
      </w:tcMar>
    </w:tcPr>
    <w:tblStylePr w:type="firstRow">
      <w:rPr>
        <w:rFonts w:ascii="Arial" w:hAnsi="Arial"/>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98"/>
    <w:rsid w:val="00E23A66"/>
    <w:pPr>
      <w:spacing w:after="80" w:line="240" w:lineRule="auto"/>
    </w:pPr>
    <w:rPr>
      <w:rFonts w:ascii="Courier" w:hAnsi="Courier" w:cs="Times New Roman"/>
      <w:color w:val="000000"/>
      <w:sz w:val="20"/>
      <w:szCs w:val="20"/>
    </w:rPr>
    <w:tblPr>
      <w:tblStyleRowBandSize w:val="1"/>
      <w:tblStyleColBandSize w:val="1"/>
    </w:tblPr>
    <w:tcPr>
      <w:shd w:val="clear" w:color="auto" w:fill="F5F8EE"/>
      <w:tcMar>
        <w:top w:w="57" w:type="dxa"/>
        <w:left w:w="57" w:type="dxa"/>
        <w:bottom w:w="57" w:type="dxa"/>
        <w:right w:w="57" w:type="dxa"/>
      </w:tcMar>
    </w:tcPr>
    <w:tblStylePr w:type="firstRow">
      <w:rPr>
        <w:rFonts w:ascii="Arial" w:hAnsi="Arial"/>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98"/>
    <w:rsid w:val="00E23A66"/>
    <w:pPr>
      <w:spacing w:after="80" w:line="240" w:lineRule="auto"/>
    </w:pPr>
    <w:rPr>
      <w:rFonts w:ascii="Courier" w:hAnsi="Courier" w:cs="Times New Roman"/>
      <w:color w:val="000000"/>
      <w:sz w:val="20"/>
      <w:szCs w:val="20"/>
    </w:rPr>
    <w:tblPr>
      <w:tblStyleRowBandSize w:val="1"/>
      <w:tblStyleColBandSize w:val="1"/>
    </w:tblPr>
    <w:tcPr>
      <w:shd w:val="clear" w:color="auto" w:fill="F2EFF6"/>
      <w:tcMar>
        <w:top w:w="57" w:type="dxa"/>
        <w:left w:w="57" w:type="dxa"/>
        <w:bottom w:w="57" w:type="dxa"/>
        <w:right w:w="57" w:type="dxa"/>
      </w:tcMar>
    </w:tcPr>
    <w:tblStylePr w:type="firstRow">
      <w:rPr>
        <w:rFonts w:ascii="Arial" w:hAnsi="Arial"/>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98"/>
    <w:rsid w:val="00E23A66"/>
    <w:pPr>
      <w:spacing w:after="80" w:line="240" w:lineRule="auto"/>
    </w:pPr>
    <w:rPr>
      <w:rFonts w:ascii="Courier" w:hAnsi="Courier" w:cs="Times New Roman"/>
      <w:color w:val="000000"/>
      <w:sz w:val="20"/>
      <w:szCs w:val="20"/>
    </w:rPr>
    <w:tblPr>
      <w:tblStyleRowBandSize w:val="1"/>
      <w:tblStyleColBandSize w:val="1"/>
    </w:tblPr>
    <w:tcPr>
      <w:shd w:val="clear" w:color="auto" w:fill="EDF6F9"/>
      <w:tcMar>
        <w:top w:w="57" w:type="dxa"/>
        <w:left w:w="57" w:type="dxa"/>
        <w:bottom w:w="57" w:type="dxa"/>
        <w:right w:w="57" w:type="dxa"/>
      </w:tcMar>
    </w:tcPr>
    <w:tblStylePr w:type="firstRow">
      <w:rPr>
        <w:rFonts w:ascii="Arial" w:hAnsi="Arial"/>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98"/>
    <w:rsid w:val="00E23A66"/>
    <w:pPr>
      <w:spacing w:after="80" w:line="240" w:lineRule="auto"/>
    </w:pPr>
    <w:rPr>
      <w:rFonts w:ascii="Courier" w:hAnsi="Courier" w:cs="Times New Roman"/>
      <w:color w:val="000000"/>
      <w:sz w:val="20"/>
      <w:szCs w:val="20"/>
    </w:rPr>
    <w:tblPr>
      <w:tblStyleRowBandSize w:val="1"/>
      <w:tblStyleColBandSize w:val="1"/>
    </w:tblPr>
    <w:tcPr>
      <w:shd w:val="clear" w:color="auto" w:fill="FEF4EC"/>
      <w:tcMar>
        <w:top w:w="57" w:type="dxa"/>
        <w:left w:w="57" w:type="dxa"/>
        <w:bottom w:w="57" w:type="dxa"/>
        <w:right w:w="57" w:type="dxa"/>
      </w:tcMar>
    </w:tcPr>
    <w:tblStylePr w:type="firstRow">
      <w:rPr>
        <w:rFonts w:ascii="Arial" w:hAnsi="Arial"/>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Mar>
        <w:top w:w="57" w:type="dxa"/>
        <w:left w:w="57" w:type="dxa"/>
        <w:bottom w:w="57" w:type="dxa"/>
        <w:right w:w="57" w:type="dxa"/>
      </w:tcMar>
    </w:tcPr>
    <w:tblStylePr w:type="firstRow">
      <w:rPr>
        <w:rFonts w:ascii="Arial" w:hAnsi="Arial"/>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Mar>
        <w:top w:w="57" w:type="dxa"/>
        <w:left w:w="57" w:type="dxa"/>
        <w:bottom w:w="57" w:type="dxa"/>
        <w:right w:w="57" w:type="dxa"/>
      </w:tcMar>
    </w:tcPr>
    <w:tblStylePr w:type="firstRow">
      <w:rPr>
        <w:rFonts w:ascii="Arial" w:hAnsi="Arial"/>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Mar>
        <w:top w:w="57" w:type="dxa"/>
        <w:left w:w="57" w:type="dxa"/>
        <w:bottom w:w="57" w:type="dxa"/>
        <w:right w:w="57" w:type="dxa"/>
      </w:tcMar>
    </w:tcPr>
    <w:tblStylePr w:type="firstRow">
      <w:rPr>
        <w:rFonts w:ascii="Arial" w:hAnsi="Arial"/>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Mar>
        <w:top w:w="57" w:type="dxa"/>
        <w:left w:w="57" w:type="dxa"/>
        <w:bottom w:w="57" w:type="dxa"/>
        <w:right w:w="57" w:type="dxa"/>
      </w:tcMar>
    </w:tcPr>
    <w:tblStylePr w:type="firstRow">
      <w:rPr>
        <w:rFonts w:ascii="Arial" w:hAnsi="Arial"/>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Mar>
        <w:top w:w="57" w:type="dxa"/>
        <w:left w:w="57" w:type="dxa"/>
        <w:bottom w:w="57" w:type="dxa"/>
        <w:right w:w="57" w:type="dxa"/>
      </w:tcMar>
    </w:tcPr>
    <w:tblStylePr w:type="firstRow">
      <w:rPr>
        <w:rFonts w:ascii="Arial" w:hAnsi="Arial"/>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Mar>
        <w:top w:w="57" w:type="dxa"/>
        <w:left w:w="57" w:type="dxa"/>
        <w:bottom w:w="57" w:type="dxa"/>
        <w:right w:w="57" w:type="dxa"/>
      </w:tcMar>
    </w:tcPr>
    <w:tblStylePr w:type="firstRow">
      <w:rPr>
        <w:rFonts w:ascii="Arial" w:hAnsi="Arial"/>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Mar>
        <w:top w:w="57" w:type="dxa"/>
        <w:left w:w="57" w:type="dxa"/>
        <w:bottom w:w="57" w:type="dxa"/>
        <w:right w:w="57" w:type="dxa"/>
      </w:tcMar>
    </w:tcPr>
    <w:tblStylePr w:type="firstRow">
      <w:rPr>
        <w:rFonts w:ascii="Arial" w:hAnsi="Arial"/>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Reference1">
    <w:name w:val="Comment Reference1"/>
    <w:basedOn w:val="DefaultParagraphFont"/>
    <w:uiPriority w:val="99"/>
    <w:semiHidden/>
    <w:rsid w:val="00E23A66"/>
    <w:rPr>
      <w:rFonts w:ascii="Arial" w:hAnsi="Arial"/>
      <w:sz w:val="16"/>
      <w:szCs w:val="16"/>
    </w:rPr>
  </w:style>
  <w:style w:type="paragraph" w:styleId="CommentText">
    <w:name w:val="annotation text"/>
    <w:basedOn w:val="Normal"/>
    <w:link w:val="CommentTextChar"/>
    <w:uiPriority w:val="99"/>
    <w:rsid w:val="00E23A66"/>
    <w:pPr>
      <w:spacing w:after="80" w:line="240" w:lineRule="auto"/>
    </w:pPr>
    <w:rPr>
      <w:rFonts w:ascii="Arial" w:hAnsi="Arial" w:cs="Times New Roman"/>
      <w:szCs w:val="20"/>
    </w:rPr>
  </w:style>
  <w:style w:type="character" w:customStyle="1" w:styleId="CommentTextChar">
    <w:name w:val="Comment Text Char"/>
    <w:basedOn w:val="DefaultParagraphFont"/>
    <w:link w:val="CommentText"/>
    <w:uiPriority w:val="99"/>
    <w:rsid w:val="00E23A66"/>
    <w:rPr>
      <w:rFonts w:ascii="Arial" w:hAnsi="Arial" w:cs="Times New Roman"/>
      <w:szCs w:val="20"/>
    </w:rPr>
  </w:style>
  <w:style w:type="paragraph" w:styleId="CommentSubject">
    <w:name w:val="annotation subject"/>
    <w:basedOn w:val="CommentText"/>
    <w:next w:val="CommentText"/>
    <w:link w:val="CommentSubjectChar"/>
    <w:uiPriority w:val="97"/>
    <w:semiHidden/>
    <w:rsid w:val="00E23A66"/>
    <w:rPr>
      <w:b/>
      <w:bCs/>
    </w:rPr>
  </w:style>
  <w:style w:type="character" w:customStyle="1" w:styleId="CommentSubjectChar">
    <w:name w:val="Comment Subject Char"/>
    <w:basedOn w:val="CommentTextChar"/>
    <w:link w:val="CommentSubject"/>
    <w:uiPriority w:val="97"/>
    <w:semiHidden/>
    <w:rsid w:val="00E23A66"/>
    <w:rPr>
      <w:rFonts w:ascii="Arial" w:hAnsi="Arial" w:cs="Times New Roman"/>
      <w:b/>
      <w:bCs/>
      <w:szCs w:val="20"/>
    </w:rPr>
  </w:style>
  <w:style w:type="table" w:customStyle="1" w:styleId="DarkList1">
    <w:name w:val="Dark List1"/>
    <w:basedOn w:val="TableNormal"/>
    <w:next w:val="DarkList"/>
    <w:uiPriority w:val="98"/>
    <w:rsid w:val="00E23A66"/>
    <w:pPr>
      <w:spacing w:after="80" w:line="240" w:lineRule="auto"/>
    </w:pPr>
    <w:rPr>
      <w:rFonts w:ascii="Courier" w:hAnsi="Courier" w:cs="Times New Roman"/>
      <w:color w:val="FFFFFF"/>
      <w:sz w:val="20"/>
      <w:szCs w:val="20"/>
    </w:rPr>
    <w:tblPr>
      <w:tblStyleRowBandSize w:val="1"/>
      <w:tblStyleColBandSize w:val="1"/>
    </w:tblPr>
    <w:tcPr>
      <w:shd w:val="clear" w:color="auto" w:fill="000000"/>
      <w:tcMar>
        <w:top w:w="57" w:type="dxa"/>
        <w:left w:w="57" w:type="dxa"/>
        <w:bottom w:w="57" w:type="dxa"/>
        <w:right w:w="57" w:type="dxa"/>
      </w:tcMar>
    </w:tcPr>
    <w:tblStylePr w:type="firstRow">
      <w:rPr>
        <w:rFonts w:ascii="Arial" w:hAnsi="Arial"/>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98"/>
    <w:rsid w:val="00E23A66"/>
    <w:pPr>
      <w:spacing w:after="80" w:line="240" w:lineRule="auto"/>
    </w:pPr>
    <w:rPr>
      <w:rFonts w:ascii="Courier" w:hAnsi="Courier" w:cs="Times New Roman"/>
      <w:color w:val="FFFFFF"/>
      <w:sz w:val="20"/>
      <w:szCs w:val="20"/>
    </w:rPr>
    <w:tblPr>
      <w:tblStyleRowBandSize w:val="1"/>
      <w:tblStyleColBandSize w:val="1"/>
    </w:tblPr>
    <w:tcPr>
      <w:shd w:val="clear" w:color="auto" w:fill="4F81BD"/>
      <w:tcMar>
        <w:top w:w="57" w:type="dxa"/>
        <w:left w:w="57" w:type="dxa"/>
        <w:bottom w:w="57" w:type="dxa"/>
        <w:right w:w="57" w:type="dxa"/>
      </w:tcMar>
    </w:tcPr>
    <w:tblStylePr w:type="firstRow">
      <w:rPr>
        <w:rFonts w:ascii="Arial" w:hAnsi="Arial"/>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98"/>
    <w:rsid w:val="00E23A66"/>
    <w:pPr>
      <w:spacing w:after="80" w:line="240" w:lineRule="auto"/>
    </w:pPr>
    <w:rPr>
      <w:rFonts w:ascii="Courier" w:hAnsi="Courier" w:cs="Times New Roman"/>
      <w:color w:val="FFFFFF"/>
      <w:sz w:val="20"/>
      <w:szCs w:val="20"/>
    </w:rPr>
    <w:tblPr>
      <w:tblStyleRowBandSize w:val="1"/>
      <w:tblStyleColBandSize w:val="1"/>
    </w:tblPr>
    <w:tcPr>
      <w:shd w:val="clear" w:color="auto" w:fill="C0504D"/>
      <w:tcMar>
        <w:top w:w="57" w:type="dxa"/>
        <w:left w:w="57" w:type="dxa"/>
        <w:bottom w:w="57" w:type="dxa"/>
        <w:right w:w="57" w:type="dxa"/>
      </w:tcMar>
    </w:tcPr>
    <w:tblStylePr w:type="firstRow">
      <w:rPr>
        <w:rFonts w:ascii="Arial" w:hAnsi="Arial"/>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98"/>
    <w:rsid w:val="00E23A66"/>
    <w:pPr>
      <w:spacing w:after="80" w:line="240" w:lineRule="auto"/>
    </w:pPr>
    <w:rPr>
      <w:rFonts w:ascii="Courier" w:hAnsi="Courier" w:cs="Times New Roman"/>
      <w:color w:val="FFFFFF"/>
      <w:sz w:val="20"/>
      <w:szCs w:val="20"/>
    </w:rPr>
    <w:tblPr>
      <w:tblStyleRowBandSize w:val="1"/>
      <w:tblStyleColBandSize w:val="1"/>
    </w:tblPr>
    <w:tcPr>
      <w:shd w:val="clear" w:color="auto" w:fill="9BBB59"/>
      <w:tcMar>
        <w:top w:w="57" w:type="dxa"/>
        <w:left w:w="57" w:type="dxa"/>
        <w:bottom w:w="57" w:type="dxa"/>
        <w:right w:w="57" w:type="dxa"/>
      </w:tcMar>
    </w:tcPr>
    <w:tblStylePr w:type="firstRow">
      <w:rPr>
        <w:rFonts w:ascii="Arial" w:hAnsi="Arial"/>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98"/>
    <w:rsid w:val="00E23A66"/>
    <w:pPr>
      <w:spacing w:after="80" w:line="240" w:lineRule="auto"/>
    </w:pPr>
    <w:rPr>
      <w:rFonts w:ascii="Courier" w:hAnsi="Courier" w:cs="Times New Roman"/>
      <w:color w:val="FFFFFF"/>
      <w:sz w:val="20"/>
      <w:szCs w:val="20"/>
    </w:rPr>
    <w:tblPr>
      <w:tblStyleRowBandSize w:val="1"/>
      <w:tblStyleColBandSize w:val="1"/>
    </w:tblPr>
    <w:tcPr>
      <w:shd w:val="clear" w:color="auto" w:fill="8064A2"/>
      <w:tcMar>
        <w:top w:w="57" w:type="dxa"/>
        <w:left w:w="57" w:type="dxa"/>
        <w:bottom w:w="57" w:type="dxa"/>
        <w:right w:w="57" w:type="dxa"/>
      </w:tcMar>
    </w:tcPr>
    <w:tblStylePr w:type="firstRow">
      <w:rPr>
        <w:rFonts w:ascii="Arial" w:hAnsi="Arial"/>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98"/>
    <w:rsid w:val="00E23A66"/>
    <w:pPr>
      <w:spacing w:after="80" w:line="240" w:lineRule="auto"/>
    </w:pPr>
    <w:rPr>
      <w:rFonts w:ascii="Courier" w:hAnsi="Courier" w:cs="Times New Roman"/>
      <w:color w:val="FFFFFF"/>
      <w:sz w:val="20"/>
      <w:szCs w:val="20"/>
    </w:rPr>
    <w:tblPr>
      <w:tblStyleRowBandSize w:val="1"/>
      <w:tblStyleColBandSize w:val="1"/>
    </w:tblPr>
    <w:tcPr>
      <w:shd w:val="clear" w:color="auto" w:fill="4BACC6"/>
      <w:tcMar>
        <w:top w:w="57" w:type="dxa"/>
        <w:left w:w="57" w:type="dxa"/>
        <w:bottom w:w="57" w:type="dxa"/>
        <w:right w:w="57" w:type="dxa"/>
      </w:tcMar>
    </w:tcPr>
    <w:tblStylePr w:type="firstRow">
      <w:rPr>
        <w:rFonts w:ascii="Arial" w:hAnsi="Arial"/>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98"/>
    <w:rsid w:val="00E23A66"/>
    <w:pPr>
      <w:spacing w:after="80" w:line="240" w:lineRule="auto"/>
    </w:pPr>
    <w:rPr>
      <w:rFonts w:ascii="Courier" w:hAnsi="Courier" w:cs="Times New Roman"/>
      <w:color w:val="FFFFFF"/>
      <w:sz w:val="20"/>
      <w:szCs w:val="20"/>
    </w:rPr>
    <w:tblPr>
      <w:tblStyleRowBandSize w:val="1"/>
      <w:tblStyleColBandSize w:val="1"/>
    </w:tblPr>
    <w:tcPr>
      <w:shd w:val="clear" w:color="auto" w:fill="F79646"/>
      <w:tcMar>
        <w:top w:w="57" w:type="dxa"/>
        <w:left w:w="57" w:type="dxa"/>
        <w:bottom w:w="57" w:type="dxa"/>
        <w:right w:w="57" w:type="dxa"/>
      </w:tcMar>
    </w:tcPr>
    <w:tblStylePr w:type="firstRow">
      <w:rPr>
        <w:rFonts w:ascii="Arial" w:hAnsi="Arial"/>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7"/>
    <w:semiHidden/>
    <w:rsid w:val="00E23A66"/>
    <w:pPr>
      <w:spacing w:after="80" w:line="240" w:lineRule="auto"/>
    </w:pPr>
    <w:rPr>
      <w:rFonts w:ascii="Arial" w:hAnsi="Arial" w:cs="Times New Roman"/>
      <w:szCs w:val="20"/>
    </w:rPr>
  </w:style>
  <w:style w:type="character" w:customStyle="1" w:styleId="DateChar">
    <w:name w:val="Date Char"/>
    <w:basedOn w:val="DefaultParagraphFont"/>
    <w:link w:val="Date"/>
    <w:uiPriority w:val="97"/>
    <w:semiHidden/>
    <w:rsid w:val="00E23A66"/>
    <w:rPr>
      <w:rFonts w:ascii="Arial" w:hAnsi="Arial" w:cs="Times New Roman"/>
      <w:szCs w:val="20"/>
    </w:rPr>
  </w:style>
  <w:style w:type="paragraph" w:styleId="DocumentMap">
    <w:name w:val="Document Map"/>
    <w:basedOn w:val="Normal"/>
    <w:link w:val="DocumentMapChar"/>
    <w:uiPriority w:val="97"/>
    <w:semiHidden/>
    <w:rsid w:val="00E23A66"/>
    <w:pPr>
      <w:spacing w:after="80" w:line="240" w:lineRule="auto"/>
    </w:pPr>
    <w:rPr>
      <w:rFonts w:ascii="Arial" w:hAnsi="Arial" w:cs="Tahoma"/>
      <w:sz w:val="16"/>
      <w:szCs w:val="16"/>
    </w:rPr>
  </w:style>
  <w:style w:type="character" w:customStyle="1" w:styleId="DocumentMapChar">
    <w:name w:val="Document Map Char"/>
    <w:basedOn w:val="DefaultParagraphFont"/>
    <w:link w:val="DocumentMap"/>
    <w:uiPriority w:val="97"/>
    <w:semiHidden/>
    <w:rsid w:val="00E23A66"/>
    <w:rPr>
      <w:rFonts w:ascii="Arial" w:hAnsi="Arial" w:cs="Tahoma"/>
      <w:sz w:val="16"/>
      <w:szCs w:val="16"/>
    </w:rPr>
  </w:style>
  <w:style w:type="paragraph" w:styleId="E-mailSignature">
    <w:name w:val="E-mail Signature"/>
    <w:basedOn w:val="Normal"/>
    <w:link w:val="E-mailSignatureChar"/>
    <w:uiPriority w:val="97"/>
    <w:semiHidden/>
    <w:rsid w:val="00E23A66"/>
    <w:pPr>
      <w:spacing w:after="80" w:line="240" w:lineRule="auto"/>
    </w:pPr>
    <w:rPr>
      <w:rFonts w:ascii="Arial" w:hAnsi="Arial" w:cs="Times New Roman"/>
      <w:szCs w:val="20"/>
    </w:rPr>
  </w:style>
  <w:style w:type="character" w:customStyle="1" w:styleId="E-mailSignatureChar">
    <w:name w:val="E-mail Signature Char"/>
    <w:basedOn w:val="DefaultParagraphFont"/>
    <w:link w:val="E-mailSignature"/>
    <w:uiPriority w:val="97"/>
    <w:semiHidden/>
    <w:rsid w:val="00E23A66"/>
    <w:rPr>
      <w:rFonts w:ascii="Arial" w:hAnsi="Arial" w:cs="Times New Roman"/>
      <w:szCs w:val="20"/>
    </w:rPr>
  </w:style>
  <w:style w:type="character" w:customStyle="1" w:styleId="Emphasis1">
    <w:name w:val="Emphasis1"/>
    <w:basedOn w:val="DefaultParagraphFont"/>
    <w:uiPriority w:val="97"/>
    <w:semiHidden/>
    <w:rsid w:val="00E23A66"/>
    <w:rPr>
      <w:rFonts w:ascii="Arial" w:hAnsi="Arial"/>
      <w:i/>
      <w:iCs/>
    </w:rPr>
  </w:style>
  <w:style w:type="character" w:customStyle="1" w:styleId="EndnoteReference1">
    <w:name w:val="Endnote Reference1"/>
    <w:basedOn w:val="DefaultParagraphFont"/>
    <w:uiPriority w:val="97"/>
    <w:semiHidden/>
    <w:rsid w:val="00E23A66"/>
    <w:rPr>
      <w:rFonts w:ascii="Arial" w:hAnsi="Arial"/>
      <w:vertAlign w:val="superscript"/>
    </w:rPr>
  </w:style>
  <w:style w:type="paragraph" w:styleId="EndnoteText">
    <w:name w:val="endnote text"/>
    <w:basedOn w:val="Normal"/>
    <w:link w:val="EndnoteTextChar"/>
    <w:uiPriority w:val="97"/>
    <w:semiHidden/>
    <w:rsid w:val="00E23A66"/>
    <w:pPr>
      <w:spacing w:after="80" w:line="240" w:lineRule="auto"/>
    </w:pPr>
    <w:rPr>
      <w:rFonts w:ascii="Arial" w:hAnsi="Arial" w:cs="Times New Roman"/>
      <w:szCs w:val="20"/>
    </w:rPr>
  </w:style>
  <w:style w:type="character" w:customStyle="1" w:styleId="EndnoteTextChar">
    <w:name w:val="Endnote Text Char"/>
    <w:basedOn w:val="DefaultParagraphFont"/>
    <w:link w:val="EndnoteText"/>
    <w:uiPriority w:val="97"/>
    <w:semiHidden/>
    <w:rsid w:val="00E23A66"/>
    <w:rPr>
      <w:rFonts w:ascii="Arial" w:hAnsi="Arial" w:cs="Times New Roman"/>
      <w:szCs w:val="20"/>
    </w:rPr>
  </w:style>
  <w:style w:type="paragraph" w:customStyle="1" w:styleId="EnvelopeAddress1">
    <w:name w:val="Envelope Address1"/>
    <w:basedOn w:val="Normal"/>
    <w:next w:val="EnvelopeAddress"/>
    <w:uiPriority w:val="97"/>
    <w:semiHidden/>
    <w:rsid w:val="00E23A66"/>
    <w:pPr>
      <w:framePr w:w="7920" w:h="1980" w:hRule="exact" w:hSpace="180" w:wrap="auto" w:hAnchor="page" w:xAlign="center" w:yAlign="bottom"/>
      <w:spacing w:after="80" w:line="240" w:lineRule="auto"/>
      <w:ind w:left="2880"/>
    </w:pPr>
    <w:rPr>
      <w:rFonts w:ascii="Arial" w:eastAsia="Times New Roman" w:hAnsi="Arial" w:cs="Times New Roman"/>
      <w:sz w:val="24"/>
      <w:szCs w:val="24"/>
    </w:rPr>
  </w:style>
  <w:style w:type="paragraph" w:customStyle="1" w:styleId="EnvelopeReturn1">
    <w:name w:val="Envelope Return1"/>
    <w:basedOn w:val="Normal"/>
    <w:next w:val="EnvelopeReturn"/>
    <w:uiPriority w:val="97"/>
    <w:semiHidden/>
    <w:rsid w:val="00E23A66"/>
    <w:pPr>
      <w:spacing w:after="80" w:line="240" w:lineRule="auto"/>
    </w:pPr>
    <w:rPr>
      <w:rFonts w:ascii="Arial" w:eastAsia="Times New Roman" w:hAnsi="Arial" w:cs="Times New Roman"/>
      <w:szCs w:val="20"/>
    </w:rPr>
  </w:style>
  <w:style w:type="character" w:customStyle="1" w:styleId="FollowedHyperlink1">
    <w:name w:val="FollowedHyperlink1"/>
    <w:basedOn w:val="DefaultParagraphFont"/>
    <w:uiPriority w:val="97"/>
    <w:semiHidden/>
    <w:rsid w:val="00E23A66"/>
    <w:rPr>
      <w:rFonts w:ascii="Arial" w:hAnsi="Arial"/>
      <w:color w:val="800080"/>
      <w:u w:val="single"/>
    </w:rPr>
  </w:style>
  <w:style w:type="paragraph" w:styleId="Footer">
    <w:name w:val="footer"/>
    <w:basedOn w:val="Normal"/>
    <w:link w:val="FooterChar"/>
    <w:uiPriority w:val="99"/>
    <w:rsid w:val="00E23A66"/>
    <w:pPr>
      <w:tabs>
        <w:tab w:val="center" w:pos="4513"/>
        <w:tab w:val="right" w:pos="9026"/>
      </w:tabs>
      <w:spacing w:after="0" w:line="240" w:lineRule="auto"/>
    </w:pPr>
    <w:rPr>
      <w:rFonts w:ascii="Arial" w:hAnsi="Arial" w:cs="Times New Roman"/>
      <w:color w:val="928B81"/>
      <w:sz w:val="18"/>
      <w:szCs w:val="20"/>
    </w:rPr>
  </w:style>
  <w:style w:type="character" w:customStyle="1" w:styleId="FooterChar">
    <w:name w:val="Footer Char"/>
    <w:basedOn w:val="DefaultParagraphFont"/>
    <w:link w:val="Footer"/>
    <w:uiPriority w:val="99"/>
    <w:rsid w:val="00E23A66"/>
    <w:rPr>
      <w:rFonts w:ascii="Arial" w:hAnsi="Arial" w:cs="Times New Roman"/>
      <w:color w:val="928B81"/>
      <w:sz w:val="18"/>
      <w:szCs w:val="20"/>
    </w:rPr>
  </w:style>
  <w:style w:type="character" w:customStyle="1" w:styleId="FootnoteReference1">
    <w:name w:val="Footnote Reference1"/>
    <w:basedOn w:val="DefaultParagraphFont"/>
    <w:uiPriority w:val="10"/>
    <w:semiHidden/>
    <w:rsid w:val="00E23A66"/>
    <w:rPr>
      <w:rFonts w:ascii="Arial" w:hAnsi="Arial"/>
      <w:vertAlign w:val="superscript"/>
    </w:rPr>
  </w:style>
  <w:style w:type="paragraph" w:styleId="FootnoteText">
    <w:name w:val="footnote text"/>
    <w:basedOn w:val="Normal"/>
    <w:link w:val="FootnoteTextChar"/>
    <w:uiPriority w:val="10"/>
    <w:semiHidden/>
    <w:rsid w:val="00E23A66"/>
    <w:pPr>
      <w:spacing w:after="80" w:line="240" w:lineRule="auto"/>
    </w:pPr>
    <w:rPr>
      <w:rFonts w:ascii="Arial" w:hAnsi="Arial" w:cs="Times New Roman"/>
      <w:szCs w:val="20"/>
    </w:rPr>
  </w:style>
  <w:style w:type="character" w:customStyle="1" w:styleId="FootnoteTextChar">
    <w:name w:val="Footnote Text Char"/>
    <w:basedOn w:val="DefaultParagraphFont"/>
    <w:link w:val="FootnoteText"/>
    <w:uiPriority w:val="10"/>
    <w:semiHidden/>
    <w:rsid w:val="00E23A66"/>
    <w:rPr>
      <w:rFonts w:ascii="Arial" w:hAnsi="Arial" w:cs="Times New Roman"/>
      <w:szCs w:val="20"/>
    </w:rPr>
  </w:style>
  <w:style w:type="paragraph" w:styleId="Header">
    <w:name w:val="header"/>
    <w:basedOn w:val="Normal"/>
    <w:link w:val="HeaderChar"/>
    <w:uiPriority w:val="99"/>
    <w:rsid w:val="00E23A66"/>
    <w:pPr>
      <w:tabs>
        <w:tab w:val="center" w:pos="4513"/>
        <w:tab w:val="right" w:pos="9026"/>
      </w:tabs>
      <w:spacing w:after="80" w:line="240" w:lineRule="auto"/>
    </w:pPr>
    <w:rPr>
      <w:rFonts w:ascii="Arial" w:hAnsi="Arial" w:cs="Times New Roman"/>
      <w:szCs w:val="20"/>
    </w:rPr>
  </w:style>
  <w:style w:type="character" w:customStyle="1" w:styleId="HeaderChar">
    <w:name w:val="Header Char"/>
    <w:basedOn w:val="DefaultParagraphFont"/>
    <w:link w:val="Header"/>
    <w:uiPriority w:val="99"/>
    <w:rsid w:val="00E23A66"/>
    <w:rPr>
      <w:rFonts w:ascii="Arial" w:hAnsi="Arial" w:cs="Times New Roman"/>
      <w:szCs w:val="20"/>
    </w:rPr>
  </w:style>
  <w:style w:type="character" w:customStyle="1" w:styleId="HTMLAcronym1">
    <w:name w:val="HTML Acronym1"/>
    <w:basedOn w:val="DefaultParagraphFont"/>
    <w:uiPriority w:val="97"/>
    <w:semiHidden/>
    <w:rsid w:val="00E23A66"/>
    <w:rPr>
      <w:rFonts w:ascii="Arial" w:hAnsi="Arial"/>
    </w:rPr>
  </w:style>
  <w:style w:type="paragraph" w:styleId="HTMLAddress">
    <w:name w:val="HTML Address"/>
    <w:basedOn w:val="Normal"/>
    <w:link w:val="HTMLAddressChar"/>
    <w:uiPriority w:val="97"/>
    <w:semiHidden/>
    <w:rsid w:val="00E23A66"/>
    <w:pPr>
      <w:spacing w:after="80" w:line="240" w:lineRule="auto"/>
    </w:pPr>
    <w:rPr>
      <w:rFonts w:ascii="Arial" w:hAnsi="Arial" w:cs="Times New Roman"/>
      <w:i/>
      <w:iCs/>
      <w:szCs w:val="20"/>
    </w:rPr>
  </w:style>
  <w:style w:type="character" w:customStyle="1" w:styleId="HTMLAddressChar">
    <w:name w:val="HTML Address Char"/>
    <w:basedOn w:val="DefaultParagraphFont"/>
    <w:link w:val="HTMLAddress"/>
    <w:uiPriority w:val="97"/>
    <w:semiHidden/>
    <w:rsid w:val="00E23A66"/>
    <w:rPr>
      <w:rFonts w:ascii="Arial" w:hAnsi="Arial" w:cs="Times New Roman"/>
      <w:i/>
      <w:iCs/>
      <w:szCs w:val="20"/>
    </w:rPr>
  </w:style>
  <w:style w:type="character" w:customStyle="1" w:styleId="HTMLCite1">
    <w:name w:val="HTML Cite1"/>
    <w:basedOn w:val="DefaultParagraphFont"/>
    <w:uiPriority w:val="97"/>
    <w:semiHidden/>
    <w:rsid w:val="00E23A66"/>
    <w:rPr>
      <w:rFonts w:ascii="Arial" w:hAnsi="Arial"/>
      <w:i/>
      <w:iCs/>
    </w:rPr>
  </w:style>
  <w:style w:type="character" w:customStyle="1" w:styleId="HTMLCode1">
    <w:name w:val="HTML Code1"/>
    <w:basedOn w:val="DefaultParagraphFont"/>
    <w:uiPriority w:val="97"/>
    <w:semiHidden/>
    <w:rsid w:val="00E23A66"/>
    <w:rPr>
      <w:rFonts w:ascii="Arial" w:hAnsi="Arial"/>
      <w:sz w:val="20"/>
      <w:szCs w:val="20"/>
    </w:rPr>
  </w:style>
  <w:style w:type="character" w:customStyle="1" w:styleId="HTMLDefinition1">
    <w:name w:val="HTML Definition1"/>
    <w:basedOn w:val="DefaultParagraphFont"/>
    <w:uiPriority w:val="97"/>
    <w:semiHidden/>
    <w:rsid w:val="00E23A66"/>
    <w:rPr>
      <w:rFonts w:ascii="Arial" w:hAnsi="Arial"/>
      <w:i/>
      <w:iCs/>
    </w:rPr>
  </w:style>
  <w:style w:type="character" w:customStyle="1" w:styleId="HTMLKeyboard1">
    <w:name w:val="HTML Keyboard1"/>
    <w:basedOn w:val="DefaultParagraphFont"/>
    <w:uiPriority w:val="97"/>
    <w:semiHidden/>
    <w:rsid w:val="00E23A66"/>
    <w:rPr>
      <w:rFonts w:ascii="Arial" w:hAnsi="Arial"/>
      <w:sz w:val="20"/>
      <w:szCs w:val="20"/>
    </w:rPr>
  </w:style>
  <w:style w:type="paragraph" w:styleId="HTMLPreformatted">
    <w:name w:val="HTML Preformatted"/>
    <w:basedOn w:val="Normal"/>
    <w:link w:val="HTMLPreformattedChar"/>
    <w:uiPriority w:val="97"/>
    <w:semiHidden/>
    <w:rsid w:val="00E23A66"/>
    <w:pPr>
      <w:spacing w:after="80" w:line="240" w:lineRule="auto"/>
    </w:pPr>
    <w:rPr>
      <w:rFonts w:ascii="Arial" w:hAnsi="Arial" w:cs="Times New Roman"/>
      <w:szCs w:val="20"/>
    </w:rPr>
  </w:style>
  <w:style w:type="character" w:customStyle="1" w:styleId="HTMLPreformattedChar">
    <w:name w:val="HTML Preformatted Char"/>
    <w:basedOn w:val="DefaultParagraphFont"/>
    <w:link w:val="HTMLPreformatted"/>
    <w:uiPriority w:val="97"/>
    <w:semiHidden/>
    <w:rsid w:val="00E23A66"/>
    <w:rPr>
      <w:rFonts w:ascii="Arial" w:hAnsi="Arial" w:cs="Times New Roman"/>
      <w:szCs w:val="20"/>
    </w:rPr>
  </w:style>
  <w:style w:type="character" w:customStyle="1" w:styleId="HTMLSample1">
    <w:name w:val="HTML Sample1"/>
    <w:basedOn w:val="DefaultParagraphFont"/>
    <w:uiPriority w:val="97"/>
    <w:semiHidden/>
    <w:rsid w:val="00E23A66"/>
    <w:rPr>
      <w:rFonts w:ascii="Arial" w:hAnsi="Arial"/>
      <w:sz w:val="24"/>
      <w:szCs w:val="24"/>
    </w:rPr>
  </w:style>
  <w:style w:type="character" w:customStyle="1" w:styleId="HTMLTypewriter1">
    <w:name w:val="HTML Typewriter1"/>
    <w:basedOn w:val="DefaultParagraphFont"/>
    <w:uiPriority w:val="97"/>
    <w:semiHidden/>
    <w:rsid w:val="00E23A66"/>
    <w:rPr>
      <w:rFonts w:ascii="Arial" w:hAnsi="Arial"/>
      <w:sz w:val="20"/>
      <w:szCs w:val="20"/>
    </w:rPr>
  </w:style>
  <w:style w:type="character" w:customStyle="1" w:styleId="HTMLVariable1">
    <w:name w:val="HTML Variable1"/>
    <w:basedOn w:val="DefaultParagraphFont"/>
    <w:uiPriority w:val="97"/>
    <w:semiHidden/>
    <w:rsid w:val="00E23A66"/>
    <w:rPr>
      <w:rFonts w:ascii="Arial" w:hAnsi="Arial"/>
      <w:i/>
      <w:iCs/>
    </w:rPr>
  </w:style>
  <w:style w:type="character" w:customStyle="1" w:styleId="Hyperlink1">
    <w:name w:val="Hyperlink1"/>
    <w:basedOn w:val="DefaultParagraphFont"/>
    <w:uiPriority w:val="15"/>
    <w:semiHidden/>
    <w:rsid w:val="00E23A66"/>
    <w:rPr>
      <w:rFonts w:ascii="Arial" w:hAnsi="Arial"/>
      <w:color w:val="0000FF"/>
      <w:sz w:val="20"/>
      <w:u w:val="single"/>
    </w:rPr>
  </w:style>
  <w:style w:type="paragraph" w:styleId="Index1">
    <w:name w:val="index 1"/>
    <w:basedOn w:val="Normal"/>
    <w:next w:val="Normal"/>
    <w:autoRedefine/>
    <w:uiPriority w:val="97"/>
    <w:semiHidden/>
    <w:rsid w:val="00E23A66"/>
    <w:pPr>
      <w:spacing w:after="80" w:line="240" w:lineRule="auto"/>
      <w:ind w:left="200" w:hanging="200"/>
    </w:pPr>
    <w:rPr>
      <w:rFonts w:ascii="Arial" w:hAnsi="Arial" w:cs="Times New Roman"/>
      <w:szCs w:val="20"/>
    </w:rPr>
  </w:style>
  <w:style w:type="paragraph" w:styleId="Index2">
    <w:name w:val="index 2"/>
    <w:basedOn w:val="Normal"/>
    <w:next w:val="Normal"/>
    <w:autoRedefine/>
    <w:uiPriority w:val="97"/>
    <w:semiHidden/>
    <w:rsid w:val="00E23A66"/>
    <w:pPr>
      <w:spacing w:after="80" w:line="240" w:lineRule="auto"/>
      <w:ind w:left="400" w:hanging="200"/>
    </w:pPr>
    <w:rPr>
      <w:rFonts w:ascii="Arial" w:hAnsi="Arial" w:cs="Times New Roman"/>
      <w:szCs w:val="20"/>
    </w:rPr>
  </w:style>
  <w:style w:type="paragraph" w:styleId="Index3">
    <w:name w:val="index 3"/>
    <w:basedOn w:val="Normal"/>
    <w:next w:val="Normal"/>
    <w:autoRedefine/>
    <w:uiPriority w:val="97"/>
    <w:semiHidden/>
    <w:rsid w:val="00E23A66"/>
    <w:pPr>
      <w:spacing w:after="80" w:line="240" w:lineRule="auto"/>
      <w:ind w:left="600" w:hanging="200"/>
    </w:pPr>
    <w:rPr>
      <w:rFonts w:ascii="Arial" w:hAnsi="Arial" w:cs="Times New Roman"/>
      <w:szCs w:val="20"/>
    </w:rPr>
  </w:style>
  <w:style w:type="paragraph" w:styleId="Index4">
    <w:name w:val="index 4"/>
    <w:basedOn w:val="Normal"/>
    <w:next w:val="Normal"/>
    <w:autoRedefine/>
    <w:uiPriority w:val="97"/>
    <w:semiHidden/>
    <w:rsid w:val="00E23A66"/>
    <w:pPr>
      <w:spacing w:after="80" w:line="240" w:lineRule="auto"/>
      <w:ind w:left="800" w:hanging="200"/>
    </w:pPr>
    <w:rPr>
      <w:rFonts w:ascii="Arial" w:hAnsi="Arial" w:cs="Times New Roman"/>
      <w:szCs w:val="20"/>
    </w:rPr>
  </w:style>
  <w:style w:type="paragraph" w:styleId="Index5">
    <w:name w:val="index 5"/>
    <w:basedOn w:val="Normal"/>
    <w:next w:val="Normal"/>
    <w:autoRedefine/>
    <w:uiPriority w:val="97"/>
    <w:semiHidden/>
    <w:rsid w:val="00E23A66"/>
    <w:pPr>
      <w:spacing w:after="80" w:line="240" w:lineRule="auto"/>
      <w:ind w:left="1000" w:hanging="200"/>
    </w:pPr>
    <w:rPr>
      <w:rFonts w:ascii="Arial" w:hAnsi="Arial" w:cs="Times New Roman"/>
      <w:szCs w:val="20"/>
    </w:rPr>
  </w:style>
  <w:style w:type="paragraph" w:styleId="Index6">
    <w:name w:val="index 6"/>
    <w:basedOn w:val="Normal"/>
    <w:next w:val="Normal"/>
    <w:autoRedefine/>
    <w:uiPriority w:val="97"/>
    <w:semiHidden/>
    <w:rsid w:val="00E23A66"/>
    <w:pPr>
      <w:spacing w:after="80" w:line="240" w:lineRule="auto"/>
      <w:ind w:left="1200" w:hanging="200"/>
    </w:pPr>
    <w:rPr>
      <w:rFonts w:ascii="Arial" w:hAnsi="Arial" w:cs="Times New Roman"/>
      <w:szCs w:val="20"/>
    </w:rPr>
  </w:style>
  <w:style w:type="paragraph" w:styleId="Index7">
    <w:name w:val="index 7"/>
    <w:basedOn w:val="Normal"/>
    <w:next w:val="Normal"/>
    <w:autoRedefine/>
    <w:uiPriority w:val="97"/>
    <w:semiHidden/>
    <w:rsid w:val="00E23A66"/>
    <w:pPr>
      <w:spacing w:after="80" w:line="240" w:lineRule="auto"/>
      <w:ind w:left="1400" w:hanging="200"/>
    </w:pPr>
    <w:rPr>
      <w:rFonts w:ascii="Arial" w:hAnsi="Arial" w:cs="Times New Roman"/>
      <w:szCs w:val="20"/>
    </w:rPr>
  </w:style>
  <w:style w:type="paragraph" w:styleId="Index8">
    <w:name w:val="index 8"/>
    <w:basedOn w:val="Normal"/>
    <w:next w:val="Normal"/>
    <w:autoRedefine/>
    <w:uiPriority w:val="97"/>
    <w:semiHidden/>
    <w:rsid w:val="00E23A66"/>
    <w:pPr>
      <w:spacing w:after="80" w:line="240" w:lineRule="auto"/>
      <w:ind w:left="1600" w:hanging="200"/>
    </w:pPr>
    <w:rPr>
      <w:rFonts w:ascii="Arial" w:hAnsi="Arial" w:cs="Times New Roman"/>
      <w:szCs w:val="20"/>
    </w:rPr>
  </w:style>
  <w:style w:type="paragraph" w:styleId="Index9">
    <w:name w:val="index 9"/>
    <w:basedOn w:val="Normal"/>
    <w:next w:val="Normal"/>
    <w:autoRedefine/>
    <w:uiPriority w:val="97"/>
    <w:semiHidden/>
    <w:rsid w:val="00E23A66"/>
    <w:pPr>
      <w:spacing w:after="80" w:line="240" w:lineRule="auto"/>
      <w:ind w:left="1800" w:hanging="200"/>
    </w:pPr>
    <w:rPr>
      <w:rFonts w:ascii="Arial" w:hAnsi="Arial" w:cs="Times New Roman"/>
      <w:szCs w:val="20"/>
    </w:rPr>
  </w:style>
  <w:style w:type="paragraph" w:customStyle="1" w:styleId="IndexHeading1">
    <w:name w:val="Index Heading1"/>
    <w:basedOn w:val="Normal"/>
    <w:next w:val="Index1"/>
    <w:uiPriority w:val="97"/>
    <w:semiHidden/>
    <w:rsid w:val="00E23A66"/>
    <w:pPr>
      <w:spacing w:after="80" w:line="240" w:lineRule="auto"/>
    </w:pPr>
    <w:rPr>
      <w:rFonts w:ascii="Arial" w:eastAsia="Times New Roman" w:hAnsi="Arial" w:cs="Times New Roman"/>
      <w:b/>
      <w:bCs/>
      <w:szCs w:val="20"/>
    </w:rPr>
  </w:style>
  <w:style w:type="character" w:customStyle="1" w:styleId="IntenseEmphasis1">
    <w:name w:val="Intense Emphasis1"/>
    <w:basedOn w:val="DefaultParagraphFont"/>
    <w:uiPriority w:val="97"/>
    <w:semiHidden/>
    <w:rsid w:val="00E23A66"/>
    <w:rPr>
      <w:rFonts w:ascii="Arial" w:hAnsi="Arial"/>
      <w:b/>
      <w:bCs/>
      <w:i/>
      <w:iCs/>
      <w:color w:val="4F81BD"/>
    </w:rPr>
  </w:style>
  <w:style w:type="paragraph" w:customStyle="1" w:styleId="IntenseQuote1">
    <w:name w:val="Intense Quote1"/>
    <w:basedOn w:val="Normal"/>
    <w:next w:val="Normal"/>
    <w:uiPriority w:val="97"/>
    <w:semiHidden/>
    <w:rsid w:val="00E23A66"/>
    <w:pPr>
      <w:pBdr>
        <w:bottom w:val="single" w:sz="4" w:space="4" w:color="4F81BD"/>
      </w:pBdr>
      <w:spacing w:before="200" w:after="280" w:line="240" w:lineRule="auto"/>
      <w:ind w:left="936" w:right="936"/>
    </w:pPr>
    <w:rPr>
      <w:rFonts w:ascii="Arial" w:hAnsi="Arial" w:cs="Times New Roman"/>
      <w:b/>
      <w:bCs/>
      <w:i/>
      <w:iCs/>
      <w:color w:val="4F81BD"/>
      <w:szCs w:val="20"/>
    </w:rPr>
  </w:style>
  <w:style w:type="character" w:customStyle="1" w:styleId="IntenseQuoteChar">
    <w:name w:val="Intense Quote Char"/>
    <w:basedOn w:val="DefaultParagraphFont"/>
    <w:link w:val="IntenseQuote"/>
    <w:uiPriority w:val="97"/>
    <w:semiHidden/>
    <w:rsid w:val="00E23A66"/>
    <w:rPr>
      <w:rFonts w:ascii="Arial" w:hAnsi="Arial"/>
      <w:b/>
      <w:bCs/>
      <w:i/>
      <w:iCs/>
      <w:color w:val="4F81BD"/>
    </w:rPr>
  </w:style>
  <w:style w:type="character" w:customStyle="1" w:styleId="IntenseReference1">
    <w:name w:val="Intense Reference1"/>
    <w:basedOn w:val="DefaultParagraphFont"/>
    <w:uiPriority w:val="97"/>
    <w:semiHidden/>
    <w:rsid w:val="00E23A66"/>
    <w:rPr>
      <w:rFonts w:ascii="Arial" w:hAnsi="Arial"/>
      <w:b/>
      <w:bCs/>
      <w:smallCaps/>
      <w:color w:val="C0504D"/>
      <w:spacing w:val="5"/>
      <w:u w:val="single"/>
    </w:rPr>
  </w:style>
  <w:style w:type="table" w:customStyle="1" w:styleId="LightGrid1">
    <w:name w:val="Light Grid1"/>
    <w:basedOn w:val="TableNormal"/>
    <w:next w:val="LightGrid"/>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tcMar>
        <w:top w:w="57" w:type="dxa"/>
        <w:left w:w="57" w:type="dxa"/>
        <w:bottom w:w="57" w:type="dxa"/>
        <w:right w:w="57" w:type="dxa"/>
      </w:tcMar>
    </w:tc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tcMar>
        <w:top w:w="57" w:type="dxa"/>
        <w:left w:w="57" w:type="dxa"/>
        <w:bottom w:w="57" w:type="dxa"/>
        <w:right w:w="57" w:type="dxa"/>
      </w:tcMar>
    </w:tcPr>
    <w:tblStylePr w:type="firstRow">
      <w:pPr>
        <w:spacing w:before="0" w:after="0" w:line="240" w:lineRule="auto"/>
      </w:pPr>
      <w:rPr>
        <w:rFonts w:ascii="Arial" w:eastAsia="Times New Roman"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Times New Roman"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tcMar>
        <w:top w:w="57" w:type="dxa"/>
        <w:left w:w="57" w:type="dxa"/>
        <w:bottom w:w="57" w:type="dxa"/>
        <w:right w:w="57" w:type="dxa"/>
      </w:tcMar>
    </w:tc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tcMar>
        <w:top w:w="57" w:type="dxa"/>
        <w:left w:w="57" w:type="dxa"/>
        <w:bottom w:w="57" w:type="dxa"/>
        <w:right w:w="57" w:type="dxa"/>
      </w:tcMar>
    </w:tcPr>
    <w:tblStylePr w:type="firstRow">
      <w:pPr>
        <w:spacing w:before="0" w:after="0" w:line="240" w:lineRule="auto"/>
      </w:pPr>
      <w:rPr>
        <w:rFonts w:ascii="Arial" w:eastAsia="Times New Roman"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Times New Roman"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tcMar>
        <w:top w:w="57" w:type="dxa"/>
        <w:left w:w="57" w:type="dxa"/>
        <w:bottom w:w="57" w:type="dxa"/>
        <w:right w:w="57" w:type="dxa"/>
      </w:tcMar>
    </w:tcPr>
    <w:tblStylePr w:type="firstRow">
      <w:pPr>
        <w:spacing w:before="0" w:after="0" w:line="240" w:lineRule="auto"/>
      </w:pPr>
      <w:rPr>
        <w:rFonts w:ascii="Arial" w:eastAsia="Times New Roman"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Times New Roman"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tcMar>
        <w:top w:w="57" w:type="dxa"/>
        <w:left w:w="57" w:type="dxa"/>
        <w:bottom w:w="57" w:type="dxa"/>
        <w:right w:w="57" w:type="dxa"/>
      </w:tcMar>
    </w:tcPr>
    <w:tblStylePr w:type="firstRow">
      <w:pPr>
        <w:spacing w:before="0" w:after="0" w:line="240" w:lineRule="auto"/>
      </w:pPr>
      <w:rPr>
        <w:rFonts w:ascii="Arial" w:eastAsia="Times New Roman"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Times New Roman"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tcMar>
        <w:top w:w="57" w:type="dxa"/>
        <w:left w:w="57" w:type="dxa"/>
        <w:bottom w:w="57" w:type="dxa"/>
        <w:right w:w="57" w:type="dxa"/>
      </w:tcMar>
    </w:tcPr>
    <w:tblStylePr w:type="firstRow">
      <w:pPr>
        <w:spacing w:before="0" w:after="0" w:line="240" w:lineRule="auto"/>
      </w:pPr>
      <w:rPr>
        <w:rFonts w:ascii="Arial" w:eastAsia="Times New Roman"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Times New Roman"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8" w:space="0" w:color="000000"/>
        <w:bottom w:val="single" w:sz="8" w:space="0" w:color="000000"/>
      </w:tblBorders>
    </w:tblPr>
    <w:tcPr>
      <w:tcMar>
        <w:top w:w="57" w:type="dxa"/>
        <w:left w:w="57" w:type="dxa"/>
        <w:bottom w:w="57" w:type="dxa"/>
        <w:right w:w="57" w:type="dxa"/>
      </w:tcMar>
    </w:tcPr>
    <w:tblStylePr w:type="firstRow">
      <w:pPr>
        <w:spacing w:before="0" w:after="0" w:line="240" w:lineRule="auto"/>
      </w:pPr>
      <w:rPr>
        <w:rFonts w:ascii="Arial" w:hAnsi="Arial"/>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98"/>
    <w:rsid w:val="00E23A66"/>
    <w:pPr>
      <w:spacing w:after="80" w:line="240" w:lineRule="auto"/>
    </w:pPr>
    <w:rPr>
      <w:rFonts w:ascii="Courier" w:hAnsi="Courier" w:cs="Times New Roman"/>
      <w:color w:val="365F91"/>
      <w:sz w:val="20"/>
      <w:szCs w:val="20"/>
    </w:rPr>
    <w:tblPr>
      <w:tblStyleRowBandSize w:val="1"/>
      <w:tblStyleColBandSize w:val="1"/>
      <w:tblBorders>
        <w:top w:val="single" w:sz="8" w:space="0" w:color="4F81BD"/>
        <w:bottom w:val="single" w:sz="8" w:space="0" w:color="4F81BD"/>
      </w:tblBorders>
    </w:tblPr>
    <w:tcPr>
      <w:tcMar>
        <w:top w:w="57" w:type="dxa"/>
        <w:left w:w="57" w:type="dxa"/>
        <w:bottom w:w="57" w:type="dxa"/>
        <w:right w:w="57" w:type="dxa"/>
      </w:tcMar>
    </w:tcPr>
    <w:tblStylePr w:type="firstRow">
      <w:pPr>
        <w:spacing w:before="0" w:after="0" w:line="240" w:lineRule="auto"/>
      </w:pPr>
      <w:rPr>
        <w:rFonts w:ascii="Arial" w:hAnsi="Arial"/>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98"/>
    <w:rsid w:val="00E23A66"/>
    <w:pPr>
      <w:spacing w:after="80" w:line="240" w:lineRule="auto"/>
    </w:pPr>
    <w:rPr>
      <w:rFonts w:ascii="Courier" w:hAnsi="Courier" w:cs="Times New Roman"/>
      <w:color w:val="943634"/>
      <w:sz w:val="20"/>
      <w:szCs w:val="20"/>
    </w:rPr>
    <w:tblPr>
      <w:tblStyleRowBandSize w:val="1"/>
      <w:tblStyleColBandSize w:val="1"/>
      <w:tblBorders>
        <w:top w:val="single" w:sz="8" w:space="0" w:color="C0504D"/>
        <w:bottom w:val="single" w:sz="8" w:space="0" w:color="C0504D"/>
      </w:tblBorders>
    </w:tblPr>
    <w:tcPr>
      <w:tcMar>
        <w:top w:w="57" w:type="dxa"/>
        <w:left w:w="57" w:type="dxa"/>
        <w:bottom w:w="57" w:type="dxa"/>
        <w:right w:w="57" w:type="dxa"/>
      </w:tcMar>
    </w:tcPr>
    <w:tblStylePr w:type="firstRow">
      <w:pPr>
        <w:spacing w:before="0" w:after="0" w:line="240" w:lineRule="auto"/>
      </w:pPr>
      <w:rPr>
        <w:rFonts w:ascii="Arial" w:hAnsi="Arial"/>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98"/>
    <w:rsid w:val="00E23A66"/>
    <w:pPr>
      <w:spacing w:after="80" w:line="240" w:lineRule="auto"/>
    </w:pPr>
    <w:rPr>
      <w:rFonts w:ascii="Courier" w:hAnsi="Courier" w:cs="Times New Roman"/>
      <w:color w:val="76923C"/>
      <w:sz w:val="20"/>
      <w:szCs w:val="20"/>
    </w:rPr>
    <w:tblPr>
      <w:tblStyleRowBandSize w:val="1"/>
      <w:tblStyleColBandSize w:val="1"/>
      <w:tblBorders>
        <w:top w:val="single" w:sz="8" w:space="0" w:color="9BBB59"/>
        <w:bottom w:val="single" w:sz="8" w:space="0" w:color="9BBB59"/>
      </w:tblBorders>
    </w:tblPr>
    <w:tcPr>
      <w:tcMar>
        <w:top w:w="57" w:type="dxa"/>
        <w:left w:w="57" w:type="dxa"/>
        <w:bottom w:w="57" w:type="dxa"/>
        <w:right w:w="57" w:type="dxa"/>
      </w:tcMar>
    </w:tcPr>
    <w:tblStylePr w:type="firstRow">
      <w:pPr>
        <w:spacing w:before="0" w:after="0" w:line="240" w:lineRule="auto"/>
      </w:pPr>
      <w:rPr>
        <w:rFonts w:ascii="Arial" w:hAnsi="Arial"/>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98"/>
    <w:rsid w:val="00E23A66"/>
    <w:pPr>
      <w:spacing w:after="80" w:line="240" w:lineRule="auto"/>
    </w:pPr>
    <w:rPr>
      <w:rFonts w:ascii="Courier" w:hAnsi="Courier" w:cs="Times New Roman"/>
      <w:color w:val="5F497A"/>
      <w:sz w:val="20"/>
      <w:szCs w:val="20"/>
    </w:rPr>
    <w:tblPr>
      <w:tblStyleRowBandSize w:val="1"/>
      <w:tblStyleColBandSize w:val="1"/>
      <w:tblBorders>
        <w:top w:val="single" w:sz="8" w:space="0" w:color="8064A2"/>
        <w:bottom w:val="single" w:sz="8" w:space="0" w:color="8064A2"/>
      </w:tblBorders>
    </w:tblPr>
    <w:tcPr>
      <w:tcMar>
        <w:top w:w="57" w:type="dxa"/>
        <w:left w:w="57" w:type="dxa"/>
        <w:bottom w:w="57" w:type="dxa"/>
        <w:right w:w="57" w:type="dxa"/>
      </w:tcMar>
    </w:tcPr>
    <w:tblStylePr w:type="firstRow">
      <w:pPr>
        <w:spacing w:before="0" w:after="0" w:line="240" w:lineRule="auto"/>
      </w:pPr>
      <w:rPr>
        <w:rFonts w:ascii="Arial" w:hAnsi="Arial"/>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98"/>
    <w:rsid w:val="00E23A66"/>
    <w:pPr>
      <w:spacing w:after="80" w:line="240" w:lineRule="auto"/>
    </w:pPr>
    <w:rPr>
      <w:rFonts w:ascii="Courier" w:hAnsi="Courier" w:cs="Times New Roman"/>
      <w:color w:val="31849B"/>
      <w:sz w:val="20"/>
      <w:szCs w:val="20"/>
    </w:rPr>
    <w:tblPr>
      <w:tblStyleRowBandSize w:val="1"/>
      <w:tblStyleColBandSize w:val="1"/>
      <w:tblBorders>
        <w:top w:val="single" w:sz="8" w:space="0" w:color="4BACC6"/>
        <w:bottom w:val="single" w:sz="8" w:space="0" w:color="4BACC6"/>
      </w:tblBorders>
    </w:tblPr>
    <w:tcPr>
      <w:tcMar>
        <w:top w:w="57" w:type="dxa"/>
        <w:left w:w="57" w:type="dxa"/>
        <w:bottom w:w="57" w:type="dxa"/>
        <w:right w:w="57" w:type="dxa"/>
      </w:tcMar>
    </w:tcPr>
    <w:tblStylePr w:type="firstRow">
      <w:pPr>
        <w:spacing w:before="0" w:after="0" w:line="240" w:lineRule="auto"/>
      </w:pPr>
      <w:rPr>
        <w:rFonts w:ascii="Arial" w:hAnsi="Arial"/>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98"/>
    <w:rsid w:val="00E23A66"/>
    <w:pPr>
      <w:spacing w:after="80" w:line="240" w:lineRule="auto"/>
    </w:pPr>
    <w:rPr>
      <w:rFonts w:ascii="Courier" w:hAnsi="Courier" w:cs="Times New Roman"/>
      <w:color w:val="E36C0A"/>
      <w:sz w:val="20"/>
      <w:szCs w:val="20"/>
    </w:rPr>
    <w:tblPr>
      <w:tblStyleRowBandSize w:val="1"/>
      <w:tblStyleColBandSize w:val="1"/>
      <w:tblBorders>
        <w:top w:val="single" w:sz="8" w:space="0" w:color="F79646"/>
        <w:bottom w:val="single" w:sz="8" w:space="0" w:color="F79646"/>
      </w:tblBorders>
    </w:tblPr>
    <w:tcPr>
      <w:tcMar>
        <w:top w:w="57" w:type="dxa"/>
        <w:left w:w="57" w:type="dxa"/>
        <w:bottom w:w="57" w:type="dxa"/>
        <w:right w:w="57" w:type="dxa"/>
      </w:tcMar>
    </w:tcPr>
    <w:tblStylePr w:type="firstRow">
      <w:pPr>
        <w:spacing w:before="0" w:after="0" w:line="240" w:lineRule="auto"/>
      </w:pPr>
      <w:rPr>
        <w:rFonts w:ascii="Arial" w:hAnsi="Arial"/>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LineNumber1">
    <w:name w:val="Line Number1"/>
    <w:basedOn w:val="DefaultParagraphFont"/>
    <w:uiPriority w:val="97"/>
    <w:semiHidden/>
    <w:rsid w:val="00E23A66"/>
    <w:rPr>
      <w:rFonts w:ascii="Arial" w:hAnsi="Arial"/>
    </w:rPr>
  </w:style>
  <w:style w:type="paragraph" w:styleId="List">
    <w:name w:val="List"/>
    <w:basedOn w:val="Normal"/>
    <w:uiPriority w:val="4"/>
    <w:semiHidden/>
    <w:rsid w:val="00E23A66"/>
    <w:pPr>
      <w:spacing w:after="80" w:line="240" w:lineRule="auto"/>
      <w:ind w:left="283" w:hanging="283"/>
      <w:contextualSpacing/>
    </w:pPr>
    <w:rPr>
      <w:rFonts w:ascii="Arial" w:hAnsi="Arial" w:cs="Times New Roman"/>
      <w:szCs w:val="20"/>
    </w:rPr>
  </w:style>
  <w:style w:type="paragraph" w:styleId="List2">
    <w:name w:val="List 2"/>
    <w:basedOn w:val="Normal"/>
    <w:uiPriority w:val="4"/>
    <w:semiHidden/>
    <w:rsid w:val="00E23A66"/>
    <w:pPr>
      <w:spacing w:after="80" w:line="240" w:lineRule="auto"/>
      <w:ind w:left="566" w:hanging="283"/>
      <w:contextualSpacing/>
    </w:pPr>
    <w:rPr>
      <w:rFonts w:ascii="Arial" w:hAnsi="Arial" w:cs="Times New Roman"/>
      <w:szCs w:val="20"/>
    </w:rPr>
  </w:style>
  <w:style w:type="paragraph" w:styleId="List3">
    <w:name w:val="List 3"/>
    <w:basedOn w:val="Normal"/>
    <w:uiPriority w:val="4"/>
    <w:semiHidden/>
    <w:rsid w:val="00E23A66"/>
    <w:pPr>
      <w:spacing w:after="80" w:line="240" w:lineRule="auto"/>
      <w:ind w:left="849" w:hanging="283"/>
      <w:contextualSpacing/>
    </w:pPr>
    <w:rPr>
      <w:rFonts w:ascii="Arial" w:hAnsi="Arial" w:cs="Times New Roman"/>
      <w:szCs w:val="20"/>
    </w:rPr>
  </w:style>
  <w:style w:type="paragraph" w:styleId="List4">
    <w:name w:val="List 4"/>
    <w:basedOn w:val="Normal"/>
    <w:uiPriority w:val="4"/>
    <w:semiHidden/>
    <w:rsid w:val="00E23A66"/>
    <w:pPr>
      <w:spacing w:after="80" w:line="240" w:lineRule="auto"/>
      <w:ind w:left="1132" w:hanging="283"/>
      <w:contextualSpacing/>
    </w:pPr>
    <w:rPr>
      <w:rFonts w:ascii="Arial" w:hAnsi="Arial" w:cs="Times New Roman"/>
      <w:szCs w:val="20"/>
    </w:rPr>
  </w:style>
  <w:style w:type="paragraph" w:styleId="List5">
    <w:name w:val="List 5"/>
    <w:basedOn w:val="Normal"/>
    <w:uiPriority w:val="4"/>
    <w:semiHidden/>
    <w:rsid w:val="00E23A66"/>
    <w:pPr>
      <w:spacing w:after="80" w:line="240" w:lineRule="auto"/>
      <w:ind w:left="1415" w:hanging="283"/>
      <w:contextualSpacing/>
    </w:pPr>
    <w:rPr>
      <w:rFonts w:ascii="Arial" w:hAnsi="Arial" w:cs="Times New Roman"/>
      <w:szCs w:val="20"/>
    </w:rPr>
  </w:style>
  <w:style w:type="paragraph" w:styleId="ListBullet2">
    <w:name w:val="List Bullet 2"/>
    <w:basedOn w:val="Normal"/>
    <w:uiPriority w:val="2"/>
    <w:semiHidden/>
    <w:rsid w:val="00E23A66"/>
    <w:pPr>
      <w:numPr>
        <w:numId w:val="2"/>
      </w:numPr>
      <w:spacing w:after="80" w:line="240" w:lineRule="auto"/>
      <w:contextualSpacing/>
    </w:pPr>
    <w:rPr>
      <w:rFonts w:ascii="Arial" w:hAnsi="Arial" w:cs="Times New Roman"/>
      <w:szCs w:val="20"/>
    </w:rPr>
  </w:style>
  <w:style w:type="paragraph" w:styleId="ListBullet3">
    <w:name w:val="List Bullet 3"/>
    <w:basedOn w:val="Normal"/>
    <w:uiPriority w:val="2"/>
    <w:semiHidden/>
    <w:rsid w:val="00E23A66"/>
    <w:pPr>
      <w:numPr>
        <w:numId w:val="3"/>
      </w:numPr>
      <w:spacing w:after="80" w:line="240" w:lineRule="auto"/>
      <w:contextualSpacing/>
    </w:pPr>
    <w:rPr>
      <w:rFonts w:ascii="Arial" w:hAnsi="Arial" w:cs="Times New Roman"/>
      <w:szCs w:val="20"/>
    </w:rPr>
  </w:style>
  <w:style w:type="paragraph" w:styleId="ListBullet4">
    <w:name w:val="List Bullet 4"/>
    <w:basedOn w:val="Normal"/>
    <w:uiPriority w:val="2"/>
    <w:semiHidden/>
    <w:rsid w:val="00E23A66"/>
    <w:pPr>
      <w:tabs>
        <w:tab w:val="num" w:pos="1209"/>
      </w:tabs>
      <w:spacing w:after="80" w:line="240" w:lineRule="auto"/>
      <w:ind w:left="1209" w:hanging="360"/>
      <w:contextualSpacing/>
    </w:pPr>
    <w:rPr>
      <w:rFonts w:ascii="Arial" w:hAnsi="Arial" w:cs="Times New Roman"/>
      <w:szCs w:val="20"/>
    </w:rPr>
  </w:style>
  <w:style w:type="paragraph" w:styleId="ListBullet5">
    <w:name w:val="List Bullet 5"/>
    <w:basedOn w:val="Normal"/>
    <w:uiPriority w:val="2"/>
    <w:semiHidden/>
    <w:rsid w:val="00E23A66"/>
    <w:pPr>
      <w:numPr>
        <w:numId w:val="5"/>
      </w:numPr>
      <w:spacing w:after="80" w:line="240" w:lineRule="auto"/>
      <w:contextualSpacing/>
    </w:pPr>
    <w:rPr>
      <w:rFonts w:ascii="Arial" w:hAnsi="Arial" w:cs="Times New Roman"/>
      <w:szCs w:val="20"/>
    </w:rPr>
  </w:style>
  <w:style w:type="paragraph" w:styleId="ListContinue2">
    <w:name w:val="List Continue 2"/>
    <w:basedOn w:val="Normal"/>
    <w:uiPriority w:val="98"/>
    <w:semiHidden/>
    <w:rsid w:val="00E23A66"/>
    <w:pPr>
      <w:spacing w:after="80" w:line="240" w:lineRule="auto"/>
      <w:ind w:left="566"/>
      <w:contextualSpacing/>
    </w:pPr>
    <w:rPr>
      <w:rFonts w:ascii="Arial" w:hAnsi="Arial" w:cs="Times New Roman"/>
      <w:szCs w:val="20"/>
    </w:rPr>
  </w:style>
  <w:style w:type="paragraph" w:styleId="ListContinue3">
    <w:name w:val="List Continue 3"/>
    <w:basedOn w:val="Normal"/>
    <w:uiPriority w:val="98"/>
    <w:semiHidden/>
    <w:rsid w:val="00E23A66"/>
    <w:pPr>
      <w:spacing w:after="80" w:line="240" w:lineRule="auto"/>
      <w:ind w:left="849"/>
      <w:contextualSpacing/>
    </w:pPr>
    <w:rPr>
      <w:rFonts w:ascii="Arial" w:hAnsi="Arial" w:cs="Times New Roman"/>
      <w:szCs w:val="20"/>
    </w:rPr>
  </w:style>
  <w:style w:type="paragraph" w:styleId="ListContinue4">
    <w:name w:val="List Continue 4"/>
    <w:basedOn w:val="Normal"/>
    <w:uiPriority w:val="98"/>
    <w:semiHidden/>
    <w:rsid w:val="00E23A66"/>
    <w:pPr>
      <w:spacing w:after="80" w:line="240" w:lineRule="auto"/>
      <w:ind w:left="1132"/>
      <w:contextualSpacing/>
    </w:pPr>
    <w:rPr>
      <w:rFonts w:ascii="Arial" w:hAnsi="Arial" w:cs="Times New Roman"/>
      <w:szCs w:val="20"/>
    </w:rPr>
  </w:style>
  <w:style w:type="paragraph" w:styleId="ListContinue5">
    <w:name w:val="List Continue 5"/>
    <w:basedOn w:val="Normal"/>
    <w:uiPriority w:val="98"/>
    <w:semiHidden/>
    <w:rsid w:val="00E23A66"/>
    <w:pPr>
      <w:spacing w:after="80" w:line="240" w:lineRule="auto"/>
      <w:ind w:left="1415"/>
      <w:contextualSpacing/>
    </w:pPr>
    <w:rPr>
      <w:rFonts w:ascii="Arial" w:hAnsi="Arial" w:cs="Times New Roman"/>
      <w:szCs w:val="20"/>
    </w:rPr>
  </w:style>
  <w:style w:type="paragraph" w:styleId="ListNumber">
    <w:name w:val="List Number"/>
    <w:basedOn w:val="Normal"/>
    <w:uiPriority w:val="3"/>
    <w:semiHidden/>
    <w:qFormat/>
    <w:rsid w:val="00E23A66"/>
    <w:pPr>
      <w:numPr>
        <w:numId w:val="6"/>
      </w:numPr>
      <w:spacing w:after="80" w:line="240" w:lineRule="auto"/>
      <w:contextualSpacing/>
    </w:pPr>
    <w:rPr>
      <w:rFonts w:ascii="Arial" w:hAnsi="Arial" w:cs="Times New Roman"/>
      <w:szCs w:val="20"/>
    </w:rPr>
  </w:style>
  <w:style w:type="paragraph" w:styleId="ListNumber2">
    <w:name w:val="List Number 2"/>
    <w:basedOn w:val="Normal"/>
    <w:uiPriority w:val="3"/>
    <w:semiHidden/>
    <w:rsid w:val="00E23A66"/>
    <w:pPr>
      <w:numPr>
        <w:numId w:val="7"/>
      </w:numPr>
      <w:spacing w:after="80" w:line="240" w:lineRule="auto"/>
      <w:contextualSpacing/>
    </w:pPr>
    <w:rPr>
      <w:rFonts w:ascii="Arial" w:hAnsi="Arial" w:cs="Times New Roman"/>
      <w:szCs w:val="20"/>
    </w:rPr>
  </w:style>
  <w:style w:type="paragraph" w:styleId="ListNumber3">
    <w:name w:val="List Number 3"/>
    <w:basedOn w:val="Normal"/>
    <w:uiPriority w:val="3"/>
    <w:semiHidden/>
    <w:rsid w:val="00E23A66"/>
    <w:pPr>
      <w:numPr>
        <w:numId w:val="8"/>
      </w:numPr>
      <w:spacing w:after="80" w:line="240" w:lineRule="auto"/>
      <w:contextualSpacing/>
    </w:pPr>
    <w:rPr>
      <w:rFonts w:ascii="Arial" w:hAnsi="Arial" w:cs="Times New Roman"/>
      <w:szCs w:val="20"/>
    </w:rPr>
  </w:style>
  <w:style w:type="paragraph" w:styleId="ListNumber4">
    <w:name w:val="List Number 4"/>
    <w:basedOn w:val="Normal"/>
    <w:uiPriority w:val="3"/>
    <w:semiHidden/>
    <w:rsid w:val="00E23A66"/>
    <w:pPr>
      <w:numPr>
        <w:numId w:val="9"/>
      </w:numPr>
      <w:spacing w:after="80" w:line="240" w:lineRule="auto"/>
      <w:contextualSpacing/>
    </w:pPr>
    <w:rPr>
      <w:rFonts w:ascii="Arial" w:hAnsi="Arial" w:cs="Times New Roman"/>
      <w:szCs w:val="20"/>
    </w:rPr>
  </w:style>
  <w:style w:type="paragraph" w:styleId="ListNumber5">
    <w:name w:val="List Number 5"/>
    <w:basedOn w:val="Normal"/>
    <w:uiPriority w:val="3"/>
    <w:semiHidden/>
    <w:rsid w:val="00E23A66"/>
    <w:pPr>
      <w:numPr>
        <w:numId w:val="10"/>
      </w:numPr>
      <w:spacing w:after="80" w:line="240" w:lineRule="auto"/>
      <w:contextualSpacing/>
    </w:pPr>
    <w:rPr>
      <w:rFonts w:ascii="Arial" w:hAnsi="Arial" w:cs="Times New Roman"/>
      <w:szCs w:val="20"/>
    </w:rPr>
  </w:style>
  <w:style w:type="paragraph" w:styleId="ListParagraph">
    <w:name w:val="List Paragraph"/>
    <w:basedOn w:val="Normal"/>
    <w:link w:val="ListParagraphChar"/>
    <w:uiPriority w:val="34"/>
    <w:qFormat/>
    <w:rsid w:val="00E23A66"/>
    <w:pPr>
      <w:spacing w:after="80" w:line="240" w:lineRule="auto"/>
      <w:ind w:left="720"/>
      <w:contextualSpacing/>
    </w:pPr>
    <w:rPr>
      <w:rFonts w:ascii="Arial" w:hAnsi="Arial" w:cs="Times New Roman"/>
      <w:szCs w:val="20"/>
    </w:rPr>
  </w:style>
  <w:style w:type="paragraph" w:customStyle="1" w:styleId="MacroText1">
    <w:name w:val="Macro Text1"/>
    <w:next w:val="MacroText"/>
    <w:link w:val="MacroTextChar"/>
    <w:uiPriority w:val="97"/>
    <w:semiHidden/>
    <w:rsid w:val="00E23A66"/>
    <w:pPr>
      <w:tabs>
        <w:tab w:val="left" w:pos="480"/>
        <w:tab w:val="left" w:pos="960"/>
        <w:tab w:val="left" w:pos="1440"/>
        <w:tab w:val="left" w:pos="1920"/>
        <w:tab w:val="left" w:pos="2400"/>
        <w:tab w:val="left" w:pos="2880"/>
        <w:tab w:val="left" w:pos="3360"/>
        <w:tab w:val="left" w:pos="3840"/>
        <w:tab w:val="left" w:pos="4320"/>
      </w:tabs>
      <w:spacing w:after="80" w:line="240" w:lineRule="auto"/>
    </w:pPr>
    <w:rPr>
      <w:rFonts w:ascii="Arial" w:hAnsi="Arial"/>
    </w:rPr>
  </w:style>
  <w:style w:type="character" w:customStyle="1" w:styleId="MacroTextChar">
    <w:name w:val="Macro Text Char"/>
    <w:basedOn w:val="DefaultParagraphFont"/>
    <w:link w:val="MacroText1"/>
    <w:uiPriority w:val="97"/>
    <w:semiHidden/>
    <w:rsid w:val="00E23A66"/>
    <w:rPr>
      <w:rFonts w:ascii="Arial" w:hAnsi="Arial"/>
    </w:rPr>
  </w:style>
  <w:style w:type="table" w:customStyle="1" w:styleId="MediumGrid11">
    <w:name w:val="Medium Grid 11"/>
    <w:basedOn w:val="TableNormal"/>
    <w:next w:val="MediumGrid1"/>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Mar>
        <w:top w:w="57" w:type="dxa"/>
        <w:left w:w="57" w:type="dxa"/>
        <w:bottom w:w="57" w:type="dxa"/>
        <w:right w:w="57" w:type="dxa"/>
      </w:tcMar>
    </w:tcPr>
    <w:tblStylePr w:type="firstRow">
      <w:rPr>
        <w:rFonts w:ascii="Arial" w:hAnsi="Arial"/>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Mar>
        <w:top w:w="57" w:type="dxa"/>
        <w:left w:w="57" w:type="dxa"/>
        <w:bottom w:w="57" w:type="dxa"/>
        <w:right w:w="57" w:type="dxa"/>
      </w:tcMar>
    </w:tcPr>
    <w:tblStylePr w:type="firstRow">
      <w:rPr>
        <w:rFonts w:ascii="Arial" w:hAnsi="Arial"/>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Mar>
        <w:top w:w="57" w:type="dxa"/>
        <w:left w:w="57" w:type="dxa"/>
        <w:bottom w:w="57" w:type="dxa"/>
        <w:right w:w="57" w:type="dxa"/>
      </w:tcMar>
    </w:tcPr>
    <w:tblStylePr w:type="firstRow">
      <w:rPr>
        <w:rFonts w:ascii="Arial" w:hAnsi="Arial"/>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Mar>
        <w:top w:w="57" w:type="dxa"/>
        <w:left w:w="57" w:type="dxa"/>
        <w:bottom w:w="57" w:type="dxa"/>
        <w:right w:w="57" w:type="dxa"/>
      </w:tcMar>
    </w:tcPr>
    <w:tblStylePr w:type="firstRow">
      <w:rPr>
        <w:rFonts w:ascii="Arial" w:hAnsi="Arial"/>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Mar>
        <w:top w:w="57" w:type="dxa"/>
        <w:left w:w="57" w:type="dxa"/>
        <w:bottom w:w="57" w:type="dxa"/>
        <w:right w:w="57" w:type="dxa"/>
      </w:tcMar>
    </w:tcPr>
    <w:tblStylePr w:type="firstRow">
      <w:rPr>
        <w:rFonts w:ascii="Arial" w:hAnsi="Arial"/>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Mar>
        <w:top w:w="57" w:type="dxa"/>
        <w:left w:w="57" w:type="dxa"/>
        <w:bottom w:w="57" w:type="dxa"/>
        <w:right w:w="57" w:type="dxa"/>
      </w:tcMar>
    </w:tcPr>
    <w:tblStylePr w:type="firstRow">
      <w:rPr>
        <w:rFonts w:ascii="Arial" w:hAnsi="Arial"/>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Mar>
        <w:top w:w="57" w:type="dxa"/>
        <w:left w:w="57" w:type="dxa"/>
        <w:bottom w:w="57" w:type="dxa"/>
        <w:right w:w="57" w:type="dxa"/>
      </w:tcMar>
    </w:tcPr>
    <w:tblStylePr w:type="firstRow">
      <w:rPr>
        <w:rFonts w:ascii="Arial" w:hAnsi="Arial"/>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Mar>
        <w:top w:w="57" w:type="dxa"/>
        <w:left w:w="57" w:type="dxa"/>
        <w:bottom w:w="57" w:type="dxa"/>
        <w:right w:w="57" w:type="dxa"/>
      </w:tcMar>
    </w:tcPr>
    <w:tblStylePr w:type="firstRow">
      <w:rPr>
        <w:rFonts w:ascii="Arial" w:hAnsi="Arial"/>
        <w:b/>
        <w:bCs/>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Mar>
        <w:top w:w="57" w:type="dxa"/>
        <w:left w:w="57" w:type="dxa"/>
        <w:bottom w:w="57" w:type="dxa"/>
        <w:right w:w="57" w:type="dxa"/>
      </w:tcMar>
    </w:tcPr>
    <w:tblStylePr w:type="firstRow">
      <w:rPr>
        <w:rFonts w:ascii="Arial" w:hAnsi="Arial"/>
        <w:b/>
        <w:bCs/>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Mar>
        <w:top w:w="57" w:type="dxa"/>
        <w:left w:w="57" w:type="dxa"/>
        <w:bottom w:w="57" w:type="dxa"/>
        <w:right w:w="57" w:type="dxa"/>
      </w:tcMar>
    </w:tcPr>
    <w:tblStylePr w:type="firstRow">
      <w:rPr>
        <w:rFonts w:ascii="Arial" w:hAnsi="Arial"/>
        <w:b/>
        <w:bCs/>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Mar>
        <w:top w:w="57" w:type="dxa"/>
        <w:left w:w="57" w:type="dxa"/>
        <w:bottom w:w="57" w:type="dxa"/>
        <w:right w:w="57" w:type="dxa"/>
      </w:tcMar>
    </w:tcPr>
    <w:tblStylePr w:type="firstRow">
      <w:rPr>
        <w:rFonts w:ascii="Arial" w:hAnsi="Arial"/>
        <w:b/>
        <w:bCs/>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Mar>
        <w:top w:w="57" w:type="dxa"/>
        <w:left w:w="57" w:type="dxa"/>
        <w:bottom w:w="57" w:type="dxa"/>
        <w:right w:w="57" w:type="dxa"/>
      </w:tcMar>
    </w:tcPr>
    <w:tblStylePr w:type="firstRow">
      <w:rPr>
        <w:rFonts w:ascii="Arial" w:hAnsi="Arial"/>
        <w:b/>
        <w:bCs/>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Mar>
        <w:top w:w="57" w:type="dxa"/>
        <w:left w:w="57" w:type="dxa"/>
        <w:bottom w:w="57" w:type="dxa"/>
        <w:right w:w="57" w:type="dxa"/>
      </w:tcMar>
    </w:tcPr>
    <w:tblStylePr w:type="firstRow">
      <w:rPr>
        <w:rFonts w:ascii="Arial" w:hAnsi="Arial"/>
        <w:b/>
        <w:bCs/>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Mar>
        <w:top w:w="57" w:type="dxa"/>
        <w:left w:w="57" w:type="dxa"/>
        <w:bottom w:w="57" w:type="dxa"/>
        <w:right w:w="57" w:type="dxa"/>
      </w:tcMar>
    </w:tcPr>
    <w:tblStylePr w:type="firstRow">
      <w:rPr>
        <w:rFonts w:ascii="Arial" w:hAnsi="Arial"/>
        <w:b/>
        <w:bCs/>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Mar>
        <w:top w:w="57" w:type="dxa"/>
        <w:left w:w="57" w:type="dxa"/>
        <w:bottom w:w="57" w:type="dxa"/>
        <w:right w:w="57" w:type="dxa"/>
      </w:tcMar>
    </w:tcPr>
    <w:tblStylePr w:type="firstRow">
      <w:rPr>
        <w:rFonts w:ascii="Arial" w:hAnsi="Arial"/>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Mar>
        <w:top w:w="57" w:type="dxa"/>
        <w:left w:w="57" w:type="dxa"/>
        <w:bottom w:w="57" w:type="dxa"/>
        <w:right w:w="57" w:type="dxa"/>
      </w:tcMar>
    </w:tcPr>
    <w:tblStylePr w:type="firstRow">
      <w:rPr>
        <w:rFonts w:ascii="Arial" w:hAnsi="Arial"/>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Mar>
        <w:top w:w="57" w:type="dxa"/>
        <w:left w:w="57" w:type="dxa"/>
        <w:bottom w:w="57" w:type="dxa"/>
        <w:right w:w="57" w:type="dxa"/>
      </w:tcMar>
    </w:tcPr>
    <w:tblStylePr w:type="firstRow">
      <w:rPr>
        <w:rFonts w:ascii="Arial" w:hAnsi="Arial"/>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Mar>
        <w:top w:w="57" w:type="dxa"/>
        <w:left w:w="57" w:type="dxa"/>
        <w:bottom w:w="57" w:type="dxa"/>
        <w:right w:w="57" w:type="dxa"/>
      </w:tcMar>
    </w:tcPr>
    <w:tblStylePr w:type="firstRow">
      <w:rPr>
        <w:rFonts w:ascii="Arial" w:hAnsi="Arial"/>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Mar>
        <w:top w:w="57" w:type="dxa"/>
        <w:left w:w="57" w:type="dxa"/>
        <w:bottom w:w="57" w:type="dxa"/>
        <w:right w:w="57" w:type="dxa"/>
      </w:tcMar>
    </w:tcPr>
    <w:tblStylePr w:type="firstRow">
      <w:rPr>
        <w:rFonts w:ascii="Arial" w:hAnsi="Arial"/>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Mar>
        <w:top w:w="57" w:type="dxa"/>
        <w:left w:w="57" w:type="dxa"/>
        <w:bottom w:w="57" w:type="dxa"/>
        <w:right w:w="57" w:type="dxa"/>
      </w:tcMar>
    </w:tcPr>
    <w:tblStylePr w:type="firstRow">
      <w:rPr>
        <w:rFonts w:ascii="Arial" w:hAnsi="Arial"/>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Mar>
        <w:top w:w="57" w:type="dxa"/>
        <w:left w:w="57" w:type="dxa"/>
        <w:bottom w:w="57" w:type="dxa"/>
        <w:right w:w="57" w:type="dxa"/>
      </w:tcMar>
    </w:tcPr>
    <w:tblStylePr w:type="firstRow">
      <w:rPr>
        <w:rFonts w:ascii="Arial" w:hAnsi="Arial"/>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8" w:space="0" w:color="000000"/>
        <w:bottom w:val="single" w:sz="8" w:space="0" w:color="000000"/>
      </w:tblBorders>
    </w:tblPr>
    <w:tcPr>
      <w:tcMar>
        <w:top w:w="57" w:type="dxa"/>
        <w:left w:w="57" w:type="dxa"/>
        <w:bottom w:w="57" w:type="dxa"/>
        <w:right w:w="57" w:type="dxa"/>
      </w:tcMar>
    </w:tcPr>
    <w:tblStylePr w:type="firstRow">
      <w:rPr>
        <w:rFonts w:ascii="Arial" w:eastAsia="Times New Roman" w:hAnsi="Aria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8" w:space="0" w:color="4F81BD"/>
        <w:bottom w:val="single" w:sz="8" w:space="0" w:color="4F81BD"/>
      </w:tblBorders>
    </w:tblPr>
    <w:tcPr>
      <w:tcMar>
        <w:top w:w="57" w:type="dxa"/>
        <w:left w:w="57" w:type="dxa"/>
        <w:bottom w:w="57" w:type="dxa"/>
        <w:right w:w="57" w:type="dxa"/>
      </w:tcMar>
    </w:tcPr>
    <w:tblStylePr w:type="firstRow">
      <w:rPr>
        <w:rFonts w:ascii="Arial" w:eastAsia="Times New Roman" w:hAnsi="Aria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8" w:space="0" w:color="C0504D"/>
        <w:bottom w:val="single" w:sz="8" w:space="0" w:color="C0504D"/>
      </w:tblBorders>
    </w:tblPr>
    <w:tcPr>
      <w:tcMar>
        <w:top w:w="57" w:type="dxa"/>
        <w:left w:w="57" w:type="dxa"/>
        <w:bottom w:w="57" w:type="dxa"/>
        <w:right w:w="57" w:type="dxa"/>
      </w:tcMar>
    </w:tcPr>
    <w:tblStylePr w:type="firstRow">
      <w:rPr>
        <w:rFonts w:ascii="Arial" w:eastAsia="Times New Roman" w:hAnsi="Arial"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8" w:space="0" w:color="9BBB59"/>
        <w:bottom w:val="single" w:sz="8" w:space="0" w:color="9BBB59"/>
      </w:tblBorders>
    </w:tblPr>
    <w:tcPr>
      <w:tcMar>
        <w:top w:w="57" w:type="dxa"/>
        <w:left w:w="57" w:type="dxa"/>
        <w:bottom w:w="57" w:type="dxa"/>
        <w:right w:w="57" w:type="dxa"/>
      </w:tcMar>
    </w:tcPr>
    <w:tblStylePr w:type="firstRow">
      <w:rPr>
        <w:rFonts w:ascii="Arial" w:eastAsia="Times New Roman" w:hAnsi="Aria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8" w:space="0" w:color="8064A2"/>
        <w:bottom w:val="single" w:sz="8" w:space="0" w:color="8064A2"/>
      </w:tblBorders>
    </w:tblPr>
    <w:tcPr>
      <w:tcMar>
        <w:top w:w="57" w:type="dxa"/>
        <w:left w:w="57" w:type="dxa"/>
        <w:bottom w:w="57" w:type="dxa"/>
        <w:right w:w="57" w:type="dxa"/>
      </w:tcMar>
    </w:tcPr>
    <w:tblStylePr w:type="firstRow">
      <w:rPr>
        <w:rFonts w:ascii="Arial" w:eastAsia="Times New Roman" w:hAnsi="Arial"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8" w:space="0" w:color="4BACC6"/>
        <w:bottom w:val="single" w:sz="8" w:space="0" w:color="4BACC6"/>
      </w:tblBorders>
    </w:tblPr>
    <w:tcPr>
      <w:tcMar>
        <w:top w:w="57" w:type="dxa"/>
        <w:left w:w="57" w:type="dxa"/>
        <w:bottom w:w="57" w:type="dxa"/>
        <w:right w:w="57" w:type="dxa"/>
      </w:tcMar>
    </w:tcPr>
    <w:tblStylePr w:type="firstRow">
      <w:rPr>
        <w:rFonts w:ascii="Arial" w:eastAsia="Times New Roman" w:hAnsi="Arial"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98"/>
    <w:rsid w:val="00E23A66"/>
    <w:pPr>
      <w:spacing w:after="80" w:line="240" w:lineRule="auto"/>
    </w:pPr>
    <w:rPr>
      <w:rFonts w:ascii="Courier" w:hAnsi="Courier" w:cs="Times New Roman"/>
      <w:color w:val="000000"/>
      <w:sz w:val="20"/>
      <w:szCs w:val="20"/>
    </w:rPr>
    <w:tblPr>
      <w:tblStyleRowBandSize w:val="1"/>
      <w:tblStyleColBandSize w:val="1"/>
      <w:tblBorders>
        <w:top w:val="single" w:sz="8" w:space="0" w:color="F79646"/>
        <w:bottom w:val="single" w:sz="8" w:space="0" w:color="F79646"/>
      </w:tblBorders>
    </w:tblPr>
    <w:tcPr>
      <w:tcMar>
        <w:top w:w="57" w:type="dxa"/>
        <w:left w:w="57" w:type="dxa"/>
        <w:bottom w:w="57" w:type="dxa"/>
        <w:right w:w="57" w:type="dxa"/>
      </w:tcMar>
    </w:tcPr>
    <w:tblStylePr w:type="firstRow">
      <w:rPr>
        <w:rFonts w:ascii="Arial" w:eastAsia="Times New Roman" w:hAnsi="Aria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cPr>
      <w:tcMar>
        <w:top w:w="57" w:type="dxa"/>
        <w:left w:w="57" w:type="dxa"/>
        <w:bottom w:w="57" w:type="dxa"/>
        <w:right w:w="57" w:type="dxa"/>
      </w:tcMar>
    </w:tcPr>
    <w:tblStylePr w:type="firstRow">
      <w:rPr>
        <w:rFonts w:ascii="Arial" w:hAnsi="Arial"/>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cPr>
      <w:tcMar>
        <w:top w:w="57" w:type="dxa"/>
        <w:left w:w="57" w:type="dxa"/>
        <w:bottom w:w="57" w:type="dxa"/>
        <w:right w:w="57" w:type="dxa"/>
      </w:tcMar>
    </w:tcPr>
    <w:tblStylePr w:type="firstRow">
      <w:rPr>
        <w:rFonts w:ascii="Arial" w:hAnsi="Arial"/>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cPr>
      <w:tcMar>
        <w:top w:w="57" w:type="dxa"/>
        <w:left w:w="57" w:type="dxa"/>
        <w:bottom w:w="57" w:type="dxa"/>
        <w:right w:w="57" w:type="dxa"/>
      </w:tcMar>
    </w:tcPr>
    <w:tblStylePr w:type="firstRow">
      <w:rPr>
        <w:rFonts w:ascii="Arial" w:hAnsi="Arial"/>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cPr>
      <w:tcMar>
        <w:top w:w="57" w:type="dxa"/>
        <w:left w:w="57" w:type="dxa"/>
        <w:bottom w:w="57" w:type="dxa"/>
        <w:right w:w="57" w:type="dxa"/>
      </w:tcMar>
    </w:tcPr>
    <w:tblStylePr w:type="firstRow">
      <w:rPr>
        <w:rFonts w:ascii="Arial" w:hAnsi="Arial"/>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cPr>
      <w:tcMar>
        <w:top w:w="57" w:type="dxa"/>
        <w:left w:w="57" w:type="dxa"/>
        <w:bottom w:w="57" w:type="dxa"/>
        <w:right w:w="57" w:type="dxa"/>
      </w:tcMar>
    </w:tcPr>
    <w:tblStylePr w:type="firstRow">
      <w:rPr>
        <w:rFonts w:ascii="Arial" w:hAnsi="Arial"/>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cPr>
      <w:tcMar>
        <w:top w:w="57" w:type="dxa"/>
        <w:left w:w="57" w:type="dxa"/>
        <w:bottom w:w="57" w:type="dxa"/>
        <w:right w:w="57" w:type="dxa"/>
      </w:tcMar>
    </w:tcPr>
    <w:tblStylePr w:type="firstRow">
      <w:rPr>
        <w:rFonts w:ascii="Arial" w:hAnsi="Arial"/>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98"/>
    <w:rsid w:val="00E23A66"/>
    <w:pPr>
      <w:spacing w:after="80" w:line="240" w:lineRule="auto"/>
    </w:pPr>
    <w:rPr>
      <w:rFonts w:ascii="Courier" w:eastAsia="Times New Roman" w:hAnsi="Courier"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cPr>
      <w:tcMar>
        <w:top w:w="57" w:type="dxa"/>
        <w:left w:w="57" w:type="dxa"/>
        <w:bottom w:w="57" w:type="dxa"/>
        <w:right w:w="57" w:type="dxa"/>
      </w:tcMar>
    </w:tcPr>
    <w:tblStylePr w:type="firstRow">
      <w:rPr>
        <w:rFonts w:ascii="Arial" w:hAnsi="Arial"/>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98"/>
    <w:rsid w:val="00E23A66"/>
    <w:pPr>
      <w:spacing w:after="80" w:line="240" w:lineRule="auto"/>
    </w:pPr>
    <w:rPr>
      <w:rFonts w:ascii="Courier" w:hAnsi="Courier"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98"/>
    <w:rsid w:val="00E23A66"/>
    <w:pPr>
      <w:spacing w:after="80" w:line="240" w:lineRule="auto"/>
    </w:pPr>
    <w:rPr>
      <w:rFonts w:ascii="Courier" w:hAnsi="Courier" w:cs="Times New Roman"/>
      <w:sz w:val="20"/>
      <w:szCs w:val="20"/>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98"/>
    <w:rsid w:val="00E23A66"/>
    <w:pPr>
      <w:spacing w:after="80" w:line="240" w:lineRule="auto"/>
    </w:pPr>
    <w:rPr>
      <w:rFonts w:ascii="Courier" w:hAnsi="Courier" w:cs="Times New Roman"/>
      <w:sz w:val="20"/>
      <w:szCs w:val="20"/>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98"/>
    <w:rsid w:val="00E23A66"/>
    <w:pPr>
      <w:spacing w:after="80" w:line="240" w:lineRule="auto"/>
    </w:pPr>
    <w:rPr>
      <w:rFonts w:ascii="Courier" w:hAnsi="Courier" w:cs="Times New Roman"/>
      <w:sz w:val="20"/>
      <w:szCs w:val="20"/>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98"/>
    <w:rsid w:val="00E23A66"/>
    <w:pPr>
      <w:spacing w:after="80" w:line="240" w:lineRule="auto"/>
    </w:pPr>
    <w:rPr>
      <w:rFonts w:ascii="Courier" w:hAnsi="Courier" w:cs="Times New Roman"/>
      <w:sz w:val="20"/>
      <w:szCs w:val="20"/>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98"/>
    <w:rsid w:val="00E23A66"/>
    <w:pPr>
      <w:spacing w:after="80" w:line="240" w:lineRule="auto"/>
    </w:pPr>
    <w:rPr>
      <w:rFonts w:ascii="Courier" w:hAnsi="Courier" w:cs="Times New Roman"/>
      <w:sz w:val="20"/>
      <w:szCs w:val="20"/>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98"/>
    <w:rsid w:val="00E23A66"/>
    <w:pPr>
      <w:spacing w:after="80" w:line="240" w:lineRule="auto"/>
    </w:pPr>
    <w:rPr>
      <w:rFonts w:ascii="Courier" w:hAnsi="Courier" w:cs="Times New Roman"/>
      <w:sz w:val="20"/>
      <w:szCs w:val="20"/>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98"/>
    <w:rsid w:val="00E23A66"/>
    <w:pPr>
      <w:spacing w:after="80" w:line="240" w:lineRule="auto"/>
    </w:pPr>
    <w:rPr>
      <w:rFonts w:ascii="Courier" w:hAnsi="Courier" w:cs="Times New Roman"/>
      <w:sz w:val="20"/>
      <w:szCs w:val="20"/>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Arial" w:hAnsi="Arial"/>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7"/>
    <w:semiHidden/>
    <w:rsid w:val="00E23A66"/>
    <w:pPr>
      <w:pBdr>
        <w:top w:val="single" w:sz="6" w:space="1" w:color="auto"/>
        <w:left w:val="single" w:sz="6" w:space="1" w:color="auto"/>
        <w:bottom w:val="single" w:sz="6" w:space="1" w:color="auto"/>
        <w:right w:val="single" w:sz="6" w:space="1" w:color="auto"/>
      </w:pBdr>
      <w:shd w:val="pct20" w:color="auto" w:fill="auto"/>
      <w:spacing w:after="80" w:line="240" w:lineRule="auto"/>
      <w:ind w:left="1134" w:hanging="1134"/>
    </w:pPr>
    <w:rPr>
      <w:rFonts w:ascii="Arial" w:eastAsia="Times New Roman" w:hAnsi="Arial" w:cs="Times New Roman"/>
      <w:sz w:val="24"/>
      <w:szCs w:val="24"/>
    </w:rPr>
  </w:style>
  <w:style w:type="character" w:customStyle="1" w:styleId="MessageHeaderChar">
    <w:name w:val="Message Header Char"/>
    <w:basedOn w:val="DefaultParagraphFont"/>
    <w:link w:val="MessageHeader1"/>
    <w:uiPriority w:val="97"/>
    <w:semiHidden/>
    <w:rsid w:val="00E23A66"/>
    <w:rPr>
      <w:rFonts w:ascii="Arial" w:eastAsia="Times New Roman" w:hAnsi="Arial" w:cs="Times New Roman"/>
      <w:sz w:val="24"/>
      <w:szCs w:val="24"/>
      <w:shd w:val="pct20" w:color="auto" w:fill="auto"/>
    </w:rPr>
  </w:style>
  <w:style w:type="paragraph" w:styleId="NormalWeb">
    <w:name w:val="Normal (Web)"/>
    <w:basedOn w:val="Normal"/>
    <w:uiPriority w:val="98"/>
    <w:semiHidden/>
    <w:rsid w:val="00E23A66"/>
    <w:pPr>
      <w:spacing w:after="80" w:line="240" w:lineRule="auto"/>
    </w:pPr>
    <w:rPr>
      <w:rFonts w:ascii="Arial" w:hAnsi="Arial" w:cs="Times New Roman"/>
      <w:sz w:val="24"/>
      <w:szCs w:val="24"/>
    </w:rPr>
  </w:style>
  <w:style w:type="paragraph" w:customStyle="1" w:styleId="NoteHeading1">
    <w:name w:val="Note Heading1"/>
    <w:basedOn w:val="Normal"/>
    <w:next w:val="Normal"/>
    <w:uiPriority w:val="97"/>
    <w:semiHidden/>
    <w:rsid w:val="00E23A66"/>
    <w:pPr>
      <w:spacing w:after="80" w:line="240" w:lineRule="auto"/>
    </w:pPr>
    <w:rPr>
      <w:rFonts w:ascii="Arial" w:hAnsi="Arial" w:cs="Times New Roman"/>
      <w:szCs w:val="20"/>
    </w:rPr>
  </w:style>
  <w:style w:type="character" w:customStyle="1" w:styleId="NoteHeadingChar">
    <w:name w:val="Note Heading Char"/>
    <w:basedOn w:val="DefaultParagraphFont"/>
    <w:link w:val="NoteHeading"/>
    <w:uiPriority w:val="97"/>
    <w:semiHidden/>
    <w:rsid w:val="00E23A66"/>
    <w:rPr>
      <w:rFonts w:ascii="Arial" w:hAnsi="Arial"/>
    </w:rPr>
  </w:style>
  <w:style w:type="character" w:customStyle="1" w:styleId="PlaceholderText1">
    <w:name w:val="Placeholder Text1"/>
    <w:basedOn w:val="DefaultParagraphFont"/>
    <w:uiPriority w:val="14"/>
    <w:semiHidden/>
    <w:rsid w:val="00E23A66"/>
    <w:rPr>
      <w:rFonts w:ascii="Arial" w:hAnsi="Arial"/>
      <w:color w:val="808080"/>
    </w:rPr>
  </w:style>
  <w:style w:type="paragraph" w:styleId="PlainText">
    <w:name w:val="Plain Text"/>
    <w:basedOn w:val="Normal"/>
    <w:link w:val="PlainTextChar"/>
    <w:uiPriority w:val="99"/>
    <w:rsid w:val="00E23A66"/>
    <w:pPr>
      <w:spacing w:after="80" w:line="240" w:lineRule="auto"/>
    </w:pPr>
    <w:rPr>
      <w:rFonts w:ascii="Arial" w:hAnsi="Arial" w:cs="Times New Roman"/>
      <w:sz w:val="21"/>
      <w:szCs w:val="21"/>
    </w:rPr>
  </w:style>
  <w:style w:type="character" w:customStyle="1" w:styleId="PlainTextChar">
    <w:name w:val="Plain Text Char"/>
    <w:basedOn w:val="DefaultParagraphFont"/>
    <w:link w:val="PlainText"/>
    <w:uiPriority w:val="99"/>
    <w:rsid w:val="00E23A66"/>
    <w:rPr>
      <w:rFonts w:ascii="Arial" w:hAnsi="Arial" w:cs="Times New Roman"/>
      <w:sz w:val="21"/>
      <w:szCs w:val="21"/>
    </w:rPr>
  </w:style>
  <w:style w:type="paragraph" w:customStyle="1" w:styleId="Quote1">
    <w:name w:val="Quote1"/>
    <w:basedOn w:val="Normal"/>
    <w:next w:val="Normal"/>
    <w:uiPriority w:val="97"/>
    <w:semiHidden/>
    <w:rsid w:val="00E23A66"/>
    <w:pPr>
      <w:spacing w:after="80" w:line="240" w:lineRule="auto"/>
    </w:pPr>
    <w:rPr>
      <w:rFonts w:ascii="Arial" w:hAnsi="Arial" w:cs="Times New Roman"/>
      <w:i/>
      <w:iCs/>
      <w:color w:val="000000"/>
      <w:szCs w:val="20"/>
    </w:rPr>
  </w:style>
  <w:style w:type="character" w:customStyle="1" w:styleId="QuoteChar">
    <w:name w:val="Quote Char"/>
    <w:basedOn w:val="DefaultParagraphFont"/>
    <w:link w:val="Quote"/>
    <w:uiPriority w:val="97"/>
    <w:semiHidden/>
    <w:rsid w:val="00E23A66"/>
    <w:rPr>
      <w:rFonts w:ascii="Arial" w:hAnsi="Arial"/>
      <w:i/>
      <w:iCs/>
      <w:color w:val="000000"/>
    </w:rPr>
  </w:style>
  <w:style w:type="paragraph" w:styleId="Salutation">
    <w:name w:val="Salutation"/>
    <w:basedOn w:val="Normal"/>
    <w:next w:val="Normal"/>
    <w:link w:val="SalutationChar"/>
    <w:uiPriority w:val="97"/>
    <w:semiHidden/>
    <w:rsid w:val="00E23A66"/>
    <w:pPr>
      <w:spacing w:after="80" w:line="240" w:lineRule="auto"/>
    </w:pPr>
    <w:rPr>
      <w:rFonts w:ascii="Arial" w:hAnsi="Arial" w:cs="Times New Roman"/>
      <w:szCs w:val="20"/>
    </w:rPr>
  </w:style>
  <w:style w:type="character" w:customStyle="1" w:styleId="SalutationChar">
    <w:name w:val="Salutation Char"/>
    <w:basedOn w:val="DefaultParagraphFont"/>
    <w:link w:val="Salutation"/>
    <w:uiPriority w:val="97"/>
    <w:semiHidden/>
    <w:rsid w:val="00E23A66"/>
    <w:rPr>
      <w:rFonts w:ascii="Arial" w:hAnsi="Arial" w:cs="Times New Roman"/>
      <w:szCs w:val="20"/>
    </w:rPr>
  </w:style>
  <w:style w:type="paragraph" w:styleId="Signature">
    <w:name w:val="Signature"/>
    <w:basedOn w:val="Normal"/>
    <w:link w:val="SignatureChar"/>
    <w:uiPriority w:val="97"/>
    <w:semiHidden/>
    <w:rsid w:val="00E23A66"/>
    <w:pPr>
      <w:spacing w:after="80" w:line="240" w:lineRule="auto"/>
      <w:ind w:left="4252"/>
    </w:pPr>
    <w:rPr>
      <w:rFonts w:ascii="Arial" w:hAnsi="Arial" w:cs="Times New Roman"/>
      <w:szCs w:val="20"/>
    </w:rPr>
  </w:style>
  <w:style w:type="character" w:customStyle="1" w:styleId="SignatureChar">
    <w:name w:val="Signature Char"/>
    <w:basedOn w:val="DefaultParagraphFont"/>
    <w:link w:val="Signature"/>
    <w:uiPriority w:val="97"/>
    <w:semiHidden/>
    <w:rsid w:val="00E23A66"/>
    <w:rPr>
      <w:rFonts w:ascii="Arial" w:hAnsi="Arial" w:cs="Times New Roman"/>
      <w:szCs w:val="20"/>
    </w:rPr>
  </w:style>
  <w:style w:type="character" w:customStyle="1" w:styleId="Strong1">
    <w:name w:val="Strong1"/>
    <w:basedOn w:val="DefaultParagraphFont"/>
    <w:uiPriority w:val="97"/>
    <w:semiHidden/>
    <w:rsid w:val="00E23A66"/>
    <w:rPr>
      <w:rFonts w:ascii="Arial" w:hAnsi="Arial"/>
      <w:b/>
      <w:bCs/>
    </w:rPr>
  </w:style>
  <w:style w:type="paragraph" w:customStyle="1" w:styleId="Subtitle1">
    <w:name w:val="Subtitle1"/>
    <w:basedOn w:val="Normal"/>
    <w:next w:val="Normal"/>
    <w:uiPriority w:val="97"/>
    <w:semiHidden/>
    <w:rsid w:val="00E23A66"/>
    <w:pPr>
      <w:numPr>
        <w:ilvl w:val="1"/>
      </w:numPr>
      <w:spacing w:after="80" w:line="240" w:lineRule="auto"/>
    </w:pPr>
    <w:rPr>
      <w:rFonts w:ascii="Arial" w:eastAsia="Times New Roman" w:hAnsi="Arial" w:cs="Times New Roman"/>
      <w:i/>
      <w:iCs/>
      <w:color w:val="4F81BD"/>
      <w:spacing w:val="15"/>
      <w:sz w:val="24"/>
      <w:szCs w:val="24"/>
    </w:rPr>
  </w:style>
  <w:style w:type="character" w:customStyle="1" w:styleId="SubtitleChar">
    <w:name w:val="Subtitle Char"/>
    <w:basedOn w:val="DefaultParagraphFont"/>
    <w:link w:val="Subtitle"/>
    <w:uiPriority w:val="97"/>
    <w:semiHidden/>
    <w:rsid w:val="00E23A66"/>
    <w:rPr>
      <w:rFonts w:ascii="Arial" w:eastAsia="Times New Roman" w:hAnsi="Arial" w:cs="Times New Roman"/>
      <w:i/>
      <w:iCs/>
      <w:color w:val="4F81BD"/>
      <w:spacing w:val="15"/>
      <w:sz w:val="24"/>
      <w:szCs w:val="24"/>
    </w:rPr>
  </w:style>
  <w:style w:type="character" w:customStyle="1" w:styleId="SubtleEmphasis1">
    <w:name w:val="Subtle Emphasis1"/>
    <w:basedOn w:val="DefaultParagraphFont"/>
    <w:uiPriority w:val="97"/>
    <w:semiHidden/>
    <w:rsid w:val="00E23A66"/>
    <w:rPr>
      <w:rFonts w:ascii="Arial" w:hAnsi="Arial"/>
      <w:i/>
      <w:iCs/>
      <w:color w:val="808080"/>
    </w:rPr>
  </w:style>
  <w:style w:type="character" w:customStyle="1" w:styleId="SubtleReference1">
    <w:name w:val="Subtle Reference1"/>
    <w:basedOn w:val="DefaultParagraphFont"/>
    <w:uiPriority w:val="97"/>
    <w:semiHidden/>
    <w:rsid w:val="00E23A66"/>
    <w:rPr>
      <w:rFonts w:ascii="Arial" w:hAnsi="Arial"/>
      <w:smallCaps/>
      <w:color w:val="C0504D"/>
      <w:u w:val="single"/>
    </w:rPr>
  </w:style>
  <w:style w:type="table" w:customStyle="1" w:styleId="Table3Deffects11">
    <w:name w:val="Table 3D effects 11"/>
    <w:basedOn w:val="TableNormal"/>
    <w:next w:val="Table3Deffects1"/>
    <w:uiPriority w:val="98"/>
    <w:rsid w:val="00E23A66"/>
    <w:pPr>
      <w:spacing w:after="80" w:line="240" w:lineRule="auto"/>
    </w:pPr>
    <w:rPr>
      <w:rFonts w:ascii="Courier" w:hAnsi="Courier" w:cs="Times New Roman"/>
      <w:sz w:val="20"/>
      <w:szCs w:val="20"/>
    </w:rPr>
    <w:tblPr/>
    <w:tcPr>
      <w:shd w:val="solid" w:color="C0C0C0" w:fill="FFFFFF"/>
      <w:tcMar>
        <w:top w:w="57" w:type="dxa"/>
        <w:left w:w="57" w:type="dxa"/>
        <w:bottom w:w="57" w:type="dxa"/>
        <w:right w:w="57" w:type="dxa"/>
      </w:tcMar>
    </w:tcPr>
    <w:tblStylePr w:type="firstRow">
      <w:rPr>
        <w:rFonts w:ascii="Arial" w:hAnsi="Arial"/>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8"/>
    <w:rsid w:val="00E23A66"/>
    <w:pPr>
      <w:spacing w:after="80" w:line="240" w:lineRule="auto"/>
    </w:pPr>
    <w:rPr>
      <w:rFonts w:ascii="Courier" w:hAnsi="Courier" w:cs="Times New Roman"/>
      <w:sz w:val="20"/>
      <w:szCs w:val="20"/>
    </w:rPr>
    <w:tblPr>
      <w:tblStyleRowBandSize w:val="1"/>
    </w:tblPr>
    <w:tcPr>
      <w:shd w:val="solid" w:color="C0C0C0" w:fill="FFFFFF"/>
      <w:tcMar>
        <w:top w:w="57" w:type="dxa"/>
        <w:left w:w="57" w:type="dxa"/>
        <w:bottom w:w="57" w:type="dxa"/>
        <w:right w:w="57" w:type="dxa"/>
      </w:tcMar>
    </w:tcPr>
    <w:tblStylePr w:type="firstRow">
      <w:rPr>
        <w:rFonts w:ascii="Arial" w:hAnsi="Arial"/>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8"/>
    <w:rsid w:val="00E23A66"/>
    <w:pPr>
      <w:spacing w:after="80" w:line="240" w:lineRule="auto"/>
    </w:pPr>
    <w:rPr>
      <w:rFonts w:ascii="Courier" w:hAnsi="Courier" w:cs="Times New Roman"/>
      <w:sz w:val="20"/>
      <w:szCs w:val="20"/>
    </w:rPr>
    <w:tblPr>
      <w:tblStyleRowBandSize w:val="1"/>
      <w:tblStyleColBandSize w:val="1"/>
    </w:tblPr>
    <w:tcPr>
      <w:tcMar>
        <w:top w:w="57" w:type="dxa"/>
        <w:left w:w="57" w:type="dxa"/>
        <w:bottom w:w="57" w:type="dxa"/>
        <w:right w:w="57" w:type="dxa"/>
      </w:tcMar>
    </w:tcPr>
    <w:tblStylePr w:type="firstRow">
      <w:rPr>
        <w:rFonts w:ascii="Arial" w:hAnsi="Arial"/>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8"/>
    <w:rsid w:val="00E23A66"/>
    <w:pPr>
      <w:spacing w:after="80" w:line="240" w:lineRule="auto"/>
    </w:pPr>
    <w:rPr>
      <w:rFonts w:ascii="Courier" w:hAnsi="Courier" w:cs="Times New Roman"/>
      <w:sz w:val="20"/>
      <w:szCs w:val="20"/>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Arial" w:hAnsi="Arial"/>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8"/>
    <w:rsid w:val="00E23A66"/>
    <w:pPr>
      <w:spacing w:after="80" w:line="240" w:lineRule="auto"/>
    </w:pPr>
    <w:rPr>
      <w:rFonts w:ascii="Courier" w:hAnsi="Courier" w:cs="Times New Roman"/>
      <w:sz w:val="20"/>
      <w:szCs w:val="20"/>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Arial" w:hAnsi="Arial"/>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8"/>
    <w:rsid w:val="00E23A66"/>
    <w:pPr>
      <w:spacing w:after="80" w:line="240" w:lineRule="auto"/>
    </w:pPr>
    <w:rPr>
      <w:rFonts w:ascii="Courier" w:hAnsi="Courier"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Arial" w:hAnsi="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8"/>
    <w:rsid w:val="00E23A66"/>
    <w:pPr>
      <w:spacing w:after="80" w:line="240" w:lineRule="auto"/>
    </w:pPr>
    <w:rPr>
      <w:rFonts w:ascii="Courier" w:hAnsi="Courier"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Arial" w:hAnsi="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8"/>
    <w:rsid w:val="00E23A66"/>
    <w:pPr>
      <w:spacing w:after="80" w:line="240" w:lineRule="auto"/>
    </w:pPr>
    <w:rPr>
      <w:rFonts w:ascii="Courier" w:hAnsi="Courier"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Arial" w:hAnsi="Arial"/>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8"/>
    <w:rsid w:val="00E23A66"/>
    <w:pPr>
      <w:spacing w:after="80" w:line="240" w:lineRule="auto"/>
    </w:pPr>
    <w:rPr>
      <w:rFonts w:ascii="Courier" w:hAnsi="Courier" w:cs="Times New Roman"/>
      <w:sz w:val="20"/>
      <w:szCs w:val="20"/>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Arial" w:hAnsi="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8"/>
    <w:rsid w:val="00E23A66"/>
    <w:pPr>
      <w:spacing w:after="80" w:line="240" w:lineRule="auto"/>
    </w:pPr>
    <w:rPr>
      <w:rFonts w:ascii="Courier" w:hAnsi="Courier"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Arial" w:hAnsi="Arial"/>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8"/>
    <w:rsid w:val="00E23A66"/>
    <w:pPr>
      <w:spacing w:after="80" w:line="240" w:lineRule="auto"/>
    </w:pPr>
    <w:rPr>
      <w:rFonts w:ascii="Courier" w:hAnsi="Courier"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Arial" w:hAnsi="Arial"/>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8"/>
    <w:rsid w:val="00E23A66"/>
    <w:pPr>
      <w:spacing w:after="80" w:line="240" w:lineRule="auto"/>
    </w:pPr>
    <w:rPr>
      <w:rFonts w:ascii="Courier" w:hAnsi="Courier" w:cs="Times New Roman"/>
      <w:b/>
      <w:bCs/>
      <w:sz w:val="20"/>
      <w:szCs w:val="20"/>
    </w:rPr>
    <w:tblPr>
      <w:tblStyleColBandSize w:val="1"/>
    </w:tblPr>
    <w:tcPr>
      <w:tcMar>
        <w:top w:w="57" w:type="dxa"/>
        <w:left w:w="57" w:type="dxa"/>
        <w:bottom w:w="57" w:type="dxa"/>
        <w:right w:w="57" w:type="dxa"/>
      </w:tcMar>
    </w:tcPr>
    <w:tblStylePr w:type="firstRow">
      <w:rPr>
        <w:rFonts w:ascii="Arial" w:hAnsi="Arial"/>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8"/>
    <w:rsid w:val="00E23A66"/>
    <w:pPr>
      <w:spacing w:after="80" w:line="240" w:lineRule="auto"/>
    </w:pPr>
    <w:rPr>
      <w:rFonts w:ascii="Courier" w:hAnsi="Courier"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Arial" w:hAnsi="Arial"/>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8"/>
    <w:rsid w:val="00E23A66"/>
    <w:pPr>
      <w:spacing w:after="80" w:line="240" w:lineRule="auto"/>
    </w:pPr>
    <w:rPr>
      <w:rFonts w:ascii="Courier" w:hAnsi="Courier" w:cs="Times New Roman"/>
      <w:sz w:val="20"/>
      <w:szCs w:val="20"/>
    </w:rPr>
    <w:tblPr>
      <w:tblStyleColBandSize w:val="1"/>
    </w:tblPr>
    <w:tcPr>
      <w:tcMar>
        <w:top w:w="57" w:type="dxa"/>
        <w:left w:w="57" w:type="dxa"/>
        <w:bottom w:w="57" w:type="dxa"/>
        <w:right w:w="57" w:type="dxa"/>
      </w:tcMar>
    </w:tcPr>
    <w:tblStylePr w:type="firstRow">
      <w:rPr>
        <w:rFonts w:ascii="Arial" w:hAnsi="Arial"/>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8"/>
    <w:rsid w:val="00E23A66"/>
    <w:pPr>
      <w:spacing w:after="80" w:line="240" w:lineRule="auto"/>
    </w:pPr>
    <w:rPr>
      <w:rFonts w:ascii="Courier" w:hAnsi="Courier"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Arial" w:hAnsi="Arial"/>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8"/>
    <w:rsid w:val="00E23A66"/>
    <w:pPr>
      <w:spacing w:after="80" w:line="240" w:lineRule="auto"/>
    </w:pPr>
    <w:rPr>
      <w:rFonts w:ascii="Courier" w:hAnsi="Courier" w:cs="Times New Roman"/>
      <w:sz w:val="20"/>
      <w:szCs w:val="20"/>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Arial" w:hAnsi="Arial"/>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8"/>
    <w:rsid w:val="00E23A66"/>
    <w:pPr>
      <w:spacing w:after="80" w:line="240" w:lineRule="auto"/>
    </w:pPr>
    <w:rPr>
      <w:rFonts w:ascii="Courier" w:hAnsi="Courier"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caps/>
      </w:rPr>
      <w:tblPr/>
      <w:tcPr>
        <w:tcBorders>
          <w:tl2br w:val="none" w:sz="0" w:space="0" w:color="auto"/>
          <w:tr2bl w:val="none" w:sz="0" w:space="0" w:color="auto"/>
        </w:tcBorders>
      </w:tcPr>
    </w:tblStylePr>
  </w:style>
  <w:style w:type="table" w:customStyle="1" w:styleId="TableGrid11">
    <w:name w:val="Table Grid 11"/>
    <w:basedOn w:val="TableNormal"/>
    <w:next w:val="TableGrid10"/>
    <w:uiPriority w:val="98"/>
    <w:rsid w:val="00E23A66"/>
    <w:pPr>
      <w:spacing w:after="80" w:line="240" w:lineRule="auto"/>
    </w:pPr>
    <w:rPr>
      <w:rFonts w:ascii="Courier" w:hAnsi="Courier"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8"/>
    <w:rsid w:val="00E23A66"/>
    <w:pPr>
      <w:spacing w:after="80" w:line="240" w:lineRule="auto"/>
    </w:pPr>
    <w:rPr>
      <w:rFonts w:ascii="Courier" w:hAnsi="Courier" w:cs="Times New Roman"/>
      <w:sz w:val="20"/>
      <w:szCs w:val="20"/>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8"/>
    <w:rsid w:val="00E23A66"/>
    <w:pPr>
      <w:spacing w:after="80" w:line="240" w:lineRule="auto"/>
    </w:pPr>
    <w:rPr>
      <w:rFonts w:ascii="Courier" w:hAnsi="Courier"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8"/>
    <w:rsid w:val="00E23A66"/>
    <w:pPr>
      <w:spacing w:after="80" w:line="240" w:lineRule="auto"/>
    </w:pPr>
    <w:rPr>
      <w:rFonts w:ascii="Courier" w:hAnsi="Courier"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8"/>
    <w:rsid w:val="00E23A66"/>
    <w:pPr>
      <w:spacing w:after="80" w:line="240" w:lineRule="auto"/>
    </w:pPr>
    <w:rPr>
      <w:rFonts w:ascii="Courier" w:hAnsi="Courier"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8"/>
    <w:rsid w:val="00E23A66"/>
    <w:pPr>
      <w:spacing w:after="80" w:line="240" w:lineRule="auto"/>
    </w:pPr>
    <w:rPr>
      <w:rFonts w:ascii="Courier" w:hAnsi="Courier"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8"/>
    <w:rsid w:val="00E23A66"/>
    <w:pPr>
      <w:spacing w:after="80" w:line="240" w:lineRule="auto"/>
    </w:pPr>
    <w:rPr>
      <w:rFonts w:ascii="Courier" w:hAnsi="Courier"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8"/>
    <w:rsid w:val="00E23A66"/>
    <w:pPr>
      <w:spacing w:after="80" w:line="240" w:lineRule="auto"/>
    </w:pPr>
    <w:rPr>
      <w:rFonts w:ascii="Courier" w:hAnsi="Courier"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Arial" w:hAnsi="Arial"/>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8"/>
    <w:rsid w:val="00E23A66"/>
    <w:pPr>
      <w:spacing w:after="80" w:line="240" w:lineRule="auto"/>
    </w:pPr>
    <w:rPr>
      <w:rFonts w:ascii="Courier" w:hAnsi="Courier"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Arial" w:hAnsi="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8"/>
    <w:rsid w:val="00E23A66"/>
    <w:pPr>
      <w:spacing w:after="80" w:line="240" w:lineRule="auto"/>
    </w:pPr>
    <w:rPr>
      <w:rFonts w:ascii="Courier" w:hAnsi="Courier" w:cs="Times New Roman"/>
      <w:sz w:val="20"/>
      <w:szCs w:val="20"/>
    </w:rPr>
    <w:tblPr>
      <w:tblStyleRowBandSize w:val="2"/>
      <w:tblBorders>
        <w:bottom w:val="single" w:sz="12" w:space="0" w:color="808080"/>
      </w:tblBorders>
    </w:tblPr>
    <w:tcPr>
      <w:tcMar>
        <w:top w:w="57" w:type="dxa"/>
        <w:left w:w="57" w:type="dxa"/>
        <w:bottom w:w="57" w:type="dxa"/>
        <w:right w:w="57" w:type="dxa"/>
      </w:tcMar>
    </w:tcPr>
    <w:tblStylePr w:type="firstRow">
      <w:rPr>
        <w:rFonts w:ascii="Arial" w:hAnsi="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8"/>
    <w:rsid w:val="00E23A66"/>
    <w:pPr>
      <w:spacing w:after="80" w:line="240" w:lineRule="auto"/>
    </w:pPr>
    <w:rPr>
      <w:rFonts w:ascii="Courier" w:hAnsi="Courier" w:cs="Times New Roman"/>
      <w:sz w:val="20"/>
      <w:szCs w:val="20"/>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Arial" w:hAnsi="Arial"/>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8"/>
    <w:rsid w:val="00E23A66"/>
    <w:pPr>
      <w:spacing w:after="80" w:line="240" w:lineRule="auto"/>
    </w:pPr>
    <w:rPr>
      <w:rFonts w:ascii="Courier" w:hAnsi="Courier"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Arial" w:hAnsi="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8"/>
    <w:rsid w:val="00E23A66"/>
    <w:pPr>
      <w:spacing w:after="80" w:line="240" w:lineRule="auto"/>
    </w:pPr>
    <w:rPr>
      <w:rFonts w:ascii="Courier" w:hAnsi="Courier"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Arial" w:hAnsi="Arial"/>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8"/>
    <w:rsid w:val="00E23A66"/>
    <w:pPr>
      <w:spacing w:after="80" w:line="240" w:lineRule="auto"/>
    </w:pPr>
    <w:rPr>
      <w:rFonts w:ascii="Courier" w:hAnsi="Courier"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Arial" w:hAnsi="Arial"/>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8"/>
    <w:rsid w:val="00E23A66"/>
    <w:pPr>
      <w:spacing w:after="80" w:line="240" w:lineRule="auto"/>
    </w:pPr>
    <w:rPr>
      <w:rFonts w:ascii="Courier" w:hAnsi="Courier"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Arial" w:hAnsi="Arial"/>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8"/>
    <w:rsid w:val="00E23A66"/>
    <w:pPr>
      <w:spacing w:after="80" w:line="240" w:lineRule="auto"/>
    </w:pPr>
    <w:rPr>
      <w:rFonts w:ascii="Courier" w:hAnsi="Courier"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Arial" w:hAnsi="Arial"/>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E23A66"/>
    <w:pPr>
      <w:spacing w:after="80" w:line="240" w:lineRule="auto"/>
      <w:ind w:left="200" w:hanging="200"/>
    </w:pPr>
    <w:rPr>
      <w:rFonts w:ascii="Arial" w:hAnsi="Arial" w:cs="Times New Roman"/>
      <w:szCs w:val="20"/>
    </w:rPr>
  </w:style>
  <w:style w:type="paragraph" w:styleId="TableofFigures">
    <w:name w:val="table of figures"/>
    <w:basedOn w:val="Normal"/>
    <w:next w:val="Normal"/>
    <w:uiPriority w:val="97"/>
    <w:semiHidden/>
    <w:rsid w:val="00E23A66"/>
    <w:pPr>
      <w:spacing w:after="80" w:line="240" w:lineRule="auto"/>
    </w:pPr>
    <w:rPr>
      <w:rFonts w:ascii="Arial" w:hAnsi="Arial" w:cs="Times New Roman"/>
      <w:szCs w:val="20"/>
    </w:rPr>
  </w:style>
  <w:style w:type="table" w:customStyle="1" w:styleId="TableProfessional1">
    <w:name w:val="Table Professional1"/>
    <w:basedOn w:val="TableNormal"/>
    <w:next w:val="TableProfessional"/>
    <w:uiPriority w:val="98"/>
    <w:rsid w:val="00E23A66"/>
    <w:pPr>
      <w:spacing w:after="80" w:line="240" w:lineRule="auto"/>
    </w:pPr>
    <w:rPr>
      <w:rFonts w:ascii="Courier" w:hAnsi="Courier"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Arial" w:hAnsi="Arial"/>
        <w:b/>
        <w:bCs/>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8"/>
    <w:rsid w:val="00E23A66"/>
    <w:pPr>
      <w:spacing w:after="80" w:line="240" w:lineRule="auto"/>
    </w:pPr>
    <w:rPr>
      <w:rFonts w:ascii="Courier" w:hAnsi="Courier" w:cs="Times New Roman"/>
      <w:sz w:val="20"/>
      <w:szCs w:val="20"/>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Arial" w:hAnsi="Arial"/>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8"/>
    <w:rsid w:val="00E23A66"/>
    <w:pPr>
      <w:spacing w:after="80" w:line="240" w:lineRule="auto"/>
    </w:pPr>
    <w:rPr>
      <w:rFonts w:ascii="Courier" w:hAnsi="Courier" w:cs="Times New Roman"/>
      <w:sz w:val="20"/>
      <w:szCs w:val="20"/>
    </w:rPr>
    <w:tblPr/>
    <w:tcPr>
      <w:tcMar>
        <w:top w:w="57" w:type="dxa"/>
        <w:left w:w="57" w:type="dxa"/>
        <w:bottom w:w="57" w:type="dxa"/>
        <w:right w:w="57" w:type="dxa"/>
      </w:tcMar>
    </w:tcPr>
    <w:tblStylePr w:type="firstRow">
      <w:rPr>
        <w:rFonts w:ascii="Arial" w:hAnsi="Arial"/>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8"/>
    <w:rsid w:val="00E23A66"/>
    <w:pPr>
      <w:spacing w:after="80" w:line="240" w:lineRule="auto"/>
    </w:pPr>
    <w:rPr>
      <w:rFonts w:ascii="Courier" w:hAnsi="Courier"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Arial" w:hAnsi="Arial"/>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8"/>
    <w:rsid w:val="00E23A66"/>
    <w:pPr>
      <w:spacing w:after="80" w:line="240" w:lineRule="auto"/>
    </w:pPr>
    <w:rPr>
      <w:rFonts w:ascii="Courier" w:hAnsi="Courier" w:cs="Times New Roman"/>
      <w:sz w:val="20"/>
      <w:szCs w:val="20"/>
    </w:rPr>
    <w:tblPr>
      <w:tblStyleRowBandSize w:val="1"/>
    </w:tblPr>
    <w:tcPr>
      <w:tcMar>
        <w:top w:w="57" w:type="dxa"/>
        <w:left w:w="57" w:type="dxa"/>
        <w:bottom w:w="57" w:type="dxa"/>
        <w:right w:w="57" w:type="dxa"/>
      </w:tcMar>
    </w:tcPr>
    <w:tblStylePr w:type="firstRow">
      <w:rPr>
        <w:rFonts w:ascii="Arial" w:hAnsi="Arial"/>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8"/>
    <w:rsid w:val="00E23A66"/>
    <w:pPr>
      <w:spacing w:after="80" w:line="240" w:lineRule="auto"/>
    </w:pPr>
    <w:rPr>
      <w:rFonts w:ascii="Courier" w:hAnsi="Courier" w:cs="Times New Roman"/>
      <w:sz w:val="20"/>
      <w:szCs w:val="20"/>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Arial" w:hAnsi="Arial"/>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8"/>
    <w:rsid w:val="00E23A66"/>
    <w:pPr>
      <w:spacing w:after="80" w:line="240" w:lineRule="auto"/>
    </w:pPr>
    <w:rPr>
      <w:rFonts w:ascii="Courier"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Arial" w:hAnsi="Arial"/>
      </w:rPr>
    </w:tblStylePr>
  </w:style>
  <w:style w:type="table" w:customStyle="1" w:styleId="TableWeb11">
    <w:name w:val="Table Web 11"/>
    <w:basedOn w:val="TableNormal"/>
    <w:next w:val="TableWeb1"/>
    <w:uiPriority w:val="98"/>
    <w:rsid w:val="00E23A66"/>
    <w:pPr>
      <w:spacing w:after="80" w:line="240" w:lineRule="auto"/>
    </w:pPr>
    <w:rPr>
      <w:rFonts w:ascii="Courier" w:hAnsi="Courier"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Arial" w:hAnsi="Arial"/>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8"/>
    <w:rsid w:val="00E23A66"/>
    <w:pPr>
      <w:spacing w:after="80" w:line="240" w:lineRule="auto"/>
    </w:pPr>
    <w:rPr>
      <w:rFonts w:ascii="Courier" w:hAnsi="Courier"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Arial" w:hAnsi="Arial"/>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8"/>
    <w:rsid w:val="00E23A66"/>
    <w:pPr>
      <w:spacing w:after="80" w:line="240" w:lineRule="auto"/>
    </w:pPr>
    <w:rPr>
      <w:rFonts w:ascii="Courier" w:hAnsi="Courier"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Arial" w:hAnsi="Arial"/>
      </w:rPr>
      <w:tblPr/>
      <w:tcPr>
        <w:tcBorders>
          <w:tl2br w:val="none" w:sz="0" w:space="0" w:color="auto"/>
          <w:tr2bl w:val="none" w:sz="0" w:space="0" w:color="auto"/>
        </w:tcBorders>
      </w:tcPr>
    </w:tblStylePr>
  </w:style>
  <w:style w:type="paragraph" w:styleId="Title">
    <w:name w:val="Title"/>
    <w:basedOn w:val="Normal"/>
    <w:next w:val="Normal"/>
    <w:link w:val="TitleChar"/>
    <w:uiPriority w:val="14"/>
    <w:qFormat/>
    <w:rsid w:val="00E23A66"/>
    <w:pPr>
      <w:autoSpaceDE w:val="0"/>
      <w:autoSpaceDN w:val="0"/>
      <w:adjustRightInd w:val="0"/>
      <w:spacing w:after="0" w:line="448" w:lineRule="atLeast"/>
      <w:textAlignment w:val="center"/>
    </w:pPr>
    <w:rPr>
      <w:rFonts w:ascii="Arial" w:hAnsi="Arial" w:cs="Georgia"/>
      <w:b/>
      <w:bCs/>
      <w:color w:val="000000"/>
      <w:sz w:val="42"/>
      <w:szCs w:val="42"/>
    </w:rPr>
  </w:style>
  <w:style w:type="character" w:customStyle="1" w:styleId="TitleChar">
    <w:name w:val="Title Char"/>
    <w:basedOn w:val="DefaultParagraphFont"/>
    <w:link w:val="Title"/>
    <w:uiPriority w:val="14"/>
    <w:rsid w:val="00E23A66"/>
    <w:rPr>
      <w:rFonts w:ascii="Arial" w:hAnsi="Arial" w:cs="Georgia"/>
      <w:b/>
      <w:bCs/>
      <w:color w:val="000000"/>
      <w:sz w:val="42"/>
      <w:szCs w:val="42"/>
    </w:rPr>
  </w:style>
  <w:style w:type="paragraph" w:customStyle="1" w:styleId="TOAHeading1">
    <w:name w:val="TOA Heading1"/>
    <w:basedOn w:val="Normal"/>
    <w:next w:val="Normal"/>
    <w:uiPriority w:val="97"/>
    <w:semiHidden/>
    <w:rsid w:val="00E23A66"/>
    <w:pPr>
      <w:spacing w:before="120" w:after="80" w:line="240" w:lineRule="auto"/>
    </w:pPr>
    <w:rPr>
      <w:rFonts w:ascii="Arial" w:eastAsia="Times New Roman" w:hAnsi="Arial" w:cs="Times New Roman"/>
      <w:b/>
      <w:bCs/>
      <w:sz w:val="24"/>
      <w:szCs w:val="24"/>
    </w:rPr>
  </w:style>
  <w:style w:type="paragraph" w:styleId="TOC2">
    <w:name w:val="toc 2"/>
    <w:basedOn w:val="Normal"/>
    <w:next w:val="Normal"/>
    <w:autoRedefine/>
    <w:uiPriority w:val="14"/>
    <w:semiHidden/>
    <w:rsid w:val="00E23A66"/>
    <w:pPr>
      <w:spacing w:after="100" w:line="240" w:lineRule="auto"/>
      <w:ind w:left="200"/>
    </w:pPr>
    <w:rPr>
      <w:rFonts w:ascii="Arial" w:hAnsi="Arial" w:cs="Times New Roman"/>
      <w:szCs w:val="20"/>
    </w:rPr>
  </w:style>
  <w:style w:type="paragraph" w:styleId="TOC3">
    <w:name w:val="toc 3"/>
    <w:basedOn w:val="Normal"/>
    <w:next w:val="Normal"/>
    <w:autoRedefine/>
    <w:uiPriority w:val="14"/>
    <w:semiHidden/>
    <w:rsid w:val="00E23A66"/>
    <w:pPr>
      <w:spacing w:after="100" w:line="240" w:lineRule="auto"/>
      <w:ind w:left="400"/>
    </w:pPr>
    <w:rPr>
      <w:rFonts w:ascii="Arial" w:hAnsi="Arial" w:cs="Times New Roman"/>
      <w:szCs w:val="20"/>
    </w:rPr>
  </w:style>
  <w:style w:type="paragraph" w:styleId="TOC4">
    <w:name w:val="toc 4"/>
    <w:basedOn w:val="Normal"/>
    <w:next w:val="Normal"/>
    <w:autoRedefine/>
    <w:uiPriority w:val="14"/>
    <w:semiHidden/>
    <w:rsid w:val="00E23A66"/>
    <w:pPr>
      <w:spacing w:after="100" w:line="240" w:lineRule="auto"/>
      <w:ind w:left="600"/>
    </w:pPr>
    <w:rPr>
      <w:rFonts w:ascii="Arial" w:hAnsi="Arial" w:cs="Times New Roman"/>
      <w:szCs w:val="20"/>
    </w:rPr>
  </w:style>
  <w:style w:type="paragraph" w:styleId="TOC5">
    <w:name w:val="toc 5"/>
    <w:basedOn w:val="Normal"/>
    <w:next w:val="Normal"/>
    <w:autoRedefine/>
    <w:uiPriority w:val="14"/>
    <w:semiHidden/>
    <w:rsid w:val="00E23A66"/>
    <w:pPr>
      <w:spacing w:after="100" w:line="240" w:lineRule="auto"/>
      <w:ind w:left="800"/>
    </w:pPr>
    <w:rPr>
      <w:rFonts w:ascii="Arial" w:hAnsi="Arial" w:cs="Times New Roman"/>
      <w:szCs w:val="20"/>
    </w:rPr>
  </w:style>
  <w:style w:type="paragraph" w:styleId="TOC6">
    <w:name w:val="toc 6"/>
    <w:basedOn w:val="Normal"/>
    <w:next w:val="Normal"/>
    <w:autoRedefine/>
    <w:uiPriority w:val="14"/>
    <w:semiHidden/>
    <w:rsid w:val="00E23A66"/>
    <w:pPr>
      <w:spacing w:after="100" w:line="240" w:lineRule="auto"/>
      <w:ind w:left="1000"/>
    </w:pPr>
    <w:rPr>
      <w:rFonts w:ascii="Arial" w:hAnsi="Arial" w:cs="Times New Roman"/>
      <w:szCs w:val="20"/>
    </w:rPr>
  </w:style>
  <w:style w:type="paragraph" w:styleId="TOC7">
    <w:name w:val="toc 7"/>
    <w:basedOn w:val="Normal"/>
    <w:next w:val="Normal"/>
    <w:autoRedefine/>
    <w:uiPriority w:val="14"/>
    <w:semiHidden/>
    <w:rsid w:val="00E23A66"/>
    <w:pPr>
      <w:spacing w:after="100" w:line="240" w:lineRule="auto"/>
      <w:ind w:left="1200"/>
    </w:pPr>
    <w:rPr>
      <w:rFonts w:ascii="Arial" w:hAnsi="Arial" w:cs="Times New Roman"/>
      <w:szCs w:val="20"/>
    </w:rPr>
  </w:style>
  <w:style w:type="paragraph" w:styleId="TOC8">
    <w:name w:val="toc 8"/>
    <w:basedOn w:val="Normal"/>
    <w:next w:val="Normal"/>
    <w:autoRedefine/>
    <w:uiPriority w:val="14"/>
    <w:semiHidden/>
    <w:rsid w:val="00E23A66"/>
    <w:pPr>
      <w:spacing w:after="100" w:line="240" w:lineRule="auto"/>
      <w:ind w:left="1400"/>
    </w:pPr>
    <w:rPr>
      <w:rFonts w:ascii="Arial" w:hAnsi="Arial" w:cs="Times New Roman"/>
      <w:szCs w:val="20"/>
    </w:rPr>
  </w:style>
  <w:style w:type="paragraph" w:styleId="TOC9">
    <w:name w:val="toc 9"/>
    <w:basedOn w:val="Normal"/>
    <w:next w:val="Normal"/>
    <w:autoRedefine/>
    <w:uiPriority w:val="14"/>
    <w:semiHidden/>
    <w:rsid w:val="00E23A66"/>
    <w:pPr>
      <w:spacing w:after="100" w:line="240" w:lineRule="auto"/>
      <w:ind w:left="1600"/>
    </w:pPr>
    <w:rPr>
      <w:rFonts w:ascii="Arial" w:hAnsi="Arial" w:cs="Times New Roman"/>
      <w:szCs w:val="20"/>
    </w:rPr>
  </w:style>
  <w:style w:type="paragraph" w:customStyle="1" w:styleId="TOCHeading1">
    <w:name w:val="TOC Heading1"/>
    <w:basedOn w:val="Heading1"/>
    <w:next w:val="Normal"/>
    <w:uiPriority w:val="14"/>
    <w:semiHidden/>
    <w:unhideWhenUsed/>
    <w:qFormat/>
    <w:rsid w:val="00E23A66"/>
    <w:pPr>
      <w:spacing w:before="480" w:after="80" w:line="400" w:lineRule="atLeast"/>
      <w:outlineLvl w:val="9"/>
    </w:pPr>
    <w:rPr>
      <w:b/>
      <w:bCs/>
      <w:sz w:val="42"/>
      <w:szCs w:val="28"/>
    </w:rPr>
  </w:style>
  <w:style w:type="character" w:customStyle="1" w:styleId="ListParagraphChar">
    <w:name w:val="List Paragraph Char"/>
    <w:link w:val="ListParagraph"/>
    <w:uiPriority w:val="34"/>
    <w:locked/>
    <w:rsid w:val="00E23A66"/>
    <w:rPr>
      <w:rFonts w:ascii="Arial" w:hAnsi="Arial" w:cs="Times New Roman"/>
      <w:szCs w:val="20"/>
    </w:rPr>
  </w:style>
  <w:style w:type="paragraph" w:customStyle="1" w:styleId="BasicParagraph">
    <w:name w:val="[Basic Paragraph]"/>
    <w:basedOn w:val="Normal"/>
    <w:uiPriority w:val="99"/>
    <w:rsid w:val="00E23A66"/>
    <w:pPr>
      <w:autoSpaceDE w:val="0"/>
      <w:autoSpaceDN w:val="0"/>
      <w:adjustRightInd w:val="0"/>
      <w:spacing w:after="80"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E23A66"/>
    <w:pPr>
      <w:autoSpaceDE w:val="0"/>
      <w:autoSpaceDN w:val="0"/>
      <w:adjustRightInd w:val="0"/>
      <w:spacing w:after="80" w:line="420" w:lineRule="atLeast"/>
      <w:textAlignment w:val="center"/>
    </w:pPr>
    <w:rPr>
      <w:rFonts w:ascii="Arial" w:hAnsi="Arial" w:cs="Georgia"/>
      <w:color w:val="000000"/>
      <w:spacing w:val="-10"/>
      <w:sz w:val="42"/>
      <w:szCs w:val="42"/>
    </w:rPr>
  </w:style>
  <w:style w:type="table" w:customStyle="1" w:styleId="PSCGreen">
    <w:name w:val="PSC_Green"/>
    <w:basedOn w:val="TableNormal"/>
    <w:uiPriority w:val="99"/>
    <w:rsid w:val="00E23A66"/>
    <w:pPr>
      <w:spacing w:after="80" w:line="280" w:lineRule="atLeast"/>
    </w:pPr>
    <w:rPr>
      <w:rFonts w:ascii="Arial" w:hAnsi="Arial" w:cs="Times New Roman"/>
      <w:color w:val="FFFFFF"/>
      <w:sz w:val="20"/>
      <w:szCs w:val="20"/>
    </w:rPr>
    <w:tblPr>
      <w:tblBorders>
        <w:top w:val="single" w:sz="8" w:space="0" w:color="auto"/>
        <w:bottom w:val="single" w:sz="8" w:space="0" w:color="auto"/>
        <w:insideH w:val="single" w:sz="8" w:space="0" w:color="FFFFFF"/>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E23A66"/>
    <w:pPr>
      <w:spacing w:before="40" w:after="40" w:line="280" w:lineRule="atLeast"/>
    </w:pPr>
    <w:rPr>
      <w:rFonts w:ascii="Arial" w:hAnsi="Arial" w:cs="Times New Roman"/>
      <w:color w:val="FFFFFF"/>
      <w:sz w:val="20"/>
      <w:szCs w:val="20"/>
    </w:rPr>
  </w:style>
  <w:style w:type="table" w:customStyle="1" w:styleId="PSCPurple">
    <w:name w:val="PSC_Purple"/>
    <w:basedOn w:val="TableNormal"/>
    <w:uiPriority w:val="99"/>
    <w:rsid w:val="00E23A66"/>
    <w:pPr>
      <w:spacing w:after="80" w:line="240" w:lineRule="auto"/>
    </w:pPr>
    <w:rPr>
      <w:rFonts w:ascii="Arial" w:hAnsi="Arial" w:cs="Times New Roman"/>
      <w:sz w:val="20"/>
      <w:szCs w:val="20"/>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E23A66"/>
    <w:rPr>
      <w:color w:val="auto"/>
    </w:rPr>
  </w:style>
  <w:style w:type="paragraph" w:customStyle="1" w:styleId="Tablehead1">
    <w:name w:val="Table head 1"/>
    <w:basedOn w:val="Normal"/>
    <w:uiPriority w:val="99"/>
    <w:rsid w:val="00E23A66"/>
    <w:pPr>
      <w:suppressAutoHyphens/>
      <w:autoSpaceDE w:val="0"/>
      <w:autoSpaceDN w:val="0"/>
      <w:adjustRightInd w:val="0"/>
      <w:spacing w:before="57" w:after="113" w:line="392" w:lineRule="atLeast"/>
      <w:textAlignment w:val="center"/>
    </w:pPr>
    <w:rPr>
      <w:rFonts w:ascii="Arial" w:hAnsi="Arial" w:cs="Arial"/>
      <w:b/>
      <w:bCs/>
      <w:color w:val="FFFFFF"/>
      <w:lang w:val="en-US"/>
    </w:rPr>
  </w:style>
  <w:style w:type="paragraph" w:customStyle="1" w:styleId="TableBullet">
    <w:name w:val="Table Bullet"/>
    <w:basedOn w:val="ListBullet"/>
    <w:qFormat/>
    <w:rsid w:val="00E23A66"/>
    <w:rPr>
      <w:sz w:val="20"/>
    </w:rPr>
  </w:style>
  <w:style w:type="paragraph" w:customStyle="1" w:styleId="HelpText">
    <w:name w:val="HelpText"/>
    <w:basedOn w:val="Normal"/>
    <w:qFormat/>
    <w:rsid w:val="00E23A66"/>
    <w:pPr>
      <w:spacing w:after="0" w:line="240" w:lineRule="auto"/>
    </w:pPr>
    <w:rPr>
      <w:rFonts w:cs="Times New Roman"/>
      <w:vanish/>
      <w:color w:val="FF0000"/>
      <w:sz w:val="16"/>
      <w:szCs w:val="20"/>
    </w:rPr>
  </w:style>
  <w:style w:type="paragraph" w:customStyle="1" w:styleId="TableTextWhite0">
    <w:name w:val="Table_Text_White"/>
    <w:basedOn w:val="Normal"/>
    <w:qFormat/>
    <w:rsid w:val="00E23A66"/>
    <w:pPr>
      <w:spacing w:before="40" w:after="40" w:line="280" w:lineRule="atLeast"/>
    </w:pPr>
    <w:rPr>
      <w:rFonts w:ascii="Arial" w:hAnsi="Arial" w:cs="Times New Roman"/>
      <w:b/>
      <w:color w:val="FFFFFF"/>
      <w:szCs w:val="20"/>
    </w:rPr>
  </w:style>
  <w:style w:type="paragraph" w:customStyle="1" w:styleId="OSRlevel1bullet10pt">
    <w:name w:val="OSR level 1 bullet 10 pt"/>
    <w:basedOn w:val="Normal"/>
    <w:rsid w:val="00E23A66"/>
    <w:pPr>
      <w:numPr>
        <w:numId w:val="21"/>
      </w:numPr>
      <w:spacing w:after="0" w:line="240" w:lineRule="auto"/>
    </w:pPr>
    <w:rPr>
      <w:rFonts w:ascii="Times New Roman" w:eastAsia="Times New Roman" w:hAnsi="Times New Roman" w:cs="Times New Roman"/>
      <w:sz w:val="24"/>
      <w:szCs w:val="24"/>
      <w:lang w:eastAsia="en-AU"/>
    </w:rPr>
  </w:style>
  <w:style w:type="paragraph" w:customStyle="1" w:styleId="Pa18">
    <w:name w:val="Pa18"/>
    <w:basedOn w:val="Normal"/>
    <w:next w:val="Normal"/>
    <w:uiPriority w:val="99"/>
    <w:rsid w:val="00E23A66"/>
    <w:pPr>
      <w:autoSpaceDE w:val="0"/>
      <w:autoSpaceDN w:val="0"/>
      <w:adjustRightInd w:val="0"/>
      <w:spacing w:after="0" w:line="161" w:lineRule="atLeast"/>
    </w:pPr>
    <w:rPr>
      <w:rFonts w:ascii="Rooney" w:hAnsi="Rooney" w:cs="Times New Roman"/>
      <w:sz w:val="24"/>
      <w:szCs w:val="24"/>
    </w:rPr>
  </w:style>
  <w:style w:type="paragraph" w:customStyle="1" w:styleId="msonormal0">
    <w:name w:val="msonormal"/>
    <w:basedOn w:val="Normal"/>
    <w:uiPriority w:val="99"/>
    <w:semiHidden/>
    <w:rsid w:val="00E23A66"/>
    <w:pPr>
      <w:shd w:val="clear" w:color="auto" w:fill="F7F7F7"/>
      <w:tabs>
        <w:tab w:val="num" w:pos="360"/>
      </w:tabs>
      <w:spacing w:after="0" w:line="270" w:lineRule="atLeast"/>
    </w:pPr>
  </w:style>
  <w:style w:type="paragraph" w:customStyle="1" w:styleId="Pa12">
    <w:name w:val="Pa12"/>
    <w:basedOn w:val="Normal"/>
    <w:next w:val="Normal"/>
    <w:uiPriority w:val="99"/>
    <w:rsid w:val="00E23A66"/>
    <w:pPr>
      <w:autoSpaceDE w:val="0"/>
      <w:autoSpaceDN w:val="0"/>
      <w:adjustRightInd w:val="0"/>
      <w:spacing w:after="0" w:line="161" w:lineRule="atLeast"/>
    </w:pPr>
    <w:rPr>
      <w:rFonts w:ascii="Rooney Light" w:hAnsi="Rooney Light" w:cs="Times New Roman"/>
      <w:sz w:val="24"/>
      <w:szCs w:val="24"/>
    </w:rPr>
  </w:style>
  <w:style w:type="character" w:styleId="PageNumber">
    <w:name w:val="page number"/>
    <w:basedOn w:val="DefaultParagraphFont"/>
    <w:uiPriority w:val="99"/>
    <w:semiHidden/>
    <w:unhideWhenUsed/>
    <w:rsid w:val="00E23A66"/>
  </w:style>
  <w:style w:type="table" w:styleId="TableGrid">
    <w:name w:val="Table Grid"/>
    <w:basedOn w:val="TableNormal"/>
    <w:uiPriority w:val="59"/>
    <w:rsid w:val="00E2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3A66"/>
    <w:pPr>
      <w:spacing w:after="0" w:line="240" w:lineRule="auto"/>
    </w:pPr>
  </w:style>
  <w:style w:type="paragraph" w:styleId="BlockText">
    <w:name w:val="Block Text"/>
    <w:basedOn w:val="Normal"/>
    <w:uiPriority w:val="99"/>
    <w:semiHidden/>
    <w:unhideWhenUsed/>
    <w:rsid w:val="00E23A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BookTitle">
    <w:name w:val="Book Title"/>
    <w:basedOn w:val="DefaultParagraphFont"/>
    <w:uiPriority w:val="33"/>
    <w:qFormat/>
    <w:rsid w:val="00E23A66"/>
    <w:rPr>
      <w:b/>
      <w:bCs/>
      <w:i/>
      <w:iCs/>
      <w:spacing w:val="5"/>
    </w:rPr>
  </w:style>
  <w:style w:type="table" w:styleId="ColorfulGrid">
    <w:name w:val="Colorful Grid"/>
    <w:basedOn w:val="TableNormal"/>
    <w:uiPriority w:val="73"/>
    <w:semiHidden/>
    <w:unhideWhenUsed/>
    <w:rsid w:val="00E23A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23A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E23A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23A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23A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23A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E23A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23A6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23A6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E23A6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23A6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23A6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23A6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E23A6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23A6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23A6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23A6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23A6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23A6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23A6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23A6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23A66"/>
    <w:rPr>
      <w:sz w:val="16"/>
      <w:szCs w:val="16"/>
    </w:rPr>
  </w:style>
  <w:style w:type="table" w:styleId="DarkList">
    <w:name w:val="Dark List"/>
    <w:basedOn w:val="TableNormal"/>
    <w:uiPriority w:val="70"/>
    <w:semiHidden/>
    <w:unhideWhenUsed/>
    <w:rsid w:val="00E23A6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23A6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E23A6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23A6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23A6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23A6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E23A6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styleId="Emphasis">
    <w:name w:val="Emphasis"/>
    <w:basedOn w:val="DefaultParagraphFont"/>
    <w:uiPriority w:val="20"/>
    <w:qFormat/>
    <w:rsid w:val="00E23A66"/>
    <w:rPr>
      <w:i/>
      <w:iCs/>
    </w:rPr>
  </w:style>
  <w:style w:type="character" w:styleId="EndnoteReference">
    <w:name w:val="endnote reference"/>
    <w:basedOn w:val="DefaultParagraphFont"/>
    <w:uiPriority w:val="99"/>
    <w:semiHidden/>
    <w:unhideWhenUsed/>
    <w:rsid w:val="00E23A66"/>
    <w:rPr>
      <w:vertAlign w:val="superscript"/>
    </w:rPr>
  </w:style>
  <w:style w:type="paragraph" w:styleId="EnvelopeAddress">
    <w:name w:val="envelope address"/>
    <w:basedOn w:val="Normal"/>
    <w:uiPriority w:val="99"/>
    <w:semiHidden/>
    <w:unhideWhenUsed/>
    <w:rsid w:val="00E23A6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23A6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23A66"/>
    <w:rPr>
      <w:color w:val="954F72" w:themeColor="followedHyperlink"/>
      <w:u w:val="single"/>
    </w:rPr>
  </w:style>
  <w:style w:type="character" w:styleId="FootnoteReference">
    <w:name w:val="footnote reference"/>
    <w:basedOn w:val="DefaultParagraphFont"/>
    <w:uiPriority w:val="99"/>
    <w:semiHidden/>
    <w:unhideWhenUsed/>
    <w:rsid w:val="00E23A66"/>
    <w:rPr>
      <w:vertAlign w:val="superscript"/>
    </w:rPr>
  </w:style>
  <w:style w:type="character" w:styleId="HTMLAcronym">
    <w:name w:val="HTML Acronym"/>
    <w:basedOn w:val="DefaultParagraphFont"/>
    <w:uiPriority w:val="99"/>
    <w:semiHidden/>
    <w:unhideWhenUsed/>
    <w:rsid w:val="00E23A66"/>
  </w:style>
  <w:style w:type="character" w:styleId="HTMLCite">
    <w:name w:val="HTML Cite"/>
    <w:basedOn w:val="DefaultParagraphFont"/>
    <w:uiPriority w:val="99"/>
    <w:semiHidden/>
    <w:unhideWhenUsed/>
    <w:rsid w:val="00E23A66"/>
    <w:rPr>
      <w:i/>
      <w:iCs/>
    </w:rPr>
  </w:style>
  <w:style w:type="character" w:styleId="HTMLCode">
    <w:name w:val="HTML Code"/>
    <w:basedOn w:val="DefaultParagraphFont"/>
    <w:uiPriority w:val="99"/>
    <w:semiHidden/>
    <w:unhideWhenUsed/>
    <w:rsid w:val="00E23A66"/>
    <w:rPr>
      <w:rFonts w:ascii="Consolas" w:hAnsi="Consolas"/>
      <w:sz w:val="20"/>
      <w:szCs w:val="20"/>
    </w:rPr>
  </w:style>
  <w:style w:type="character" w:styleId="HTMLDefinition">
    <w:name w:val="HTML Definition"/>
    <w:basedOn w:val="DefaultParagraphFont"/>
    <w:uiPriority w:val="99"/>
    <w:semiHidden/>
    <w:unhideWhenUsed/>
    <w:rsid w:val="00E23A66"/>
    <w:rPr>
      <w:i/>
      <w:iCs/>
    </w:rPr>
  </w:style>
  <w:style w:type="character" w:styleId="HTMLKeyboard">
    <w:name w:val="HTML Keyboard"/>
    <w:basedOn w:val="DefaultParagraphFont"/>
    <w:uiPriority w:val="99"/>
    <w:semiHidden/>
    <w:unhideWhenUsed/>
    <w:rsid w:val="00E23A66"/>
    <w:rPr>
      <w:rFonts w:ascii="Consolas" w:hAnsi="Consolas"/>
      <w:sz w:val="20"/>
      <w:szCs w:val="20"/>
    </w:rPr>
  </w:style>
  <w:style w:type="character" w:styleId="HTMLSample">
    <w:name w:val="HTML Sample"/>
    <w:basedOn w:val="DefaultParagraphFont"/>
    <w:uiPriority w:val="99"/>
    <w:semiHidden/>
    <w:unhideWhenUsed/>
    <w:rsid w:val="00E23A66"/>
    <w:rPr>
      <w:rFonts w:ascii="Consolas" w:hAnsi="Consolas"/>
      <w:sz w:val="24"/>
      <w:szCs w:val="24"/>
    </w:rPr>
  </w:style>
  <w:style w:type="character" w:styleId="HTMLTypewriter">
    <w:name w:val="HTML Typewriter"/>
    <w:basedOn w:val="DefaultParagraphFont"/>
    <w:uiPriority w:val="99"/>
    <w:semiHidden/>
    <w:unhideWhenUsed/>
    <w:rsid w:val="00E23A66"/>
    <w:rPr>
      <w:rFonts w:ascii="Consolas" w:hAnsi="Consolas"/>
      <w:sz w:val="20"/>
      <w:szCs w:val="20"/>
    </w:rPr>
  </w:style>
  <w:style w:type="character" w:styleId="HTMLVariable">
    <w:name w:val="HTML Variable"/>
    <w:basedOn w:val="DefaultParagraphFont"/>
    <w:uiPriority w:val="99"/>
    <w:semiHidden/>
    <w:unhideWhenUsed/>
    <w:rsid w:val="00E23A66"/>
    <w:rPr>
      <w:i/>
      <w:iCs/>
    </w:rPr>
  </w:style>
  <w:style w:type="character" w:styleId="Hyperlink">
    <w:name w:val="Hyperlink"/>
    <w:basedOn w:val="DefaultParagraphFont"/>
    <w:uiPriority w:val="99"/>
    <w:semiHidden/>
    <w:unhideWhenUsed/>
    <w:rsid w:val="00E23A66"/>
    <w:rPr>
      <w:color w:val="0563C1" w:themeColor="hyperlink"/>
      <w:u w:val="single"/>
    </w:rPr>
  </w:style>
  <w:style w:type="character" w:styleId="IntenseEmphasis">
    <w:name w:val="Intense Emphasis"/>
    <w:basedOn w:val="DefaultParagraphFont"/>
    <w:uiPriority w:val="21"/>
    <w:qFormat/>
    <w:rsid w:val="00E23A66"/>
    <w:rPr>
      <w:i/>
      <w:iCs/>
      <w:color w:val="4472C4" w:themeColor="accent1"/>
    </w:rPr>
  </w:style>
  <w:style w:type="paragraph" w:styleId="IntenseQuote">
    <w:name w:val="Intense Quote"/>
    <w:basedOn w:val="Normal"/>
    <w:next w:val="Normal"/>
    <w:link w:val="IntenseQuoteChar"/>
    <w:uiPriority w:val="97"/>
    <w:qFormat/>
    <w:rsid w:val="00E23A66"/>
    <w:pPr>
      <w:pBdr>
        <w:top w:val="single" w:sz="4" w:space="10" w:color="4472C4" w:themeColor="accent1"/>
        <w:bottom w:val="single" w:sz="4" w:space="10" w:color="4472C4" w:themeColor="accent1"/>
      </w:pBdr>
      <w:spacing w:before="360" w:after="360"/>
      <w:ind w:left="864" w:right="864"/>
      <w:jc w:val="center"/>
    </w:pPr>
    <w:rPr>
      <w:rFonts w:ascii="Arial" w:hAnsi="Arial"/>
      <w:b/>
      <w:bCs/>
      <w:i/>
      <w:iCs/>
      <w:color w:val="4F81BD"/>
    </w:rPr>
  </w:style>
  <w:style w:type="character" w:customStyle="1" w:styleId="IntenseQuoteChar1">
    <w:name w:val="Intense Quote Char1"/>
    <w:basedOn w:val="DefaultParagraphFont"/>
    <w:uiPriority w:val="30"/>
    <w:rsid w:val="00E23A66"/>
    <w:rPr>
      <w:i/>
      <w:iCs/>
      <w:color w:val="4472C4" w:themeColor="accent1"/>
    </w:rPr>
  </w:style>
  <w:style w:type="character" w:styleId="IntenseReference">
    <w:name w:val="Intense Reference"/>
    <w:basedOn w:val="DefaultParagraphFont"/>
    <w:uiPriority w:val="32"/>
    <w:qFormat/>
    <w:rsid w:val="00E23A66"/>
    <w:rPr>
      <w:b/>
      <w:bCs/>
      <w:smallCaps/>
      <w:color w:val="4472C4" w:themeColor="accent1"/>
      <w:spacing w:val="5"/>
    </w:rPr>
  </w:style>
  <w:style w:type="table" w:styleId="LightGrid">
    <w:name w:val="Light Grid"/>
    <w:basedOn w:val="TableNormal"/>
    <w:uiPriority w:val="62"/>
    <w:semiHidden/>
    <w:unhideWhenUsed/>
    <w:rsid w:val="00E23A6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23A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E23A6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23A6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23A6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23A6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E23A6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23A6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23A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E23A6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23A6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23A6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23A6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E23A6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23A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23A6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E23A6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23A6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23A6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23A6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E23A6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23A66"/>
  </w:style>
  <w:style w:type="paragraph" w:styleId="MacroText">
    <w:name w:val="macro"/>
    <w:link w:val="MacroTextChar1"/>
    <w:uiPriority w:val="99"/>
    <w:semiHidden/>
    <w:unhideWhenUsed/>
    <w:rsid w:val="00E23A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E23A66"/>
    <w:rPr>
      <w:rFonts w:ascii="Consolas" w:hAnsi="Consolas"/>
      <w:sz w:val="20"/>
      <w:szCs w:val="20"/>
    </w:rPr>
  </w:style>
  <w:style w:type="table" w:styleId="MediumGrid1">
    <w:name w:val="Medium Grid 1"/>
    <w:basedOn w:val="TableNormal"/>
    <w:uiPriority w:val="67"/>
    <w:semiHidden/>
    <w:unhideWhenUsed/>
    <w:rsid w:val="00E23A6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23A6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E23A6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23A6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23A6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23A6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E23A6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23A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23A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E23A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23A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23A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23A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E23A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23A6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23A6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E23A6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23A6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23A6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23A6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E23A6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2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23A6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23A6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23A6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23A6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23A6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23A6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23A6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23A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23A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23A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23A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23A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23A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23A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E23A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23A66"/>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7"/>
    <w:semiHidden/>
    <w:unhideWhenUsed/>
    <w:rsid w:val="00E23A66"/>
    <w:pPr>
      <w:spacing w:after="0" w:line="240" w:lineRule="auto"/>
    </w:pPr>
    <w:rPr>
      <w:rFonts w:ascii="Arial" w:hAnsi="Arial"/>
    </w:rPr>
  </w:style>
  <w:style w:type="character" w:customStyle="1" w:styleId="NoteHeadingChar1">
    <w:name w:val="Note Heading Char1"/>
    <w:basedOn w:val="DefaultParagraphFont"/>
    <w:uiPriority w:val="99"/>
    <w:semiHidden/>
    <w:rsid w:val="00E23A66"/>
  </w:style>
  <w:style w:type="character" w:styleId="PlaceholderText">
    <w:name w:val="Placeholder Text"/>
    <w:basedOn w:val="DefaultParagraphFont"/>
    <w:uiPriority w:val="99"/>
    <w:semiHidden/>
    <w:rsid w:val="00E23A66"/>
    <w:rPr>
      <w:color w:val="808080"/>
    </w:rPr>
  </w:style>
  <w:style w:type="paragraph" w:styleId="Quote">
    <w:name w:val="Quote"/>
    <w:basedOn w:val="Normal"/>
    <w:next w:val="Normal"/>
    <w:link w:val="QuoteChar"/>
    <w:uiPriority w:val="97"/>
    <w:qFormat/>
    <w:rsid w:val="00E23A66"/>
    <w:pPr>
      <w:spacing w:before="200"/>
      <w:ind w:left="864" w:right="864"/>
      <w:jc w:val="center"/>
    </w:pPr>
    <w:rPr>
      <w:rFonts w:ascii="Arial" w:hAnsi="Arial"/>
      <w:i/>
      <w:iCs/>
      <w:color w:val="000000"/>
    </w:rPr>
  </w:style>
  <w:style w:type="character" w:customStyle="1" w:styleId="QuoteChar1">
    <w:name w:val="Quote Char1"/>
    <w:basedOn w:val="DefaultParagraphFont"/>
    <w:uiPriority w:val="29"/>
    <w:rsid w:val="00E23A66"/>
    <w:rPr>
      <w:i/>
      <w:iCs/>
      <w:color w:val="404040" w:themeColor="text1" w:themeTint="BF"/>
    </w:rPr>
  </w:style>
  <w:style w:type="character" w:styleId="Strong">
    <w:name w:val="Strong"/>
    <w:basedOn w:val="DefaultParagraphFont"/>
    <w:uiPriority w:val="22"/>
    <w:qFormat/>
    <w:rsid w:val="00E23A66"/>
    <w:rPr>
      <w:b/>
      <w:bCs/>
    </w:rPr>
  </w:style>
  <w:style w:type="paragraph" w:styleId="Subtitle">
    <w:name w:val="Subtitle"/>
    <w:basedOn w:val="Normal"/>
    <w:next w:val="Normal"/>
    <w:link w:val="SubtitleChar"/>
    <w:uiPriority w:val="97"/>
    <w:qFormat/>
    <w:rsid w:val="00E23A66"/>
    <w:pPr>
      <w:numPr>
        <w:ilvl w:val="1"/>
      </w:numPr>
    </w:pPr>
    <w:rPr>
      <w:rFonts w:ascii="Arial" w:eastAsia="Times New Roman" w:hAnsi="Arial" w:cs="Times New Roman"/>
      <w:i/>
      <w:iCs/>
      <w:color w:val="4F81BD"/>
      <w:spacing w:val="15"/>
      <w:sz w:val="24"/>
      <w:szCs w:val="24"/>
    </w:rPr>
  </w:style>
  <w:style w:type="character" w:customStyle="1" w:styleId="SubtitleChar1">
    <w:name w:val="Subtitle Char1"/>
    <w:basedOn w:val="DefaultParagraphFont"/>
    <w:uiPriority w:val="11"/>
    <w:rsid w:val="00E23A66"/>
    <w:rPr>
      <w:rFonts w:eastAsiaTheme="minorEastAsia"/>
      <w:color w:val="5A5A5A" w:themeColor="text1" w:themeTint="A5"/>
      <w:spacing w:val="15"/>
    </w:rPr>
  </w:style>
  <w:style w:type="character" w:styleId="SubtleEmphasis">
    <w:name w:val="Subtle Emphasis"/>
    <w:basedOn w:val="DefaultParagraphFont"/>
    <w:uiPriority w:val="19"/>
    <w:qFormat/>
    <w:rsid w:val="00E23A66"/>
    <w:rPr>
      <w:i/>
      <w:iCs/>
      <w:color w:val="404040" w:themeColor="text1" w:themeTint="BF"/>
    </w:rPr>
  </w:style>
  <w:style w:type="character" w:styleId="SubtleReference">
    <w:name w:val="Subtle Reference"/>
    <w:basedOn w:val="DefaultParagraphFont"/>
    <w:uiPriority w:val="31"/>
    <w:qFormat/>
    <w:rsid w:val="00E23A66"/>
    <w:rPr>
      <w:smallCaps/>
      <w:color w:val="5A5A5A" w:themeColor="text1" w:themeTint="A5"/>
    </w:rPr>
  </w:style>
  <w:style w:type="table" w:styleId="Table3Deffects1">
    <w:name w:val="Table 3D effects 1"/>
    <w:basedOn w:val="TableNormal"/>
    <w:uiPriority w:val="99"/>
    <w:semiHidden/>
    <w:unhideWhenUsed/>
    <w:rsid w:val="00E23A6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23A6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23A6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23A6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23A6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23A6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23A6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23A6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23A6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23A6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23A6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23A6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23A6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23A6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23A6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23A6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23A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E23A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23A6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23A6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23A6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23A6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23A6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23A6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23A6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23A6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23A6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23A6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23A6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23A6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23A6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23A6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23A6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E23A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23A6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23A6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23A6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23A6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23A6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2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23A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23A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23A6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D651E"/>
    <w:pPr>
      <w:spacing w:after="0" w:line="240" w:lineRule="auto"/>
    </w:pPr>
  </w:style>
  <w:style w:type="table" w:customStyle="1" w:styleId="ListTable5Dark-Accent41">
    <w:name w:val="List Table 5 Dark - Accent 41"/>
    <w:basedOn w:val="TableNormal"/>
    <w:next w:val="ListTable5Dark-Accent4"/>
    <w:uiPriority w:val="50"/>
    <w:rsid w:val="001C29F7"/>
    <w:pPr>
      <w:spacing w:after="0" w:line="240" w:lineRule="auto"/>
    </w:pPr>
    <w:rPr>
      <w:rFonts w:ascii="Arial" w:eastAsia="Arial" w:hAnsi="Arial" w:cs="Times New Roman"/>
      <w:color w:val="FFFFFF"/>
      <w:sz w:val="24"/>
      <w:szCs w:val="24"/>
    </w:rPr>
    <w:tblPr>
      <w:tblStyleRowBandSize w:val="1"/>
      <w:tblStyleColBandSize w:val="1"/>
      <w:tblBorders>
        <w:top w:val="single" w:sz="24" w:space="0" w:color="E6E1FD"/>
        <w:left w:val="single" w:sz="24" w:space="0" w:color="E6E1FD"/>
        <w:bottom w:val="single" w:sz="24" w:space="0" w:color="E6E1FD"/>
        <w:right w:val="single" w:sz="24" w:space="0" w:color="E6E1FD"/>
      </w:tblBorders>
    </w:tblPr>
    <w:tcPr>
      <w:shd w:val="clear" w:color="auto" w:fill="E6E1F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C29F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2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sc.nsw.gov.au/workforce-management/capability-framework/the-capability-framework"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4E7F0-D46E-466D-B783-0B3B735B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1915</Words>
  <Characters>10920</Characters>
  <Application>Microsoft Office Word</Application>
  <DocSecurity>12</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Duca</dc:creator>
  <cp:keywords/>
  <dc:description/>
  <cp:lastModifiedBy>Saleh Elboray</cp:lastModifiedBy>
  <cp:revision>2</cp:revision>
  <dcterms:created xsi:type="dcterms:W3CDTF">2026-07-14T06:05:00Z</dcterms:created>
  <dcterms:modified xsi:type="dcterms:W3CDTF">2026-07-14T06:05:00Z</dcterms:modified>
</cp:coreProperties>
</file>