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327E0D" w14:paraId="17D8379B" w14:textId="77777777" w:rsidTr="00166779">
        <w:tc>
          <w:tcPr>
            <w:tcW w:w="3601" w:type="dxa"/>
            <w:tcBorders>
              <w:top w:val="single" w:sz="8" w:space="0" w:color="auto"/>
              <w:left w:val="nil"/>
              <w:bottom w:val="nil"/>
              <w:right w:val="nil"/>
              <w:tl2br w:val="nil"/>
              <w:tr2bl w:val="nil"/>
            </w:tcBorders>
            <w:shd w:val="clear" w:color="auto" w:fill="C6D9F1"/>
            <w:vAlign w:val="center"/>
            <w:hideMark/>
          </w:tcPr>
          <w:p w14:paraId="4CEF37BB" w14:textId="77777777" w:rsidR="00766964" w:rsidRPr="00327E0D" w:rsidRDefault="00766964" w:rsidP="00B75674">
            <w:pPr>
              <w:pStyle w:val="TableTextWhite"/>
              <w:jc w:val="both"/>
              <w:rPr>
                <w:rFonts w:ascii="Public Sans" w:hAnsi="Public Sans"/>
                <w:b/>
                <w:color w:val="auto"/>
                <w:sz w:val="22"/>
                <w:szCs w:val="22"/>
              </w:rPr>
            </w:pPr>
            <w:r w:rsidRPr="00327E0D">
              <w:rPr>
                <w:rFonts w:ascii="Public Sans" w:hAnsi="Public Sans"/>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1039E378" w14:textId="77777777" w:rsidR="00766964" w:rsidRPr="00327E0D" w:rsidRDefault="00766964" w:rsidP="00B75674">
            <w:pPr>
              <w:pStyle w:val="TableTextWhite"/>
              <w:jc w:val="both"/>
              <w:rPr>
                <w:rFonts w:ascii="Public Sans" w:hAnsi="Public Sans"/>
                <w:color w:val="auto"/>
                <w:sz w:val="22"/>
                <w:szCs w:val="22"/>
              </w:rPr>
            </w:pPr>
            <w:r w:rsidRPr="00327E0D">
              <w:rPr>
                <w:rFonts w:ascii="Public Sans" w:hAnsi="Public Sans"/>
                <w:color w:val="auto"/>
                <w:sz w:val="22"/>
                <w:szCs w:val="22"/>
              </w:rPr>
              <w:t xml:space="preserve">Stronger Communities </w:t>
            </w:r>
          </w:p>
        </w:tc>
      </w:tr>
      <w:tr w:rsidR="00766964" w:rsidRPr="00327E0D" w14:paraId="67BB5966" w14:textId="77777777" w:rsidTr="00166779">
        <w:tc>
          <w:tcPr>
            <w:tcW w:w="3601" w:type="dxa"/>
            <w:tcBorders>
              <w:top w:val="single" w:sz="8" w:space="0" w:color="FFFFFF"/>
              <w:left w:val="nil"/>
              <w:bottom w:val="single" w:sz="8" w:space="0" w:color="FFFFFF"/>
              <w:right w:val="nil"/>
            </w:tcBorders>
            <w:shd w:val="clear" w:color="auto" w:fill="C6D9F1"/>
            <w:vAlign w:val="center"/>
          </w:tcPr>
          <w:p w14:paraId="5CD9F3F2" w14:textId="77777777" w:rsidR="00766964" w:rsidRPr="00327E0D" w:rsidRDefault="00766964" w:rsidP="00B75674">
            <w:pPr>
              <w:pStyle w:val="TableTextWhite"/>
              <w:jc w:val="both"/>
              <w:rPr>
                <w:rFonts w:ascii="Public Sans" w:hAnsi="Public Sans"/>
                <w:b/>
                <w:color w:val="auto"/>
                <w:sz w:val="22"/>
                <w:szCs w:val="22"/>
              </w:rPr>
            </w:pPr>
            <w:r w:rsidRPr="00327E0D">
              <w:rPr>
                <w:rFonts w:ascii="Public Sans" w:hAnsi="Public Sans"/>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3070856C" w14:textId="77777777" w:rsidR="00766964" w:rsidRPr="00327E0D" w:rsidRDefault="00766964" w:rsidP="00B75674">
            <w:pPr>
              <w:pStyle w:val="TableTextWhite"/>
              <w:jc w:val="both"/>
              <w:rPr>
                <w:rFonts w:ascii="Public Sans" w:hAnsi="Public Sans"/>
                <w:color w:val="auto"/>
                <w:sz w:val="22"/>
                <w:szCs w:val="22"/>
              </w:rPr>
            </w:pPr>
            <w:r w:rsidRPr="00327E0D">
              <w:rPr>
                <w:rFonts w:ascii="Public Sans" w:hAnsi="Public Sans"/>
                <w:color w:val="auto"/>
                <w:sz w:val="22"/>
                <w:szCs w:val="22"/>
              </w:rPr>
              <w:t>Department of Communities and Justice</w:t>
            </w:r>
          </w:p>
        </w:tc>
      </w:tr>
      <w:tr w:rsidR="00766964" w:rsidRPr="00327E0D" w14:paraId="3F2F0426" w14:textId="77777777" w:rsidTr="00166779">
        <w:tc>
          <w:tcPr>
            <w:tcW w:w="3601" w:type="dxa"/>
            <w:tcBorders>
              <w:top w:val="single" w:sz="8" w:space="0" w:color="FFFFFF"/>
              <w:left w:val="nil"/>
              <w:bottom w:val="single" w:sz="8" w:space="0" w:color="FFFFFF"/>
              <w:right w:val="nil"/>
            </w:tcBorders>
            <w:shd w:val="clear" w:color="auto" w:fill="C6D9F1"/>
            <w:vAlign w:val="center"/>
            <w:hideMark/>
          </w:tcPr>
          <w:p w14:paraId="19617DBE" w14:textId="77777777" w:rsidR="00766964" w:rsidRPr="00327E0D" w:rsidRDefault="00766964" w:rsidP="00B75674">
            <w:pPr>
              <w:pStyle w:val="TableTextWhite"/>
              <w:jc w:val="both"/>
              <w:rPr>
                <w:rFonts w:ascii="Public Sans" w:hAnsi="Public Sans"/>
                <w:b/>
                <w:color w:val="auto"/>
                <w:sz w:val="22"/>
                <w:szCs w:val="22"/>
              </w:rPr>
            </w:pPr>
            <w:r w:rsidRPr="00327E0D">
              <w:rPr>
                <w:rFonts w:ascii="Public Sans" w:hAnsi="Public Sans"/>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4C2193C7" w14:textId="3AEEFE54" w:rsidR="00766964" w:rsidRPr="00327E0D" w:rsidRDefault="00673129" w:rsidP="00B75674">
            <w:pPr>
              <w:pStyle w:val="TableTextWhite"/>
              <w:jc w:val="both"/>
              <w:rPr>
                <w:rFonts w:ascii="Public Sans" w:hAnsi="Public Sans"/>
                <w:color w:val="auto"/>
                <w:sz w:val="22"/>
                <w:szCs w:val="22"/>
              </w:rPr>
            </w:pPr>
            <w:r w:rsidRPr="00673129">
              <w:rPr>
                <w:rFonts w:ascii="Public Sans" w:hAnsi="Public Sans"/>
                <w:color w:val="auto"/>
                <w:sz w:val="22"/>
                <w:szCs w:val="22"/>
              </w:rPr>
              <w:t>Homes NSW / Housing Portfolio / Portfolio Asset Management</w:t>
            </w:r>
          </w:p>
        </w:tc>
      </w:tr>
      <w:tr w:rsidR="00766964" w:rsidRPr="00327E0D" w14:paraId="227282B7" w14:textId="77777777" w:rsidTr="00166779">
        <w:tc>
          <w:tcPr>
            <w:tcW w:w="3601" w:type="dxa"/>
            <w:tcBorders>
              <w:top w:val="single" w:sz="8" w:space="0" w:color="FFFFFF"/>
              <w:left w:val="nil"/>
              <w:bottom w:val="single" w:sz="8" w:space="0" w:color="FFFFFF"/>
              <w:right w:val="nil"/>
            </w:tcBorders>
            <w:shd w:val="clear" w:color="auto" w:fill="C6D9F1"/>
            <w:hideMark/>
          </w:tcPr>
          <w:p w14:paraId="09BEEAE4" w14:textId="77777777" w:rsidR="00766964" w:rsidRPr="00327E0D" w:rsidRDefault="00766964" w:rsidP="00B75674">
            <w:pPr>
              <w:pStyle w:val="TableTextWhite"/>
              <w:jc w:val="both"/>
              <w:rPr>
                <w:rFonts w:ascii="Public Sans" w:hAnsi="Public Sans"/>
                <w:b/>
                <w:color w:val="auto"/>
                <w:sz w:val="22"/>
                <w:szCs w:val="22"/>
              </w:rPr>
            </w:pPr>
            <w:r w:rsidRPr="00327E0D">
              <w:rPr>
                <w:rFonts w:ascii="Public Sans" w:hAnsi="Public Sans"/>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7C45F26F" w14:textId="4C60C52C" w:rsidR="00766964" w:rsidRPr="00327E0D" w:rsidRDefault="00B639EB" w:rsidP="00B75674">
            <w:pPr>
              <w:pStyle w:val="TableTextWhite"/>
              <w:jc w:val="both"/>
              <w:rPr>
                <w:rFonts w:ascii="Public Sans" w:hAnsi="Public Sans"/>
                <w:color w:val="auto"/>
                <w:sz w:val="22"/>
                <w:szCs w:val="22"/>
              </w:rPr>
            </w:pPr>
            <w:r>
              <w:rPr>
                <w:rFonts w:ascii="Public Sans" w:hAnsi="Public Sans"/>
                <w:color w:val="auto"/>
                <w:sz w:val="22"/>
                <w:szCs w:val="22"/>
              </w:rPr>
              <w:t>Metropolitan</w:t>
            </w:r>
            <w:r w:rsidR="00315BB6">
              <w:rPr>
                <w:rFonts w:ascii="Public Sans" w:hAnsi="Public Sans"/>
                <w:color w:val="auto"/>
                <w:sz w:val="22"/>
                <w:szCs w:val="22"/>
              </w:rPr>
              <w:t>/Regional</w:t>
            </w:r>
          </w:p>
        </w:tc>
      </w:tr>
      <w:tr w:rsidR="00766964" w:rsidRPr="00327E0D" w14:paraId="776B67AC" w14:textId="77777777" w:rsidTr="00166779">
        <w:tc>
          <w:tcPr>
            <w:tcW w:w="3601" w:type="dxa"/>
            <w:tcBorders>
              <w:top w:val="single" w:sz="8" w:space="0" w:color="FFFFFF"/>
              <w:left w:val="nil"/>
              <w:bottom w:val="single" w:sz="8" w:space="0" w:color="FFFFFF"/>
              <w:right w:val="nil"/>
            </w:tcBorders>
            <w:shd w:val="clear" w:color="auto" w:fill="C6D9F1"/>
            <w:vAlign w:val="center"/>
            <w:hideMark/>
          </w:tcPr>
          <w:p w14:paraId="1E0D59A9" w14:textId="77777777" w:rsidR="00766964" w:rsidRPr="00327E0D" w:rsidRDefault="00766964" w:rsidP="00B75674">
            <w:pPr>
              <w:pStyle w:val="TableTextWhite"/>
              <w:jc w:val="both"/>
              <w:rPr>
                <w:rFonts w:ascii="Public Sans" w:hAnsi="Public Sans"/>
                <w:b/>
                <w:color w:val="auto"/>
                <w:sz w:val="22"/>
                <w:szCs w:val="22"/>
              </w:rPr>
            </w:pPr>
            <w:r w:rsidRPr="00327E0D">
              <w:rPr>
                <w:rFonts w:ascii="Public Sans" w:hAnsi="Public Sans"/>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01355E32" w14:textId="77777777" w:rsidR="00766964" w:rsidRPr="00327E0D" w:rsidRDefault="00E84A56" w:rsidP="00B75674">
            <w:pPr>
              <w:pStyle w:val="TableTextWhite"/>
              <w:jc w:val="both"/>
              <w:rPr>
                <w:rFonts w:ascii="Public Sans" w:hAnsi="Public Sans"/>
                <w:color w:val="auto"/>
                <w:sz w:val="22"/>
                <w:szCs w:val="22"/>
              </w:rPr>
            </w:pPr>
            <w:r w:rsidRPr="00327E0D">
              <w:rPr>
                <w:rFonts w:ascii="Public Sans" w:hAnsi="Public Sans"/>
                <w:color w:val="auto"/>
                <w:sz w:val="22"/>
                <w:szCs w:val="22"/>
              </w:rPr>
              <w:t xml:space="preserve">Clerk Grade </w:t>
            </w:r>
            <w:r w:rsidR="00665375" w:rsidRPr="00327E0D">
              <w:rPr>
                <w:rFonts w:ascii="Public Sans" w:hAnsi="Public Sans"/>
                <w:color w:val="auto"/>
                <w:sz w:val="22"/>
                <w:szCs w:val="22"/>
              </w:rPr>
              <w:t>5/6</w:t>
            </w:r>
          </w:p>
        </w:tc>
      </w:tr>
      <w:tr w:rsidR="00766964" w:rsidRPr="00327E0D" w14:paraId="376FC95B" w14:textId="77777777" w:rsidTr="00166779">
        <w:tc>
          <w:tcPr>
            <w:tcW w:w="3601" w:type="dxa"/>
            <w:tcBorders>
              <w:top w:val="single" w:sz="8" w:space="0" w:color="FFFFFF"/>
              <w:left w:val="nil"/>
              <w:bottom w:val="single" w:sz="8" w:space="0" w:color="FFFFFF"/>
              <w:right w:val="nil"/>
            </w:tcBorders>
            <w:shd w:val="clear" w:color="auto" w:fill="C6D9F1"/>
            <w:vAlign w:val="center"/>
            <w:hideMark/>
          </w:tcPr>
          <w:p w14:paraId="6E752493" w14:textId="77777777" w:rsidR="00766964" w:rsidRPr="00327E0D" w:rsidRDefault="00766964" w:rsidP="00B75674">
            <w:pPr>
              <w:pStyle w:val="TableTextWhite"/>
              <w:jc w:val="both"/>
              <w:rPr>
                <w:rFonts w:ascii="Public Sans" w:hAnsi="Public Sans"/>
                <w:b/>
                <w:color w:val="auto"/>
                <w:sz w:val="22"/>
                <w:szCs w:val="22"/>
              </w:rPr>
            </w:pPr>
            <w:r w:rsidRPr="00327E0D">
              <w:rPr>
                <w:rFonts w:ascii="Public Sans" w:hAnsi="Public Sans"/>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1F0900C8" w14:textId="273485CE" w:rsidR="00766964" w:rsidRPr="00327E0D" w:rsidRDefault="00315BB6" w:rsidP="00B75674">
            <w:pPr>
              <w:pStyle w:val="TableTextWhite"/>
              <w:jc w:val="both"/>
              <w:rPr>
                <w:rFonts w:ascii="Public Sans" w:hAnsi="Public Sans"/>
                <w:color w:val="auto"/>
                <w:sz w:val="22"/>
                <w:szCs w:val="22"/>
              </w:rPr>
            </w:pPr>
            <w:r>
              <w:rPr>
                <w:rFonts w:ascii="Public Sans" w:hAnsi="Public Sans"/>
                <w:color w:val="auto"/>
                <w:sz w:val="22"/>
                <w:szCs w:val="22"/>
              </w:rPr>
              <w:t>Various</w:t>
            </w:r>
          </w:p>
        </w:tc>
      </w:tr>
      <w:tr w:rsidR="00766964" w:rsidRPr="00327E0D" w14:paraId="281E5758" w14:textId="77777777" w:rsidTr="00166779">
        <w:tc>
          <w:tcPr>
            <w:tcW w:w="3601" w:type="dxa"/>
            <w:tcBorders>
              <w:top w:val="single" w:sz="8" w:space="0" w:color="FFFFFF"/>
              <w:left w:val="nil"/>
              <w:bottom w:val="single" w:sz="8" w:space="0" w:color="FFFFFF"/>
              <w:right w:val="nil"/>
            </w:tcBorders>
            <w:shd w:val="clear" w:color="auto" w:fill="C6D9F1"/>
            <w:vAlign w:val="center"/>
            <w:hideMark/>
          </w:tcPr>
          <w:p w14:paraId="568C7396" w14:textId="77777777" w:rsidR="00766964" w:rsidRPr="00327E0D" w:rsidRDefault="00766964" w:rsidP="00B75674">
            <w:pPr>
              <w:pStyle w:val="TableTextWhite"/>
              <w:jc w:val="both"/>
              <w:rPr>
                <w:rFonts w:ascii="Public Sans" w:hAnsi="Public Sans"/>
                <w:b/>
                <w:color w:val="auto"/>
                <w:sz w:val="22"/>
                <w:szCs w:val="22"/>
              </w:rPr>
            </w:pPr>
            <w:r w:rsidRPr="00327E0D">
              <w:rPr>
                <w:rFonts w:ascii="Public Sans" w:hAnsi="Public Sans"/>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653B1EED" w14:textId="77777777" w:rsidR="00766964" w:rsidRPr="00327E0D" w:rsidRDefault="00FC2890" w:rsidP="00B75674">
            <w:pPr>
              <w:pStyle w:val="TableTextWhite"/>
              <w:jc w:val="both"/>
              <w:rPr>
                <w:rFonts w:ascii="Public Sans" w:hAnsi="Public Sans"/>
                <w:color w:val="auto"/>
                <w:sz w:val="22"/>
                <w:szCs w:val="22"/>
              </w:rPr>
            </w:pPr>
            <w:r w:rsidRPr="00327E0D">
              <w:rPr>
                <w:rFonts w:ascii="Public Sans" w:hAnsi="Public Sans" w:cstheme="minorHAnsi"/>
                <w:color w:val="auto"/>
                <w:sz w:val="22"/>
                <w:szCs w:val="22"/>
              </w:rPr>
              <w:t>521111</w:t>
            </w:r>
          </w:p>
        </w:tc>
      </w:tr>
      <w:tr w:rsidR="00766964" w:rsidRPr="00327E0D" w14:paraId="58DD33CE" w14:textId="77777777" w:rsidTr="00166779">
        <w:tc>
          <w:tcPr>
            <w:tcW w:w="3601" w:type="dxa"/>
            <w:tcBorders>
              <w:top w:val="single" w:sz="8" w:space="0" w:color="FFFFFF"/>
              <w:left w:val="nil"/>
              <w:bottom w:val="single" w:sz="8" w:space="0" w:color="FFFFFF"/>
              <w:right w:val="nil"/>
            </w:tcBorders>
            <w:shd w:val="clear" w:color="auto" w:fill="C6D9F1"/>
            <w:vAlign w:val="center"/>
            <w:hideMark/>
          </w:tcPr>
          <w:p w14:paraId="2F099E5E" w14:textId="77777777" w:rsidR="00766964" w:rsidRPr="00327E0D" w:rsidRDefault="00766964" w:rsidP="00B75674">
            <w:pPr>
              <w:pStyle w:val="TableTextWhite"/>
              <w:jc w:val="both"/>
              <w:rPr>
                <w:rFonts w:ascii="Public Sans" w:hAnsi="Public Sans"/>
                <w:b/>
                <w:color w:val="auto"/>
                <w:sz w:val="22"/>
                <w:szCs w:val="22"/>
              </w:rPr>
            </w:pPr>
            <w:r w:rsidRPr="00327E0D">
              <w:rPr>
                <w:rFonts w:ascii="Public Sans" w:hAnsi="Public Sans"/>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1F0D35FF" w14:textId="4F43E42A" w:rsidR="00766964" w:rsidRPr="00327E0D" w:rsidRDefault="00923F6A" w:rsidP="00B75674">
            <w:pPr>
              <w:pStyle w:val="TableTextWhite"/>
              <w:jc w:val="both"/>
              <w:rPr>
                <w:rFonts w:ascii="Public Sans" w:hAnsi="Public Sans"/>
                <w:color w:val="auto"/>
                <w:sz w:val="22"/>
                <w:szCs w:val="22"/>
              </w:rPr>
            </w:pPr>
            <w:r>
              <w:rPr>
                <w:rFonts w:ascii="Public Sans" w:hAnsi="Public Sans"/>
                <w:color w:val="auto"/>
                <w:sz w:val="22"/>
                <w:szCs w:val="22"/>
              </w:rPr>
              <w:t>1221591</w:t>
            </w:r>
          </w:p>
        </w:tc>
      </w:tr>
      <w:tr w:rsidR="00766964" w:rsidRPr="00327E0D" w14:paraId="543EC32D" w14:textId="77777777" w:rsidTr="00166779">
        <w:tc>
          <w:tcPr>
            <w:tcW w:w="3601" w:type="dxa"/>
            <w:tcBorders>
              <w:top w:val="single" w:sz="8" w:space="0" w:color="FFFFFF"/>
              <w:left w:val="nil"/>
              <w:bottom w:val="single" w:sz="8" w:space="0" w:color="FFFFFF"/>
              <w:right w:val="nil"/>
            </w:tcBorders>
            <w:shd w:val="clear" w:color="auto" w:fill="C6D9F1"/>
            <w:vAlign w:val="center"/>
            <w:hideMark/>
          </w:tcPr>
          <w:p w14:paraId="39193A35" w14:textId="77777777" w:rsidR="00766964" w:rsidRPr="00327E0D" w:rsidRDefault="00766964" w:rsidP="00B75674">
            <w:pPr>
              <w:pStyle w:val="TableTextWhite"/>
              <w:jc w:val="both"/>
              <w:rPr>
                <w:rFonts w:ascii="Public Sans" w:hAnsi="Public Sans"/>
                <w:b/>
                <w:color w:val="auto"/>
                <w:sz w:val="22"/>
                <w:szCs w:val="22"/>
              </w:rPr>
            </w:pPr>
            <w:r w:rsidRPr="00327E0D">
              <w:rPr>
                <w:rFonts w:ascii="Public Sans" w:hAnsi="Public Sans"/>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17DACAF7" w14:textId="6A4D514C" w:rsidR="00766964" w:rsidRPr="00327E0D" w:rsidRDefault="009B5D42" w:rsidP="00092281">
            <w:pPr>
              <w:pStyle w:val="TableTextWhite"/>
              <w:jc w:val="both"/>
              <w:rPr>
                <w:rFonts w:ascii="Public Sans" w:hAnsi="Public Sans"/>
                <w:color w:val="auto"/>
                <w:sz w:val="22"/>
                <w:szCs w:val="22"/>
              </w:rPr>
            </w:pPr>
            <w:r>
              <w:rPr>
                <w:rFonts w:ascii="Public Sans" w:hAnsi="Public Sans"/>
                <w:color w:val="auto"/>
                <w:sz w:val="22"/>
                <w:szCs w:val="22"/>
              </w:rPr>
              <w:t>24 January 2024</w:t>
            </w:r>
          </w:p>
        </w:tc>
        <w:tc>
          <w:tcPr>
            <w:tcW w:w="2561" w:type="dxa"/>
            <w:tcBorders>
              <w:top w:val="single" w:sz="8" w:space="0" w:color="FFFFFF"/>
              <w:left w:val="nil"/>
              <w:bottom w:val="single" w:sz="8" w:space="0" w:color="FFFFFF"/>
              <w:right w:val="nil"/>
            </w:tcBorders>
            <w:shd w:val="clear" w:color="auto" w:fill="C6D9F1"/>
          </w:tcPr>
          <w:p w14:paraId="3FA912B0" w14:textId="0AB6E4FF" w:rsidR="00766964" w:rsidRPr="00327E0D" w:rsidRDefault="00766964" w:rsidP="00B75674">
            <w:pPr>
              <w:pStyle w:val="TableTextWhite"/>
              <w:jc w:val="both"/>
              <w:rPr>
                <w:rFonts w:ascii="Public Sans" w:hAnsi="Public Sans"/>
                <w:b/>
                <w:color w:val="auto"/>
                <w:sz w:val="22"/>
                <w:szCs w:val="22"/>
              </w:rPr>
            </w:pPr>
            <w:r w:rsidRPr="00327E0D">
              <w:rPr>
                <w:rFonts w:ascii="Public Sans" w:hAnsi="Public Sans"/>
                <w:b/>
                <w:color w:val="auto"/>
                <w:sz w:val="22"/>
                <w:szCs w:val="22"/>
              </w:rPr>
              <w:t>Ref:</w:t>
            </w:r>
            <w:r w:rsidR="00172098" w:rsidRPr="00327E0D">
              <w:rPr>
                <w:rFonts w:ascii="Public Sans" w:hAnsi="Public Sans"/>
                <w:b/>
                <w:color w:val="auto"/>
                <w:sz w:val="22"/>
                <w:szCs w:val="22"/>
              </w:rPr>
              <w:t xml:space="preserve"> </w:t>
            </w:r>
            <w:r w:rsidR="007840A1" w:rsidRPr="007840A1">
              <w:rPr>
                <w:rFonts w:ascii="Public Sans" w:hAnsi="Public Sans"/>
                <w:b/>
                <w:color w:val="auto"/>
                <w:sz w:val="22"/>
                <w:szCs w:val="22"/>
              </w:rPr>
              <w:t>HPORT 17</w:t>
            </w:r>
          </w:p>
        </w:tc>
      </w:tr>
      <w:tr w:rsidR="00766964" w:rsidRPr="00327E0D" w14:paraId="1AFD04DE" w14:textId="77777777" w:rsidTr="00166779">
        <w:tc>
          <w:tcPr>
            <w:tcW w:w="3601" w:type="dxa"/>
            <w:tcBorders>
              <w:top w:val="single" w:sz="8" w:space="0" w:color="FFFFFF"/>
              <w:left w:val="nil"/>
              <w:bottom w:val="single" w:sz="8" w:space="0" w:color="auto"/>
              <w:right w:val="nil"/>
            </w:tcBorders>
            <w:shd w:val="clear" w:color="auto" w:fill="C6D9F1"/>
            <w:vAlign w:val="center"/>
            <w:hideMark/>
          </w:tcPr>
          <w:p w14:paraId="06D27C01" w14:textId="77777777" w:rsidR="00766964" w:rsidRPr="00327E0D" w:rsidRDefault="00766964" w:rsidP="00B75674">
            <w:pPr>
              <w:pStyle w:val="TableTextWhite"/>
              <w:jc w:val="both"/>
              <w:rPr>
                <w:rFonts w:ascii="Public Sans" w:hAnsi="Public Sans"/>
                <w:b/>
                <w:color w:val="auto"/>
                <w:sz w:val="22"/>
                <w:szCs w:val="22"/>
              </w:rPr>
            </w:pPr>
            <w:r w:rsidRPr="00327E0D">
              <w:rPr>
                <w:rFonts w:ascii="Public Sans" w:hAnsi="Public Sans"/>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3EBDFFE" w14:textId="77777777" w:rsidR="00766964" w:rsidRPr="00327E0D" w:rsidRDefault="00766964" w:rsidP="00060871">
            <w:pPr>
              <w:pStyle w:val="TableTextWhite"/>
              <w:jc w:val="both"/>
              <w:rPr>
                <w:rFonts w:ascii="Public Sans" w:hAnsi="Public Sans"/>
                <w:color w:val="auto"/>
                <w:sz w:val="22"/>
                <w:szCs w:val="22"/>
              </w:rPr>
            </w:pPr>
            <w:r w:rsidRPr="00327E0D">
              <w:rPr>
                <w:rFonts w:ascii="Public Sans" w:hAnsi="Public Sans"/>
                <w:color w:val="auto"/>
                <w:sz w:val="22"/>
                <w:szCs w:val="22"/>
              </w:rPr>
              <w:t>www.</w:t>
            </w:r>
            <w:r w:rsidR="00060871" w:rsidRPr="00327E0D">
              <w:rPr>
                <w:rFonts w:ascii="Public Sans" w:hAnsi="Public Sans"/>
                <w:color w:val="auto"/>
                <w:sz w:val="22"/>
                <w:szCs w:val="22"/>
              </w:rPr>
              <w:t>dcj</w:t>
            </w:r>
            <w:r w:rsidRPr="00327E0D">
              <w:rPr>
                <w:rFonts w:ascii="Public Sans" w:hAnsi="Public Sans"/>
                <w:color w:val="auto"/>
                <w:sz w:val="22"/>
                <w:szCs w:val="22"/>
              </w:rPr>
              <w:t>.nsw.gov.au</w:t>
            </w:r>
          </w:p>
        </w:tc>
      </w:tr>
    </w:tbl>
    <w:p w14:paraId="77B07A35" w14:textId="4A3D87B7" w:rsidR="00857A3B" w:rsidRPr="00327E0D" w:rsidRDefault="00857A3B" w:rsidP="00857A3B">
      <w:pPr>
        <w:jc w:val="both"/>
        <w:rPr>
          <w:rFonts w:ascii="Public Sans" w:hAnsi="Public Sans" w:cs="Arial"/>
          <w:b/>
          <w:i/>
        </w:rPr>
      </w:pPr>
      <w:r w:rsidRPr="00327E0D">
        <w:rPr>
          <w:rFonts w:ascii="Public Sans" w:hAnsi="Public Sans" w:cs="Arial"/>
          <w:b/>
          <w:i/>
        </w:rPr>
        <w:t>Please see job notes and/or advertisement for more information on specific role qualification requirements and relevant experience.</w:t>
      </w:r>
    </w:p>
    <w:p w14:paraId="484D40FC" w14:textId="77777777" w:rsidR="00DF11EE" w:rsidRPr="00327E0D" w:rsidRDefault="00DF11EE" w:rsidP="00960618">
      <w:pPr>
        <w:spacing w:after="0" w:line="240" w:lineRule="auto"/>
        <w:jc w:val="both"/>
        <w:rPr>
          <w:rFonts w:ascii="Public Sans" w:hAnsi="Public Sans" w:cs="Arial"/>
          <w:b/>
          <w:color w:val="333333"/>
          <w:sz w:val="26"/>
          <w:szCs w:val="26"/>
          <w:shd w:val="clear" w:color="auto" w:fill="FFFFFF"/>
        </w:rPr>
      </w:pPr>
    </w:p>
    <w:p w14:paraId="56C2D598" w14:textId="77777777" w:rsidR="00E84A56" w:rsidRPr="00327E0D" w:rsidRDefault="00E84A56" w:rsidP="00960618">
      <w:pPr>
        <w:spacing w:after="0" w:line="240" w:lineRule="auto"/>
        <w:jc w:val="both"/>
        <w:rPr>
          <w:rFonts w:ascii="Public Sans" w:hAnsi="Public Sans" w:cs="Arial"/>
          <w:b/>
          <w:color w:val="333333"/>
          <w:sz w:val="26"/>
          <w:szCs w:val="26"/>
          <w:shd w:val="clear" w:color="auto" w:fill="FFFFFF"/>
        </w:rPr>
      </w:pPr>
      <w:r w:rsidRPr="00327E0D">
        <w:rPr>
          <w:rFonts w:ascii="Public Sans" w:hAnsi="Public Sans" w:cs="Arial"/>
          <w:b/>
          <w:color w:val="333333"/>
          <w:sz w:val="26"/>
          <w:szCs w:val="26"/>
          <w:shd w:val="clear" w:color="auto" w:fill="FFFFFF"/>
        </w:rPr>
        <w:t>Agency overview</w:t>
      </w:r>
    </w:p>
    <w:p w14:paraId="0B88FE17" w14:textId="61A5A576" w:rsidR="00BE3B16" w:rsidRPr="00327E0D" w:rsidRDefault="00BE3B16" w:rsidP="00BE3B16">
      <w:pPr>
        <w:jc w:val="both"/>
        <w:rPr>
          <w:rFonts w:ascii="Public Sans" w:hAnsi="Public Sans" w:cs="Arial"/>
          <w:iCs/>
        </w:rPr>
      </w:pPr>
      <w:r w:rsidRPr="00327E0D">
        <w:rPr>
          <w:rFonts w:ascii="Public Sans" w:hAnsi="Public Sans" w:cs="Arial"/>
          <w:iCs/>
        </w:rPr>
        <w:t xml:space="preserve">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focussed on achieving safe, just, inclusive and resilient communities by providing services that are effective and responsive to community needs. </w:t>
      </w:r>
    </w:p>
    <w:p w14:paraId="218871FA" w14:textId="77777777" w:rsidR="00E84A56" w:rsidRPr="00327E0D" w:rsidRDefault="00E84A56" w:rsidP="002D6719">
      <w:pPr>
        <w:pStyle w:val="Heading1"/>
        <w:spacing w:after="0" w:line="240" w:lineRule="auto"/>
        <w:jc w:val="both"/>
        <w:rPr>
          <w:rFonts w:ascii="Public Sans" w:hAnsi="Public Sans" w:cstheme="majorHAnsi"/>
          <w:sz w:val="24"/>
          <w:szCs w:val="24"/>
        </w:rPr>
      </w:pPr>
    </w:p>
    <w:p w14:paraId="0A895173" w14:textId="77777777" w:rsidR="00057CB3" w:rsidRPr="00327E0D" w:rsidRDefault="00057CB3" w:rsidP="00327E0D">
      <w:pPr>
        <w:pStyle w:val="Heading1"/>
        <w:jc w:val="both"/>
        <w:rPr>
          <w:rFonts w:ascii="Public Sans" w:hAnsi="Public Sans" w:cstheme="majorHAnsi"/>
          <w:sz w:val="24"/>
          <w:szCs w:val="24"/>
        </w:rPr>
      </w:pPr>
      <w:r w:rsidRPr="00327E0D">
        <w:rPr>
          <w:rFonts w:ascii="Public Sans" w:hAnsi="Public Sans" w:cstheme="majorHAnsi"/>
          <w:sz w:val="24"/>
          <w:szCs w:val="24"/>
        </w:rPr>
        <w:t>Primary purpose of the role</w:t>
      </w:r>
    </w:p>
    <w:p w14:paraId="51066325" w14:textId="77777777" w:rsidR="003F0FBD" w:rsidRPr="00327E0D" w:rsidRDefault="003F0FBD" w:rsidP="00B75674">
      <w:pPr>
        <w:tabs>
          <w:tab w:val="left" w:pos="2925"/>
        </w:tabs>
        <w:jc w:val="both"/>
        <w:rPr>
          <w:rFonts w:ascii="Public Sans" w:hAnsi="Public Sans" w:cs="Arial"/>
        </w:rPr>
      </w:pPr>
      <w:bookmarkStart w:id="0" w:name="Purpose"/>
      <w:bookmarkEnd w:id="0"/>
      <w:r w:rsidRPr="00327E0D">
        <w:rPr>
          <w:rFonts w:ascii="Public Sans" w:hAnsi="Public Sans" w:cs="Arial"/>
        </w:rPr>
        <w:t>The Executive Assistant provides a range of executive support and administrative services to facilitate the delivery of business operations and to support the Senior Executive/s achievement of organisational objectives.</w:t>
      </w:r>
    </w:p>
    <w:p w14:paraId="63A6A368" w14:textId="77777777" w:rsidR="009A5F35" w:rsidRDefault="009A5F35" w:rsidP="009A5F35">
      <w:pPr>
        <w:pStyle w:val="Heading1"/>
        <w:spacing w:after="0" w:line="240" w:lineRule="auto"/>
        <w:jc w:val="both"/>
        <w:rPr>
          <w:rFonts w:ascii="Public Sans" w:hAnsi="Public Sans" w:cstheme="majorHAnsi"/>
          <w:sz w:val="24"/>
          <w:szCs w:val="24"/>
        </w:rPr>
      </w:pPr>
    </w:p>
    <w:p w14:paraId="7D166F62" w14:textId="33BFE450" w:rsidR="00057CB3" w:rsidRPr="00327E0D" w:rsidRDefault="00057CB3" w:rsidP="00327E0D">
      <w:pPr>
        <w:pStyle w:val="Heading1"/>
        <w:jc w:val="both"/>
        <w:rPr>
          <w:rFonts w:ascii="Public Sans" w:hAnsi="Public Sans" w:cstheme="majorHAnsi"/>
          <w:sz w:val="24"/>
          <w:szCs w:val="24"/>
        </w:rPr>
      </w:pPr>
      <w:r w:rsidRPr="00327E0D">
        <w:rPr>
          <w:rFonts w:ascii="Public Sans" w:hAnsi="Public Sans" w:cstheme="majorHAnsi"/>
          <w:sz w:val="24"/>
          <w:szCs w:val="24"/>
        </w:rPr>
        <w:t xml:space="preserve">Key </w:t>
      </w:r>
      <w:r w:rsidR="00043B92" w:rsidRPr="00327E0D">
        <w:rPr>
          <w:rFonts w:ascii="Public Sans" w:hAnsi="Public Sans" w:cstheme="majorHAnsi"/>
          <w:sz w:val="24"/>
          <w:szCs w:val="24"/>
        </w:rPr>
        <w:t>a</w:t>
      </w:r>
      <w:r w:rsidRPr="00327E0D">
        <w:rPr>
          <w:rFonts w:ascii="Public Sans" w:hAnsi="Public Sans" w:cstheme="majorHAnsi"/>
          <w:sz w:val="24"/>
          <w:szCs w:val="24"/>
        </w:rPr>
        <w:t>ccountabilities</w:t>
      </w:r>
    </w:p>
    <w:p w14:paraId="60BC06D9" w14:textId="77777777" w:rsidR="003F0FBD" w:rsidRPr="009B5D42" w:rsidRDefault="003F0FBD" w:rsidP="009B5D42">
      <w:pPr>
        <w:numPr>
          <w:ilvl w:val="0"/>
          <w:numId w:val="31"/>
        </w:numPr>
        <w:spacing w:before="120" w:line="240" w:lineRule="auto"/>
        <w:jc w:val="both"/>
        <w:rPr>
          <w:rFonts w:ascii="Public Sans" w:hAnsi="Public Sans" w:cs="Arial"/>
          <w:bCs/>
        </w:rPr>
      </w:pPr>
      <w:bookmarkStart w:id="1" w:name="Accountabilities"/>
      <w:bookmarkEnd w:id="1"/>
      <w:r w:rsidRPr="009B5D42">
        <w:rPr>
          <w:rFonts w:ascii="Public Sans" w:hAnsi="Public Sans" w:cs="Arial"/>
          <w:bCs/>
        </w:rPr>
        <w:t>Assess and prioritise requests to facilitate the optimal use of the executive’s time</w:t>
      </w:r>
    </w:p>
    <w:p w14:paraId="285FA39A" w14:textId="77777777" w:rsidR="003F0FBD" w:rsidRPr="009B5D42" w:rsidRDefault="003F0FBD" w:rsidP="009B5D42">
      <w:pPr>
        <w:numPr>
          <w:ilvl w:val="0"/>
          <w:numId w:val="31"/>
        </w:numPr>
        <w:spacing w:before="120" w:line="240" w:lineRule="auto"/>
        <w:jc w:val="both"/>
        <w:rPr>
          <w:rFonts w:ascii="Public Sans" w:hAnsi="Public Sans" w:cs="Arial"/>
          <w:bCs/>
        </w:rPr>
      </w:pPr>
      <w:r w:rsidRPr="009B5D42">
        <w:rPr>
          <w:rFonts w:ascii="Public Sans" w:hAnsi="Public Sans" w:cs="Arial"/>
          <w:bCs/>
        </w:rPr>
        <w:t>Manage the Senior Executive/s diary appointments, records and correspondence, coordinate travel arrangements, and schedule and support meetings to facilitate the effective management of their agenda</w:t>
      </w:r>
    </w:p>
    <w:p w14:paraId="78140C94" w14:textId="77777777" w:rsidR="003F0FBD" w:rsidRPr="009B5D42" w:rsidRDefault="003F0FBD" w:rsidP="009B5D42">
      <w:pPr>
        <w:numPr>
          <w:ilvl w:val="0"/>
          <w:numId w:val="31"/>
        </w:numPr>
        <w:spacing w:before="120" w:line="240" w:lineRule="auto"/>
        <w:jc w:val="both"/>
        <w:rPr>
          <w:rFonts w:ascii="Public Sans" w:hAnsi="Public Sans" w:cs="Arial"/>
          <w:bCs/>
        </w:rPr>
      </w:pPr>
      <w:r w:rsidRPr="009B5D42">
        <w:rPr>
          <w:rFonts w:ascii="Public Sans" w:hAnsi="Public Sans" w:cs="Arial"/>
          <w:bCs/>
        </w:rPr>
        <w:t>Draft and prepare correspondence, agendas, minutes, presentations and briefing notes to support the achievement of business requirements</w:t>
      </w:r>
    </w:p>
    <w:p w14:paraId="34338E77" w14:textId="77777777" w:rsidR="003F0FBD" w:rsidRPr="009B5D42" w:rsidRDefault="003F0FBD" w:rsidP="009B5D42">
      <w:pPr>
        <w:numPr>
          <w:ilvl w:val="0"/>
          <w:numId w:val="31"/>
        </w:numPr>
        <w:spacing w:before="120" w:line="240" w:lineRule="auto"/>
        <w:jc w:val="both"/>
        <w:rPr>
          <w:rFonts w:ascii="Public Sans" w:hAnsi="Public Sans" w:cs="Arial"/>
          <w:bCs/>
        </w:rPr>
      </w:pPr>
      <w:r w:rsidRPr="009B5D42">
        <w:rPr>
          <w:rFonts w:ascii="Public Sans" w:hAnsi="Public Sans" w:cs="Arial"/>
          <w:bCs/>
        </w:rPr>
        <w:t>Gather, collate and provide background information for the executive to support informed decision making and planning</w:t>
      </w:r>
    </w:p>
    <w:p w14:paraId="38ED3915" w14:textId="77777777" w:rsidR="003F0FBD" w:rsidRPr="009B5D42" w:rsidRDefault="003F0FBD" w:rsidP="009B5D42">
      <w:pPr>
        <w:numPr>
          <w:ilvl w:val="0"/>
          <w:numId w:val="31"/>
        </w:numPr>
        <w:spacing w:before="120" w:line="240" w:lineRule="auto"/>
        <w:jc w:val="both"/>
        <w:rPr>
          <w:rFonts w:ascii="Public Sans" w:hAnsi="Public Sans" w:cs="Arial"/>
          <w:bCs/>
        </w:rPr>
      </w:pPr>
      <w:r w:rsidRPr="009B5D42">
        <w:rPr>
          <w:rFonts w:ascii="Public Sans" w:hAnsi="Public Sans" w:cs="Arial"/>
          <w:bCs/>
        </w:rPr>
        <w:t>Maintain and update administrative practices, systems and procedures to improve efficiency and service delivery</w:t>
      </w:r>
    </w:p>
    <w:p w14:paraId="7FB3A9E6" w14:textId="77777777" w:rsidR="00057CB3" w:rsidRPr="009A5F35" w:rsidRDefault="00057CB3" w:rsidP="00B75674">
      <w:pPr>
        <w:pStyle w:val="Heading1"/>
        <w:jc w:val="both"/>
        <w:rPr>
          <w:rFonts w:ascii="Public Sans" w:hAnsi="Public Sans" w:cstheme="minorHAnsi"/>
          <w:sz w:val="24"/>
          <w:szCs w:val="24"/>
        </w:rPr>
      </w:pPr>
      <w:r w:rsidRPr="009A5F35">
        <w:rPr>
          <w:rFonts w:ascii="Public Sans" w:hAnsi="Public Sans" w:cstheme="majorHAnsi"/>
          <w:sz w:val="24"/>
          <w:szCs w:val="24"/>
        </w:rPr>
        <w:lastRenderedPageBreak/>
        <w:t>Key</w:t>
      </w:r>
      <w:r w:rsidR="00E31CD3" w:rsidRPr="009A5F35">
        <w:rPr>
          <w:rFonts w:ascii="Public Sans" w:hAnsi="Public Sans" w:cstheme="majorHAnsi"/>
          <w:sz w:val="24"/>
          <w:szCs w:val="24"/>
        </w:rPr>
        <w:t xml:space="preserve"> </w:t>
      </w:r>
      <w:r w:rsidR="00043B92" w:rsidRPr="009A5F35">
        <w:rPr>
          <w:rFonts w:ascii="Public Sans" w:hAnsi="Public Sans" w:cstheme="majorHAnsi"/>
          <w:sz w:val="24"/>
          <w:szCs w:val="24"/>
        </w:rPr>
        <w:t>c</w:t>
      </w:r>
      <w:r w:rsidRPr="009A5F35">
        <w:rPr>
          <w:rFonts w:ascii="Public Sans" w:hAnsi="Public Sans" w:cstheme="majorHAnsi"/>
          <w:sz w:val="24"/>
          <w:szCs w:val="24"/>
        </w:rPr>
        <w:t>hallenges</w:t>
      </w:r>
    </w:p>
    <w:p w14:paraId="2A89E381" w14:textId="77777777" w:rsidR="003F0FBD" w:rsidRPr="009B5D42" w:rsidRDefault="003F0FBD" w:rsidP="009B5D42">
      <w:pPr>
        <w:numPr>
          <w:ilvl w:val="0"/>
          <w:numId w:val="31"/>
        </w:numPr>
        <w:spacing w:before="120" w:line="240" w:lineRule="auto"/>
        <w:jc w:val="both"/>
        <w:rPr>
          <w:rFonts w:ascii="Public Sans" w:hAnsi="Public Sans" w:cs="Arial"/>
          <w:bCs/>
        </w:rPr>
      </w:pPr>
      <w:bookmarkStart w:id="2" w:name="Challenges"/>
      <w:bookmarkEnd w:id="2"/>
      <w:r w:rsidRPr="009B5D42">
        <w:rPr>
          <w:rFonts w:ascii="Public Sans" w:hAnsi="Public Sans" w:cs="Arial"/>
          <w:bCs/>
        </w:rPr>
        <w:t>Managing competing priorities and providing consistently high levels of support, given heavy workloads, short deadlines, and the need to maintain confidentiality and act with discretion</w:t>
      </w:r>
    </w:p>
    <w:p w14:paraId="06E98496" w14:textId="77777777" w:rsidR="00057CB3" w:rsidRPr="00327E0D" w:rsidRDefault="00043B92" w:rsidP="00B75674">
      <w:pPr>
        <w:pStyle w:val="Heading1"/>
        <w:jc w:val="both"/>
        <w:rPr>
          <w:rFonts w:ascii="Public Sans" w:hAnsi="Public Sans" w:cstheme="majorHAnsi"/>
          <w:sz w:val="24"/>
          <w:szCs w:val="24"/>
        </w:rPr>
      </w:pPr>
      <w:r w:rsidRPr="00327E0D">
        <w:rPr>
          <w:rFonts w:ascii="Public Sans" w:hAnsi="Public Sans" w:cstheme="majorHAnsi"/>
          <w:sz w:val="24"/>
          <w:szCs w:val="24"/>
        </w:rPr>
        <w:t>Key r</w:t>
      </w:r>
      <w:r w:rsidR="00057CB3" w:rsidRPr="00327E0D">
        <w:rPr>
          <w:rFonts w:ascii="Public Sans" w:hAnsi="Public Sans" w:cstheme="maj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327E0D" w14:paraId="53CB9E7E"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47903539" w14:textId="77777777" w:rsidR="00142BAB" w:rsidRPr="00327E0D" w:rsidRDefault="00142BAB" w:rsidP="00B75674">
            <w:pPr>
              <w:pStyle w:val="TableTextWhite0"/>
              <w:jc w:val="both"/>
              <w:rPr>
                <w:rFonts w:ascii="Public Sans" w:hAnsi="Public Sans"/>
                <w:szCs w:val="22"/>
              </w:rPr>
            </w:pPr>
            <w:r w:rsidRPr="00327E0D">
              <w:rPr>
                <w:rFonts w:ascii="Public Sans" w:hAnsi="Public Sans"/>
                <w:szCs w:val="22"/>
              </w:rPr>
              <w:t>Who</w:t>
            </w:r>
          </w:p>
        </w:tc>
        <w:tc>
          <w:tcPr>
            <w:tcW w:w="6946" w:type="dxa"/>
          </w:tcPr>
          <w:p w14:paraId="0256B788" w14:textId="77777777" w:rsidR="00142BAB" w:rsidRPr="00327E0D" w:rsidRDefault="00142BAB" w:rsidP="00B75674">
            <w:pPr>
              <w:pStyle w:val="TableTextWhite0"/>
              <w:jc w:val="both"/>
              <w:rPr>
                <w:rFonts w:ascii="Public Sans" w:hAnsi="Public Sans"/>
                <w:szCs w:val="22"/>
              </w:rPr>
            </w:pPr>
            <w:r w:rsidRPr="00327E0D">
              <w:rPr>
                <w:rFonts w:ascii="Public Sans" w:hAnsi="Public Sans"/>
                <w:szCs w:val="22"/>
              </w:rPr>
              <w:t>Why</w:t>
            </w:r>
          </w:p>
        </w:tc>
      </w:tr>
      <w:tr w:rsidR="00142BAB" w:rsidRPr="00327E0D" w14:paraId="37692ADA" w14:textId="77777777" w:rsidTr="00E832CB">
        <w:trPr>
          <w:cantSplit/>
        </w:trPr>
        <w:tc>
          <w:tcPr>
            <w:tcW w:w="3601" w:type="dxa"/>
            <w:tcBorders>
              <w:top w:val="single" w:sz="8" w:space="0" w:color="auto"/>
              <w:bottom w:val="single" w:sz="8" w:space="0" w:color="auto"/>
            </w:tcBorders>
            <w:shd w:val="clear" w:color="auto" w:fill="BCBEC0"/>
          </w:tcPr>
          <w:p w14:paraId="458C298F" w14:textId="77777777" w:rsidR="00142BAB" w:rsidRPr="00327E0D" w:rsidRDefault="00142BAB" w:rsidP="00B75674">
            <w:pPr>
              <w:pStyle w:val="TableText"/>
              <w:keepNext/>
              <w:jc w:val="both"/>
              <w:rPr>
                <w:rFonts w:ascii="Public Sans" w:hAnsi="Public Sans"/>
                <w:b/>
                <w:sz w:val="22"/>
                <w:szCs w:val="22"/>
              </w:rPr>
            </w:pPr>
            <w:bookmarkStart w:id="3" w:name="InternalRelationships"/>
            <w:r w:rsidRPr="00327E0D">
              <w:rPr>
                <w:rFonts w:ascii="Public Sans" w:hAnsi="Public Sans"/>
                <w:b/>
                <w:sz w:val="22"/>
                <w:szCs w:val="22"/>
              </w:rPr>
              <w:t>Internal</w:t>
            </w:r>
          </w:p>
        </w:tc>
        <w:tc>
          <w:tcPr>
            <w:tcW w:w="6946" w:type="dxa"/>
            <w:tcBorders>
              <w:top w:val="single" w:sz="8" w:space="0" w:color="auto"/>
              <w:bottom w:val="single" w:sz="8" w:space="0" w:color="auto"/>
            </w:tcBorders>
            <w:shd w:val="clear" w:color="auto" w:fill="BCBEC0"/>
          </w:tcPr>
          <w:p w14:paraId="2D231F01" w14:textId="77777777" w:rsidR="00142BAB" w:rsidRPr="00327E0D" w:rsidRDefault="00142BAB" w:rsidP="00B75674">
            <w:pPr>
              <w:pStyle w:val="TableText"/>
              <w:keepNext/>
              <w:jc w:val="both"/>
              <w:rPr>
                <w:rFonts w:ascii="Public Sans" w:hAnsi="Public Sans"/>
                <w:b/>
                <w:sz w:val="22"/>
                <w:szCs w:val="22"/>
              </w:rPr>
            </w:pPr>
          </w:p>
        </w:tc>
      </w:tr>
      <w:bookmarkEnd w:id="3"/>
      <w:tr w:rsidR="00782E03" w:rsidRPr="00327E0D" w14:paraId="4BB659B7" w14:textId="77777777" w:rsidTr="00092281">
        <w:trPr>
          <w:cantSplit/>
        </w:trPr>
        <w:tc>
          <w:tcPr>
            <w:tcW w:w="3601" w:type="dxa"/>
            <w:tcBorders>
              <w:top w:val="single" w:sz="8" w:space="0" w:color="auto"/>
              <w:bottom w:val="single" w:sz="8" w:space="0" w:color="auto"/>
            </w:tcBorders>
          </w:tcPr>
          <w:p w14:paraId="589DBD98" w14:textId="77777777" w:rsidR="00782E03" w:rsidRPr="00327E0D" w:rsidRDefault="00782E03" w:rsidP="00354646">
            <w:pPr>
              <w:pStyle w:val="TableText"/>
              <w:rPr>
                <w:rFonts w:ascii="Public Sans" w:hAnsi="Public Sans"/>
                <w:sz w:val="22"/>
                <w:szCs w:val="22"/>
              </w:rPr>
            </w:pPr>
            <w:r w:rsidRPr="00327E0D">
              <w:rPr>
                <w:rFonts w:ascii="Public Sans" w:hAnsi="Public Sans"/>
                <w:sz w:val="22"/>
                <w:szCs w:val="22"/>
              </w:rPr>
              <w:t>Manager</w:t>
            </w:r>
          </w:p>
        </w:tc>
        <w:tc>
          <w:tcPr>
            <w:tcW w:w="6946" w:type="dxa"/>
            <w:tcBorders>
              <w:top w:val="single" w:sz="8" w:space="0" w:color="auto"/>
              <w:bottom w:val="single" w:sz="8" w:space="0" w:color="auto"/>
            </w:tcBorders>
          </w:tcPr>
          <w:p w14:paraId="367F463D" w14:textId="77777777" w:rsidR="00782E03" w:rsidRPr="00327E0D" w:rsidRDefault="00782E03" w:rsidP="00092281">
            <w:pPr>
              <w:pStyle w:val="TableText"/>
              <w:numPr>
                <w:ilvl w:val="0"/>
                <w:numId w:val="29"/>
              </w:numPr>
              <w:ind w:left="510"/>
              <w:rPr>
                <w:rFonts w:ascii="Public Sans" w:hAnsi="Public Sans"/>
                <w:sz w:val="22"/>
                <w:szCs w:val="22"/>
              </w:rPr>
            </w:pPr>
            <w:r w:rsidRPr="00327E0D">
              <w:rPr>
                <w:rFonts w:ascii="Public Sans" w:hAnsi="Public Sans"/>
                <w:sz w:val="22"/>
                <w:szCs w:val="22"/>
              </w:rPr>
              <w:t>Escalate issues and receive instructions; receive and clarify guidance and instructions; report on progress against work plans</w:t>
            </w:r>
          </w:p>
        </w:tc>
      </w:tr>
      <w:tr w:rsidR="00782E03" w:rsidRPr="00327E0D" w14:paraId="046934AB" w14:textId="77777777" w:rsidTr="00092281">
        <w:trPr>
          <w:cantSplit/>
        </w:trPr>
        <w:tc>
          <w:tcPr>
            <w:tcW w:w="3601" w:type="dxa"/>
            <w:tcBorders>
              <w:top w:val="single" w:sz="8" w:space="0" w:color="auto"/>
              <w:bottom w:val="single" w:sz="8" w:space="0" w:color="auto"/>
            </w:tcBorders>
          </w:tcPr>
          <w:p w14:paraId="2D9CAD3B" w14:textId="77777777" w:rsidR="00782E03" w:rsidRPr="00327E0D" w:rsidRDefault="00782E03" w:rsidP="00354646">
            <w:pPr>
              <w:pStyle w:val="TableText"/>
              <w:rPr>
                <w:rFonts w:ascii="Public Sans" w:hAnsi="Public Sans"/>
                <w:sz w:val="22"/>
                <w:szCs w:val="22"/>
              </w:rPr>
            </w:pPr>
            <w:r w:rsidRPr="00327E0D">
              <w:rPr>
                <w:rFonts w:ascii="Public Sans" w:hAnsi="Public Sans"/>
                <w:sz w:val="22"/>
                <w:szCs w:val="22"/>
              </w:rPr>
              <w:t>Executive</w:t>
            </w:r>
          </w:p>
        </w:tc>
        <w:tc>
          <w:tcPr>
            <w:tcW w:w="6946" w:type="dxa"/>
            <w:tcBorders>
              <w:top w:val="single" w:sz="8" w:space="0" w:color="auto"/>
              <w:bottom w:val="single" w:sz="8" w:space="0" w:color="auto"/>
            </w:tcBorders>
          </w:tcPr>
          <w:p w14:paraId="6EAE6B8D" w14:textId="77777777" w:rsidR="00782E03" w:rsidRPr="00327E0D" w:rsidRDefault="00782E03" w:rsidP="00092281">
            <w:pPr>
              <w:pStyle w:val="TableText"/>
              <w:numPr>
                <w:ilvl w:val="0"/>
                <w:numId w:val="29"/>
              </w:numPr>
              <w:ind w:left="510"/>
              <w:rPr>
                <w:rFonts w:ascii="Public Sans" w:hAnsi="Public Sans"/>
                <w:sz w:val="22"/>
                <w:szCs w:val="22"/>
              </w:rPr>
            </w:pPr>
            <w:r w:rsidRPr="00327E0D">
              <w:rPr>
                <w:rFonts w:ascii="Public Sans" w:hAnsi="Public Sans"/>
                <w:sz w:val="22"/>
                <w:szCs w:val="22"/>
              </w:rPr>
              <w:t>Respond to requests for information or assistance and escalate sensitive issues</w:t>
            </w:r>
          </w:p>
          <w:p w14:paraId="3460E620" w14:textId="77777777" w:rsidR="00782E03" w:rsidRPr="00327E0D" w:rsidRDefault="00782E03" w:rsidP="00092281">
            <w:pPr>
              <w:pStyle w:val="TableText"/>
              <w:ind w:left="510"/>
              <w:rPr>
                <w:rFonts w:ascii="Public Sans" w:hAnsi="Public Sans"/>
                <w:sz w:val="22"/>
                <w:szCs w:val="22"/>
              </w:rPr>
            </w:pPr>
          </w:p>
        </w:tc>
      </w:tr>
      <w:tr w:rsidR="00782E03" w:rsidRPr="00327E0D" w14:paraId="4A59A9C1" w14:textId="77777777" w:rsidTr="00092281">
        <w:trPr>
          <w:cantSplit/>
        </w:trPr>
        <w:tc>
          <w:tcPr>
            <w:tcW w:w="3601" w:type="dxa"/>
            <w:tcBorders>
              <w:top w:val="single" w:sz="8" w:space="0" w:color="auto"/>
              <w:bottom w:val="single" w:sz="8" w:space="0" w:color="auto"/>
            </w:tcBorders>
          </w:tcPr>
          <w:p w14:paraId="53162BD5" w14:textId="77777777" w:rsidR="00782E03" w:rsidRPr="00327E0D" w:rsidRDefault="00782E03" w:rsidP="00354646">
            <w:pPr>
              <w:pStyle w:val="TableText"/>
              <w:rPr>
                <w:rFonts w:ascii="Public Sans" w:hAnsi="Public Sans"/>
                <w:sz w:val="22"/>
                <w:szCs w:val="22"/>
              </w:rPr>
            </w:pPr>
            <w:r w:rsidRPr="00327E0D">
              <w:rPr>
                <w:rFonts w:ascii="Public Sans" w:hAnsi="Public Sans"/>
                <w:sz w:val="22"/>
                <w:szCs w:val="22"/>
              </w:rPr>
              <w:t>Stakeholders</w:t>
            </w:r>
          </w:p>
        </w:tc>
        <w:tc>
          <w:tcPr>
            <w:tcW w:w="6946" w:type="dxa"/>
            <w:tcBorders>
              <w:top w:val="single" w:sz="8" w:space="0" w:color="auto"/>
              <w:bottom w:val="single" w:sz="8" w:space="0" w:color="auto"/>
            </w:tcBorders>
          </w:tcPr>
          <w:p w14:paraId="149C6E90" w14:textId="77777777" w:rsidR="00782E03" w:rsidRPr="00327E0D" w:rsidRDefault="00782E03" w:rsidP="00092281">
            <w:pPr>
              <w:pStyle w:val="TableText"/>
              <w:numPr>
                <w:ilvl w:val="0"/>
                <w:numId w:val="29"/>
              </w:numPr>
              <w:ind w:left="510"/>
              <w:rPr>
                <w:rFonts w:ascii="Public Sans" w:hAnsi="Public Sans"/>
                <w:sz w:val="22"/>
                <w:szCs w:val="22"/>
              </w:rPr>
            </w:pPr>
            <w:r w:rsidRPr="00327E0D">
              <w:rPr>
                <w:rFonts w:ascii="Public Sans" w:hAnsi="Public Sans"/>
                <w:sz w:val="22"/>
                <w:szCs w:val="22"/>
              </w:rPr>
              <w:t>Manage the flow of information; seek clarification and provide advice and responses; respond to queries, identify needs, communicate services and redirect, escalate or resolve issues</w:t>
            </w:r>
          </w:p>
          <w:p w14:paraId="504A382B" w14:textId="77777777" w:rsidR="00782E03" w:rsidRPr="00327E0D" w:rsidRDefault="00782E03" w:rsidP="00092281">
            <w:pPr>
              <w:pStyle w:val="TableText"/>
              <w:numPr>
                <w:ilvl w:val="0"/>
                <w:numId w:val="29"/>
              </w:numPr>
              <w:ind w:left="510"/>
              <w:rPr>
                <w:rFonts w:ascii="Public Sans" w:hAnsi="Public Sans"/>
                <w:sz w:val="22"/>
                <w:szCs w:val="22"/>
              </w:rPr>
            </w:pPr>
            <w:r w:rsidRPr="00327E0D">
              <w:rPr>
                <w:rFonts w:ascii="Public Sans" w:hAnsi="Public Sans"/>
                <w:sz w:val="22"/>
                <w:szCs w:val="22"/>
              </w:rPr>
              <w:t>Develop and maintain effective working relationships and open channels of communication</w:t>
            </w:r>
          </w:p>
        </w:tc>
      </w:tr>
      <w:tr w:rsidR="00C340B3" w:rsidRPr="00327E0D" w14:paraId="28EDEE04" w14:textId="77777777" w:rsidTr="001875A4">
        <w:tc>
          <w:tcPr>
            <w:tcW w:w="3601" w:type="dxa"/>
            <w:tcBorders>
              <w:top w:val="single" w:sz="8" w:space="0" w:color="BCBEC0"/>
              <w:bottom w:val="single" w:sz="8" w:space="0" w:color="BCBEC0"/>
            </w:tcBorders>
            <w:shd w:val="clear" w:color="auto" w:fill="BCBEC0"/>
          </w:tcPr>
          <w:p w14:paraId="6CD22CAC" w14:textId="77777777" w:rsidR="00C340B3" w:rsidRPr="00327E0D" w:rsidRDefault="00C340B3" w:rsidP="00B75674">
            <w:pPr>
              <w:pStyle w:val="TableText"/>
              <w:keepNext/>
              <w:jc w:val="both"/>
              <w:rPr>
                <w:rFonts w:ascii="Public Sans" w:hAnsi="Public Sans"/>
                <w:b/>
                <w:sz w:val="22"/>
                <w:szCs w:val="22"/>
              </w:rPr>
            </w:pPr>
            <w:bookmarkStart w:id="4" w:name="Start"/>
            <w:bookmarkStart w:id="5" w:name="ExternalRelationships"/>
            <w:bookmarkEnd w:id="4"/>
            <w:r w:rsidRPr="00327E0D">
              <w:rPr>
                <w:rFonts w:ascii="Public Sans" w:hAnsi="Public Sans"/>
                <w:b/>
                <w:sz w:val="22"/>
                <w:szCs w:val="22"/>
              </w:rPr>
              <w:t>External</w:t>
            </w:r>
          </w:p>
        </w:tc>
        <w:tc>
          <w:tcPr>
            <w:tcW w:w="6946" w:type="dxa"/>
            <w:tcBorders>
              <w:top w:val="single" w:sz="8" w:space="0" w:color="BCBEC0"/>
              <w:bottom w:val="single" w:sz="8" w:space="0" w:color="BCBEC0"/>
            </w:tcBorders>
            <w:shd w:val="clear" w:color="auto" w:fill="BCBEC0"/>
          </w:tcPr>
          <w:p w14:paraId="5608C156" w14:textId="77777777" w:rsidR="00C340B3" w:rsidRPr="00327E0D" w:rsidRDefault="00C340B3" w:rsidP="00B75674">
            <w:pPr>
              <w:pStyle w:val="TableText"/>
              <w:keepNext/>
              <w:jc w:val="both"/>
              <w:rPr>
                <w:rFonts w:ascii="Public Sans" w:hAnsi="Public Sans"/>
                <w:b/>
                <w:sz w:val="22"/>
                <w:szCs w:val="22"/>
              </w:rPr>
            </w:pPr>
          </w:p>
        </w:tc>
      </w:tr>
      <w:tr w:rsidR="00782E03" w:rsidRPr="00327E0D" w14:paraId="1DCD3BF3" w14:textId="77777777" w:rsidTr="00782E03">
        <w:tc>
          <w:tcPr>
            <w:tcW w:w="3601" w:type="dxa"/>
            <w:tcBorders>
              <w:top w:val="single" w:sz="8" w:space="0" w:color="BCBEC0"/>
              <w:bottom w:val="single" w:sz="8" w:space="0" w:color="BCBEC0"/>
            </w:tcBorders>
          </w:tcPr>
          <w:p w14:paraId="4AD0C6E6" w14:textId="77777777" w:rsidR="00782E03" w:rsidRPr="00327E0D" w:rsidRDefault="00782E03" w:rsidP="00354646">
            <w:pPr>
              <w:pStyle w:val="TableText"/>
              <w:rPr>
                <w:rFonts w:ascii="Public Sans" w:hAnsi="Public Sans"/>
                <w:sz w:val="22"/>
                <w:szCs w:val="22"/>
              </w:rPr>
            </w:pPr>
            <w:r w:rsidRPr="00327E0D">
              <w:rPr>
                <w:rFonts w:ascii="Public Sans" w:hAnsi="Public Sans"/>
                <w:sz w:val="22"/>
                <w:szCs w:val="22"/>
              </w:rPr>
              <w:t>Stakeholders</w:t>
            </w:r>
          </w:p>
        </w:tc>
        <w:tc>
          <w:tcPr>
            <w:tcW w:w="6946" w:type="dxa"/>
            <w:tcBorders>
              <w:top w:val="single" w:sz="8" w:space="0" w:color="BCBEC0"/>
              <w:bottom w:val="single" w:sz="8" w:space="0" w:color="BCBEC0"/>
            </w:tcBorders>
          </w:tcPr>
          <w:p w14:paraId="466B4F47" w14:textId="77777777" w:rsidR="00782E03" w:rsidRPr="00327E0D" w:rsidRDefault="00782E03" w:rsidP="00092281">
            <w:pPr>
              <w:pStyle w:val="TableText"/>
              <w:numPr>
                <w:ilvl w:val="0"/>
                <w:numId w:val="29"/>
              </w:numPr>
              <w:ind w:left="510"/>
              <w:rPr>
                <w:rFonts w:ascii="Public Sans" w:hAnsi="Public Sans"/>
                <w:sz w:val="22"/>
                <w:szCs w:val="22"/>
              </w:rPr>
            </w:pPr>
            <w:r w:rsidRPr="00327E0D">
              <w:rPr>
                <w:rFonts w:ascii="Public Sans" w:hAnsi="Public Sans"/>
                <w:sz w:val="22"/>
                <w:szCs w:val="22"/>
              </w:rPr>
              <w:t>Manage the flow of information, seek clarification and provide advice and responses; respond to and coordinate urgent requests for information</w:t>
            </w:r>
          </w:p>
        </w:tc>
      </w:tr>
      <w:tr w:rsidR="00782E03" w:rsidRPr="00327E0D" w14:paraId="58B70D61" w14:textId="77777777" w:rsidTr="001875A4">
        <w:tc>
          <w:tcPr>
            <w:tcW w:w="3601" w:type="dxa"/>
            <w:tcBorders>
              <w:top w:val="single" w:sz="8" w:space="0" w:color="BCBEC0"/>
              <w:bottom w:val="single" w:sz="4" w:space="0" w:color="auto"/>
            </w:tcBorders>
          </w:tcPr>
          <w:p w14:paraId="658194FE" w14:textId="77777777" w:rsidR="00782E03" w:rsidRPr="00327E0D" w:rsidRDefault="00782E03" w:rsidP="00354646">
            <w:pPr>
              <w:pStyle w:val="TableText"/>
              <w:rPr>
                <w:rFonts w:ascii="Public Sans" w:hAnsi="Public Sans"/>
                <w:sz w:val="22"/>
                <w:szCs w:val="22"/>
              </w:rPr>
            </w:pPr>
            <w:r w:rsidRPr="00327E0D">
              <w:rPr>
                <w:rFonts w:ascii="Public Sans" w:hAnsi="Public Sans"/>
                <w:sz w:val="22"/>
                <w:szCs w:val="22"/>
              </w:rPr>
              <w:t>Senior Officers of External Agencies, Key Organisation Representatives</w:t>
            </w:r>
          </w:p>
        </w:tc>
        <w:tc>
          <w:tcPr>
            <w:tcW w:w="6946" w:type="dxa"/>
            <w:tcBorders>
              <w:top w:val="single" w:sz="8" w:space="0" w:color="BCBEC0"/>
              <w:bottom w:val="single" w:sz="4" w:space="0" w:color="auto"/>
            </w:tcBorders>
          </w:tcPr>
          <w:p w14:paraId="373DCB8F" w14:textId="77777777" w:rsidR="00782E03" w:rsidRPr="00327E0D" w:rsidRDefault="00782E03" w:rsidP="00092281">
            <w:pPr>
              <w:pStyle w:val="TableText"/>
              <w:numPr>
                <w:ilvl w:val="0"/>
                <w:numId w:val="29"/>
              </w:numPr>
              <w:ind w:left="510"/>
              <w:rPr>
                <w:rFonts w:ascii="Public Sans" w:hAnsi="Public Sans"/>
                <w:sz w:val="22"/>
                <w:szCs w:val="22"/>
              </w:rPr>
            </w:pPr>
            <w:r w:rsidRPr="00327E0D">
              <w:rPr>
                <w:rFonts w:ascii="Public Sans" w:hAnsi="Public Sans"/>
                <w:sz w:val="22"/>
                <w:szCs w:val="22"/>
              </w:rPr>
              <w:t>Provide a welcoming and hospitable reception to all visitors; respond to requests for information or assistance</w:t>
            </w:r>
          </w:p>
        </w:tc>
      </w:tr>
      <w:bookmarkEnd w:id="5"/>
    </w:tbl>
    <w:p w14:paraId="3CF0807B" w14:textId="77777777" w:rsidR="009A5F35" w:rsidRDefault="009A5F35" w:rsidP="00B75674">
      <w:pPr>
        <w:pStyle w:val="Heading1"/>
        <w:jc w:val="both"/>
        <w:rPr>
          <w:rFonts w:ascii="Public Sans" w:hAnsi="Public Sans" w:cstheme="majorHAnsi"/>
          <w:sz w:val="24"/>
          <w:szCs w:val="24"/>
        </w:rPr>
      </w:pPr>
    </w:p>
    <w:p w14:paraId="018939AE" w14:textId="6823B556" w:rsidR="00142BAB" w:rsidRPr="00327E0D" w:rsidRDefault="00142BAB" w:rsidP="00B75674">
      <w:pPr>
        <w:pStyle w:val="Heading1"/>
        <w:jc w:val="both"/>
        <w:rPr>
          <w:rFonts w:ascii="Public Sans" w:hAnsi="Public Sans" w:cstheme="majorHAnsi"/>
          <w:sz w:val="24"/>
          <w:szCs w:val="24"/>
        </w:rPr>
      </w:pPr>
      <w:r w:rsidRPr="00327E0D">
        <w:rPr>
          <w:rFonts w:ascii="Public Sans" w:hAnsi="Public Sans" w:cstheme="majorHAnsi"/>
          <w:sz w:val="24"/>
          <w:szCs w:val="24"/>
        </w:rPr>
        <w:t>Role dimensions</w:t>
      </w:r>
    </w:p>
    <w:p w14:paraId="087669DC" w14:textId="77777777" w:rsidR="00142BAB" w:rsidRPr="00327E0D" w:rsidRDefault="00142BAB" w:rsidP="00B75674">
      <w:pPr>
        <w:pStyle w:val="Heading2"/>
        <w:jc w:val="both"/>
        <w:rPr>
          <w:rFonts w:ascii="Public Sans" w:hAnsi="Public Sans" w:cstheme="majorHAnsi"/>
          <w:u w:val="single"/>
        </w:rPr>
      </w:pPr>
      <w:r w:rsidRPr="00327E0D">
        <w:rPr>
          <w:rFonts w:ascii="Public Sans" w:hAnsi="Public Sans" w:cstheme="majorHAnsi"/>
          <w:u w:val="single"/>
        </w:rPr>
        <w:t>Decision making</w:t>
      </w:r>
    </w:p>
    <w:p w14:paraId="27063396" w14:textId="77777777" w:rsidR="00782E03" w:rsidRPr="00327E0D" w:rsidRDefault="00782E03" w:rsidP="00B75674">
      <w:pPr>
        <w:pStyle w:val="Heading5"/>
        <w:spacing w:before="120" w:after="0" w:line="240" w:lineRule="auto"/>
        <w:jc w:val="both"/>
        <w:rPr>
          <w:rFonts w:ascii="Public Sans" w:hAnsi="Public Sans" w:cs="Arial"/>
          <w:b w:val="0"/>
          <w:bCs w:val="0"/>
        </w:rPr>
      </w:pPr>
      <w:r w:rsidRPr="00327E0D">
        <w:rPr>
          <w:rFonts w:ascii="Public Sans" w:hAnsi="Public Sans" w:cs="Arial"/>
          <w:b w:val="0"/>
          <w:bCs w:val="0"/>
        </w:rPr>
        <w:t>The role has considerable autonomy in the day-to-day delivery of administrative support services within the constraints of policies, procedures, guidelines, directives and deadlines.</w:t>
      </w:r>
    </w:p>
    <w:p w14:paraId="33F5D1F7" w14:textId="77777777" w:rsidR="00782E03" w:rsidRPr="00327E0D" w:rsidRDefault="00782E03" w:rsidP="00B75674">
      <w:pPr>
        <w:pStyle w:val="Heading5"/>
        <w:spacing w:before="120" w:after="0" w:line="240" w:lineRule="auto"/>
        <w:jc w:val="both"/>
        <w:rPr>
          <w:rFonts w:ascii="Public Sans" w:hAnsi="Public Sans" w:cs="Arial"/>
          <w:b w:val="0"/>
          <w:bCs w:val="0"/>
        </w:rPr>
      </w:pPr>
      <w:r w:rsidRPr="00327E0D">
        <w:rPr>
          <w:rFonts w:ascii="Public Sans" w:hAnsi="Public Sans" w:cs="Arial"/>
          <w:b w:val="0"/>
          <w:bCs w:val="0"/>
        </w:rPr>
        <w:t>The role holder uses their judgement when answering complex enquiries. More complex enquiries outside their knowledge capability will be referred to management.</w:t>
      </w:r>
    </w:p>
    <w:p w14:paraId="7884CDB7" w14:textId="77777777" w:rsidR="006F390F" w:rsidRPr="00327E0D" w:rsidRDefault="006F390F" w:rsidP="00B75674">
      <w:pPr>
        <w:pStyle w:val="Heading2"/>
        <w:jc w:val="both"/>
        <w:rPr>
          <w:rFonts w:ascii="Public Sans" w:hAnsi="Public Sans" w:cstheme="majorHAnsi"/>
          <w:b w:val="0"/>
          <w:bCs w:val="0"/>
          <w:iCs w:val="0"/>
          <w:color w:val="auto"/>
          <w:sz w:val="22"/>
          <w:szCs w:val="22"/>
        </w:rPr>
      </w:pPr>
    </w:p>
    <w:p w14:paraId="19D4CF48" w14:textId="77777777" w:rsidR="00142BAB" w:rsidRPr="00327E0D" w:rsidRDefault="00142BAB" w:rsidP="00B75674">
      <w:pPr>
        <w:pStyle w:val="Heading2"/>
        <w:jc w:val="both"/>
        <w:rPr>
          <w:rFonts w:ascii="Public Sans" w:hAnsi="Public Sans" w:cstheme="majorHAnsi"/>
          <w:u w:val="single"/>
        </w:rPr>
      </w:pPr>
      <w:r w:rsidRPr="00327E0D">
        <w:rPr>
          <w:rFonts w:ascii="Public Sans" w:hAnsi="Public Sans" w:cstheme="majorHAnsi"/>
          <w:u w:val="single"/>
        </w:rPr>
        <w:t>Reporting line</w:t>
      </w:r>
    </w:p>
    <w:p w14:paraId="1420C2EB" w14:textId="21EE4666" w:rsidR="000934D3" w:rsidRPr="00327E0D" w:rsidRDefault="000934D3" w:rsidP="00B75674">
      <w:pPr>
        <w:pStyle w:val="Heading5"/>
        <w:spacing w:before="120" w:after="0" w:line="240" w:lineRule="auto"/>
        <w:jc w:val="both"/>
        <w:rPr>
          <w:rFonts w:ascii="Public Sans" w:hAnsi="Public Sans" w:cs="Arial"/>
          <w:b w:val="0"/>
          <w:bCs w:val="0"/>
        </w:rPr>
      </w:pPr>
      <w:bookmarkStart w:id="6" w:name="ReportingLine"/>
      <w:bookmarkEnd w:id="6"/>
      <w:r w:rsidRPr="00327E0D">
        <w:rPr>
          <w:rFonts w:ascii="Public Sans" w:hAnsi="Public Sans" w:cstheme="minorHAnsi"/>
          <w:b w:val="0"/>
          <w:szCs w:val="22"/>
        </w:rPr>
        <w:t>T</w:t>
      </w:r>
      <w:r w:rsidR="00C340B3" w:rsidRPr="00327E0D">
        <w:rPr>
          <w:rFonts w:ascii="Public Sans" w:hAnsi="Public Sans" w:cstheme="minorHAnsi"/>
          <w:b w:val="0"/>
          <w:szCs w:val="22"/>
        </w:rPr>
        <w:t xml:space="preserve">he </w:t>
      </w:r>
      <w:r w:rsidR="00B0344C" w:rsidRPr="00327E0D">
        <w:rPr>
          <w:rFonts w:ascii="Public Sans" w:hAnsi="Public Sans" w:cstheme="minorHAnsi"/>
          <w:b w:val="0"/>
          <w:szCs w:val="22"/>
        </w:rPr>
        <w:t xml:space="preserve">role </w:t>
      </w:r>
      <w:r w:rsidR="00C340B3" w:rsidRPr="00327E0D">
        <w:rPr>
          <w:rFonts w:ascii="Public Sans" w:hAnsi="Public Sans" w:cstheme="minorHAnsi"/>
          <w:b w:val="0"/>
          <w:szCs w:val="22"/>
        </w:rPr>
        <w:t>reports to Divisional Head/Manager</w:t>
      </w:r>
      <w:r w:rsidR="00782E03" w:rsidRPr="00327E0D">
        <w:rPr>
          <w:rFonts w:ascii="Public Sans" w:hAnsi="Public Sans" w:cstheme="minorHAnsi"/>
          <w:b w:val="0"/>
          <w:bCs w:val="0"/>
          <w:szCs w:val="22"/>
        </w:rPr>
        <w:t xml:space="preserve"> </w:t>
      </w:r>
    </w:p>
    <w:p w14:paraId="47E268F8" w14:textId="77777777" w:rsidR="006F390F" w:rsidRPr="00327E0D" w:rsidRDefault="006F390F" w:rsidP="00B75674">
      <w:pPr>
        <w:pStyle w:val="Heading2"/>
        <w:jc w:val="both"/>
        <w:rPr>
          <w:rFonts w:ascii="Public Sans" w:hAnsi="Public Sans" w:cstheme="majorHAnsi"/>
          <w:b w:val="0"/>
          <w:bCs w:val="0"/>
          <w:iCs w:val="0"/>
          <w:color w:val="auto"/>
          <w:sz w:val="22"/>
          <w:szCs w:val="22"/>
        </w:rPr>
      </w:pPr>
    </w:p>
    <w:p w14:paraId="53E1C364" w14:textId="77777777" w:rsidR="0003748A" w:rsidRPr="00327E0D" w:rsidRDefault="0003748A" w:rsidP="00B75674">
      <w:pPr>
        <w:pStyle w:val="Heading2"/>
        <w:jc w:val="both"/>
        <w:rPr>
          <w:rFonts w:ascii="Public Sans" w:hAnsi="Public Sans" w:cstheme="majorHAnsi"/>
          <w:u w:val="single"/>
        </w:rPr>
      </w:pPr>
      <w:r w:rsidRPr="00327E0D">
        <w:rPr>
          <w:rFonts w:ascii="Public Sans" w:hAnsi="Public Sans" w:cstheme="majorHAnsi"/>
          <w:u w:val="single"/>
        </w:rPr>
        <w:t>Direct reports</w:t>
      </w:r>
    </w:p>
    <w:p w14:paraId="1711B03E" w14:textId="4D0F7791" w:rsidR="00752272" w:rsidRPr="00327E0D" w:rsidRDefault="00752272" w:rsidP="00752272">
      <w:pPr>
        <w:rPr>
          <w:rFonts w:ascii="Public Sans" w:hAnsi="Public Sans" w:cstheme="minorHAnsi"/>
          <w:szCs w:val="26"/>
        </w:rPr>
      </w:pPr>
      <w:r w:rsidRPr="00327E0D">
        <w:rPr>
          <w:rFonts w:ascii="Public Sans" w:hAnsi="Public Sans" w:cstheme="minorHAnsi"/>
        </w:rPr>
        <w:t>No of direct reports</w:t>
      </w:r>
      <w:r w:rsidR="00B639EB">
        <w:rPr>
          <w:rFonts w:ascii="Public Sans" w:hAnsi="Public Sans" w:cstheme="minorHAnsi"/>
        </w:rPr>
        <w:t xml:space="preserve"> -</w:t>
      </w:r>
      <w:r w:rsidRPr="00327E0D">
        <w:rPr>
          <w:rFonts w:ascii="Public Sans" w:hAnsi="Public Sans" w:cstheme="minorHAnsi"/>
        </w:rPr>
        <w:t xml:space="preserve"> Nil</w:t>
      </w:r>
    </w:p>
    <w:p w14:paraId="1CA2F6FE" w14:textId="77777777" w:rsidR="0003748A" w:rsidRPr="00327E0D" w:rsidRDefault="0003748A" w:rsidP="00B75674">
      <w:pPr>
        <w:pStyle w:val="Heading2"/>
        <w:jc w:val="both"/>
        <w:rPr>
          <w:rFonts w:ascii="Public Sans" w:hAnsi="Public Sans" w:cstheme="majorHAnsi"/>
          <w:u w:val="single"/>
        </w:rPr>
      </w:pPr>
      <w:r w:rsidRPr="00327E0D">
        <w:rPr>
          <w:rFonts w:ascii="Public Sans" w:hAnsi="Public Sans" w:cstheme="majorHAnsi"/>
          <w:u w:val="single"/>
        </w:rPr>
        <w:lastRenderedPageBreak/>
        <w:t>Budget/Expenditure</w:t>
      </w:r>
    </w:p>
    <w:p w14:paraId="32EA3827" w14:textId="77777777" w:rsidR="006F390F" w:rsidRPr="00327E0D" w:rsidRDefault="000934D3" w:rsidP="00281A65">
      <w:pPr>
        <w:pStyle w:val="Heading1"/>
        <w:spacing w:after="0"/>
        <w:jc w:val="both"/>
        <w:rPr>
          <w:rFonts w:ascii="Public Sans" w:hAnsi="Public Sans" w:cstheme="majorHAnsi"/>
          <w:b w:val="0"/>
          <w:bCs w:val="0"/>
          <w:kern w:val="0"/>
          <w:sz w:val="22"/>
          <w:szCs w:val="22"/>
        </w:rPr>
      </w:pPr>
      <w:bookmarkStart w:id="7" w:name="Budget"/>
      <w:bookmarkEnd w:id="7"/>
      <w:r w:rsidRPr="00327E0D">
        <w:rPr>
          <w:rFonts w:ascii="Public Sans" w:hAnsi="Public Sans" w:cstheme="majorHAnsi"/>
          <w:b w:val="0"/>
          <w:bCs w:val="0"/>
          <w:kern w:val="0"/>
          <w:sz w:val="22"/>
          <w:szCs w:val="22"/>
        </w:rPr>
        <w:t>Nil</w:t>
      </w:r>
    </w:p>
    <w:p w14:paraId="5E790DC0" w14:textId="77777777" w:rsidR="00CA7A39" w:rsidRPr="00327E0D" w:rsidRDefault="00CA7A39" w:rsidP="00281A65">
      <w:pPr>
        <w:spacing w:after="0"/>
        <w:jc w:val="both"/>
        <w:rPr>
          <w:rFonts w:ascii="Public Sans" w:hAnsi="Public Sans"/>
        </w:rPr>
      </w:pPr>
    </w:p>
    <w:p w14:paraId="651179EE" w14:textId="77777777" w:rsidR="00752272" w:rsidRPr="00327E0D" w:rsidRDefault="00752272" w:rsidP="00281A65">
      <w:pPr>
        <w:pStyle w:val="Heading1"/>
        <w:spacing w:after="0"/>
        <w:rPr>
          <w:rFonts w:ascii="Public Sans" w:hAnsi="Public Sans" w:cstheme="minorHAnsi"/>
          <w:sz w:val="24"/>
          <w:szCs w:val="24"/>
        </w:rPr>
      </w:pPr>
      <w:r w:rsidRPr="00327E0D">
        <w:rPr>
          <w:rFonts w:ascii="Public Sans" w:hAnsi="Public Sans" w:cstheme="minorHAnsi"/>
          <w:sz w:val="24"/>
          <w:szCs w:val="24"/>
        </w:rPr>
        <w:t>Key knowledge and experience</w:t>
      </w:r>
    </w:p>
    <w:p w14:paraId="6A7F90FA" w14:textId="77777777" w:rsidR="00752272" w:rsidRPr="00327E0D" w:rsidRDefault="00752272" w:rsidP="00752272">
      <w:pPr>
        <w:pStyle w:val="Heading5"/>
        <w:spacing w:before="120" w:after="0" w:line="240" w:lineRule="auto"/>
        <w:jc w:val="both"/>
        <w:rPr>
          <w:rFonts w:ascii="Public Sans" w:hAnsi="Public Sans" w:cs="Arial"/>
          <w:b w:val="0"/>
          <w:bCs w:val="0"/>
        </w:rPr>
      </w:pPr>
      <w:r w:rsidRPr="00327E0D">
        <w:rPr>
          <w:rFonts w:ascii="Public Sans" w:hAnsi="Public Sans" w:cs="Arial"/>
          <w:b w:val="0"/>
          <w:bCs w:val="0"/>
        </w:rPr>
        <w:t>Extensive experience providing high-level administrative and clerical support and client service.</w:t>
      </w:r>
    </w:p>
    <w:p w14:paraId="3AE9A7C7" w14:textId="77777777" w:rsidR="00752272" w:rsidRPr="00327E0D" w:rsidRDefault="00752272" w:rsidP="00B75674">
      <w:pPr>
        <w:jc w:val="both"/>
        <w:rPr>
          <w:rFonts w:ascii="Public Sans" w:hAnsi="Public Sans"/>
        </w:rPr>
      </w:pPr>
    </w:p>
    <w:p w14:paraId="30D658C8" w14:textId="77777777" w:rsidR="0003748A" w:rsidRPr="00327E0D" w:rsidRDefault="0003748A" w:rsidP="00B75674">
      <w:pPr>
        <w:pStyle w:val="Heading1"/>
        <w:jc w:val="both"/>
        <w:rPr>
          <w:rFonts w:ascii="Public Sans" w:hAnsi="Public Sans" w:cstheme="majorHAnsi"/>
          <w:sz w:val="24"/>
          <w:szCs w:val="24"/>
        </w:rPr>
      </w:pPr>
      <w:r w:rsidRPr="00327E0D">
        <w:rPr>
          <w:rFonts w:ascii="Public Sans" w:hAnsi="Public Sans" w:cstheme="majorHAnsi"/>
          <w:sz w:val="24"/>
          <w:szCs w:val="24"/>
        </w:rPr>
        <w:t>Essential requirements</w:t>
      </w:r>
    </w:p>
    <w:p w14:paraId="2A18C22E" w14:textId="77777777" w:rsidR="00782E03" w:rsidRPr="00327E0D" w:rsidRDefault="00782E03" w:rsidP="00B75674">
      <w:pPr>
        <w:jc w:val="both"/>
        <w:rPr>
          <w:rFonts w:ascii="Public Sans" w:hAnsi="Public Sans"/>
        </w:rPr>
      </w:pPr>
    </w:p>
    <w:p w14:paraId="12DE2A2B" w14:textId="77777777" w:rsidR="00752272" w:rsidRPr="00327E0D" w:rsidRDefault="00752272" w:rsidP="00B75674">
      <w:pPr>
        <w:jc w:val="both"/>
        <w:rPr>
          <w:rFonts w:ascii="Public Sans" w:hAnsi="Public Sans"/>
        </w:rPr>
      </w:pPr>
    </w:p>
    <w:p w14:paraId="700463B9" w14:textId="77777777" w:rsidR="006131D3" w:rsidRPr="00327E0D" w:rsidRDefault="006131D3" w:rsidP="00B75674">
      <w:pPr>
        <w:jc w:val="both"/>
        <w:rPr>
          <w:rFonts w:ascii="Public Sans" w:hAnsi="Public Sans" w:cs="Arial"/>
        </w:rPr>
      </w:pPr>
      <w:bookmarkStart w:id="8" w:name="EssentialReqs"/>
      <w:bookmarkEnd w:id="8"/>
      <w:r w:rsidRPr="00327E0D">
        <w:rPr>
          <w:rFonts w:ascii="Public Sans" w:hAnsi="Public Sans" w:cs="Arial"/>
        </w:rPr>
        <w:t>Appointments are subject to reference checks. Some roles may also require the following checks/ clearances:</w:t>
      </w:r>
    </w:p>
    <w:p w14:paraId="7372A192" w14:textId="77777777" w:rsidR="006131D3" w:rsidRPr="00327E0D" w:rsidRDefault="006131D3" w:rsidP="00B75674">
      <w:pPr>
        <w:numPr>
          <w:ilvl w:val="0"/>
          <w:numId w:val="31"/>
        </w:numPr>
        <w:spacing w:before="120" w:line="240" w:lineRule="auto"/>
        <w:jc w:val="both"/>
        <w:rPr>
          <w:rFonts w:ascii="Public Sans" w:hAnsi="Public Sans" w:cs="Arial"/>
          <w:bCs/>
        </w:rPr>
      </w:pPr>
      <w:r w:rsidRPr="00327E0D">
        <w:rPr>
          <w:rFonts w:ascii="Public Sans" w:hAnsi="Public Sans" w:cs="Arial"/>
          <w:bCs/>
        </w:rPr>
        <w:t>National Criminal History Record Check in accordance with the Disability Inclusion Act 2014</w:t>
      </w:r>
    </w:p>
    <w:p w14:paraId="0FAD5780" w14:textId="77777777" w:rsidR="006131D3" w:rsidRPr="00327E0D" w:rsidRDefault="006131D3" w:rsidP="00B75674">
      <w:pPr>
        <w:numPr>
          <w:ilvl w:val="0"/>
          <w:numId w:val="31"/>
        </w:numPr>
        <w:spacing w:before="120" w:line="240" w:lineRule="auto"/>
        <w:jc w:val="both"/>
        <w:rPr>
          <w:rFonts w:ascii="Public Sans" w:hAnsi="Public Sans" w:cs="Arial"/>
          <w:bCs/>
        </w:rPr>
      </w:pPr>
      <w:r w:rsidRPr="00327E0D">
        <w:rPr>
          <w:rFonts w:ascii="Public Sans" w:hAnsi="Public Sans" w:cs="Arial"/>
          <w:bCs/>
        </w:rPr>
        <w:t>Working with Children Check clearance in accordance with the Child Protection (Working with Children) Act 2012</w:t>
      </w:r>
    </w:p>
    <w:p w14:paraId="08028DEA" w14:textId="77777777" w:rsidR="00752272" w:rsidRPr="00327E0D" w:rsidRDefault="00752272" w:rsidP="00752272">
      <w:pPr>
        <w:pStyle w:val="Heading1"/>
        <w:rPr>
          <w:rFonts w:ascii="Public Sans" w:hAnsi="Public Sans" w:cstheme="minorHAnsi"/>
          <w:sz w:val="24"/>
          <w:szCs w:val="24"/>
        </w:rPr>
      </w:pPr>
    </w:p>
    <w:p w14:paraId="650AF743" w14:textId="77777777" w:rsidR="00752272" w:rsidRPr="00327E0D" w:rsidRDefault="00752272" w:rsidP="00752272">
      <w:pPr>
        <w:pStyle w:val="Heading1"/>
        <w:rPr>
          <w:rFonts w:ascii="Public Sans" w:hAnsi="Public Sans" w:cstheme="minorHAnsi"/>
          <w:sz w:val="24"/>
          <w:szCs w:val="24"/>
        </w:rPr>
      </w:pPr>
      <w:r w:rsidRPr="00327E0D">
        <w:rPr>
          <w:rFonts w:ascii="Public Sans" w:hAnsi="Public Sans" w:cstheme="minorHAnsi"/>
          <w:sz w:val="24"/>
          <w:szCs w:val="24"/>
        </w:rPr>
        <w:t>Capabilities for the role</w:t>
      </w:r>
    </w:p>
    <w:p w14:paraId="70BCBA73" w14:textId="77777777" w:rsidR="00752272" w:rsidRPr="00327E0D" w:rsidRDefault="00752272" w:rsidP="00752272">
      <w:pPr>
        <w:rPr>
          <w:rFonts w:ascii="Public Sans" w:hAnsi="Public Sans" w:cstheme="minorHAnsi"/>
        </w:rPr>
      </w:pPr>
      <w:r w:rsidRPr="00327E0D">
        <w:rPr>
          <w:rFonts w:ascii="Public Sans" w:hAnsi="Public Sans" w:cstheme="minorHAnsi"/>
        </w:rPr>
        <w:t xml:space="preserve">The </w:t>
      </w:r>
      <w:hyperlink r:id="rId11" w:history="1">
        <w:r w:rsidRPr="00327E0D">
          <w:rPr>
            <w:rStyle w:val="Hyperlink"/>
            <w:rFonts w:ascii="Public Sans" w:hAnsi="Public Sans" w:cstheme="minorHAnsi"/>
          </w:rPr>
          <w:t>NSW public sector capability framework</w:t>
        </w:r>
      </w:hyperlink>
      <w:r w:rsidRPr="00327E0D">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1349CA50" w14:textId="77777777" w:rsidR="00752272" w:rsidRPr="00327E0D" w:rsidRDefault="00752272" w:rsidP="00752272">
      <w:pPr>
        <w:rPr>
          <w:rFonts w:ascii="Public Sans" w:hAnsi="Public Sans" w:cstheme="minorHAnsi"/>
        </w:rPr>
      </w:pPr>
      <w:r w:rsidRPr="00327E0D">
        <w:rPr>
          <w:rFonts w:ascii="Public Sans" w:hAnsi="Public Sans" w:cstheme="minorHAnsi"/>
        </w:rPr>
        <w:t xml:space="preserve">The capabilities are separated into </w:t>
      </w:r>
      <w:r w:rsidRPr="00327E0D">
        <w:rPr>
          <w:rFonts w:ascii="Public Sans" w:hAnsi="Public Sans" w:cstheme="minorHAnsi"/>
          <w:b/>
        </w:rPr>
        <w:t>focus capabilities</w:t>
      </w:r>
      <w:r w:rsidRPr="00327E0D">
        <w:rPr>
          <w:rFonts w:ascii="Public Sans" w:hAnsi="Public Sans" w:cstheme="minorHAnsi"/>
        </w:rPr>
        <w:t xml:space="preserve"> and </w:t>
      </w:r>
      <w:r w:rsidRPr="00327E0D">
        <w:rPr>
          <w:rFonts w:ascii="Public Sans" w:hAnsi="Public Sans" w:cstheme="minorHAnsi"/>
          <w:b/>
        </w:rPr>
        <w:t>complementary capabilities</w:t>
      </w:r>
      <w:r w:rsidRPr="00327E0D">
        <w:rPr>
          <w:rFonts w:ascii="Public Sans" w:hAnsi="Public Sans" w:cstheme="minorHAnsi"/>
        </w:rPr>
        <w:t xml:space="preserve">. </w:t>
      </w:r>
    </w:p>
    <w:p w14:paraId="10E30E58" w14:textId="77777777" w:rsidR="00960618" w:rsidRPr="00327E0D" w:rsidRDefault="00960618" w:rsidP="00960618">
      <w:pPr>
        <w:pStyle w:val="Heading2"/>
        <w:spacing w:after="0" w:line="240" w:lineRule="auto"/>
        <w:rPr>
          <w:rFonts w:ascii="Public Sans" w:hAnsi="Public Sans" w:cstheme="minorHAnsi"/>
        </w:rPr>
      </w:pPr>
    </w:p>
    <w:p w14:paraId="71AA110B" w14:textId="77777777" w:rsidR="00752272" w:rsidRPr="00327E0D" w:rsidRDefault="00752272" w:rsidP="00960618">
      <w:pPr>
        <w:pStyle w:val="Heading2"/>
        <w:spacing w:after="0" w:line="240" w:lineRule="auto"/>
        <w:rPr>
          <w:rFonts w:ascii="Public Sans" w:hAnsi="Public Sans" w:cstheme="minorHAnsi"/>
        </w:rPr>
      </w:pPr>
      <w:r w:rsidRPr="00327E0D">
        <w:rPr>
          <w:rFonts w:ascii="Public Sans" w:hAnsi="Public Sans" w:cstheme="minorHAnsi"/>
        </w:rPr>
        <w:t>Focus capabilities</w:t>
      </w:r>
    </w:p>
    <w:p w14:paraId="245CD35A" w14:textId="77777777" w:rsidR="00752272" w:rsidRPr="009A5F35" w:rsidRDefault="00752272" w:rsidP="00752272">
      <w:pPr>
        <w:pStyle w:val="PlainText"/>
        <w:spacing w:before="62" w:line="276" w:lineRule="auto"/>
        <w:rPr>
          <w:rFonts w:ascii="Public Sans" w:eastAsiaTheme="minorEastAsia" w:hAnsi="Public Sans" w:cstheme="minorHAnsi"/>
          <w:sz w:val="22"/>
          <w:szCs w:val="22"/>
          <w:lang w:val="en-US"/>
        </w:rPr>
      </w:pPr>
      <w:r w:rsidRPr="009A5F35">
        <w:rPr>
          <w:rFonts w:ascii="Public Sans" w:eastAsiaTheme="minorEastAsia" w:hAnsi="Public Sans" w:cstheme="minorHAnsi"/>
          <w:i/>
          <w:sz w:val="22"/>
          <w:szCs w:val="22"/>
          <w:lang w:val="en-US"/>
        </w:rPr>
        <w:t>Focus capabilities</w:t>
      </w:r>
      <w:r w:rsidRPr="009A5F35">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1824DD05" w14:textId="77777777" w:rsidR="00752272" w:rsidRPr="009A5F35" w:rsidRDefault="00752272" w:rsidP="00752272">
      <w:pPr>
        <w:pStyle w:val="PlainText"/>
        <w:spacing w:before="62" w:line="276" w:lineRule="auto"/>
        <w:rPr>
          <w:rFonts w:ascii="Public Sans" w:eastAsiaTheme="minorEastAsia" w:hAnsi="Public Sans" w:cstheme="minorHAnsi"/>
          <w:sz w:val="22"/>
          <w:szCs w:val="22"/>
          <w:lang w:val="en-US"/>
        </w:rPr>
      </w:pPr>
      <w:r w:rsidRPr="009A5F35">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701"/>
        <w:gridCol w:w="25"/>
      </w:tblGrid>
      <w:tr w:rsidR="00850917" w:rsidRPr="00327E0D" w14:paraId="7CE53DE4" w14:textId="77777777" w:rsidTr="00CE2DA6">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593FBA91" w14:textId="77777777" w:rsidR="00850917" w:rsidRPr="009A5F35" w:rsidRDefault="00850917" w:rsidP="00850917">
            <w:pPr>
              <w:pStyle w:val="TableTextWhite0"/>
              <w:keepNext/>
              <w:jc w:val="both"/>
              <w:rPr>
                <w:rFonts w:ascii="Public Sans" w:hAnsi="Public Sans"/>
                <w:szCs w:val="22"/>
              </w:rPr>
            </w:pPr>
            <w:r w:rsidRPr="009A5F35">
              <w:rPr>
                <w:rFonts w:ascii="Public Sans" w:hAnsi="Public Sans"/>
                <w:szCs w:val="22"/>
              </w:rPr>
              <w:t>FOCUS CAPABILITIES</w:t>
            </w:r>
          </w:p>
        </w:tc>
      </w:tr>
      <w:tr w:rsidR="00850917" w:rsidRPr="00327E0D" w14:paraId="36B43356" w14:textId="77777777" w:rsidTr="00CE2DA6">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01843F48" w14:textId="77777777" w:rsidR="00850917" w:rsidRPr="009A5F35" w:rsidRDefault="00850917" w:rsidP="00850917">
            <w:pPr>
              <w:pStyle w:val="TableText"/>
              <w:keepNext/>
              <w:rPr>
                <w:rFonts w:ascii="Public Sans" w:hAnsi="Public Sans"/>
                <w:b/>
                <w:sz w:val="22"/>
                <w:szCs w:val="22"/>
              </w:rPr>
            </w:pPr>
            <w:r w:rsidRPr="009A5F35">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497C4C8D" w14:textId="77777777" w:rsidR="00850917" w:rsidRPr="009A5F35" w:rsidRDefault="00850917" w:rsidP="00850917">
            <w:pPr>
              <w:pStyle w:val="TableText"/>
              <w:keepNext/>
              <w:rPr>
                <w:rFonts w:ascii="Public Sans" w:hAnsi="Public Sans"/>
                <w:b/>
                <w:sz w:val="22"/>
                <w:szCs w:val="22"/>
              </w:rPr>
            </w:pPr>
            <w:r w:rsidRPr="009A5F35">
              <w:rPr>
                <w:rFonts w:ascii="Public Sans" w:hAnsi="Public Sans"/>
                <w:b/>
                <w:sz w:val="22"/>
                <w:szCs w:val="22"/>
              </w:rPr>
              <w:t>Capability name</w:t>
            </w:r>
          </w:p>
        </w:tc>
        <w:tc>
          <w:tcPr>
            <w:tcW w:w="141" w:type="dxa"/>
            <w:tcBorders>
              <w:bottom w:val="single" w:sz="12" w:space="0" w:color="auto"/>
            </w:tcBorders>
            <w:shd w:val="clear" w:color="auto" w:fill="BCBEC0"/>
          </w:tcPr>
          <w:p w14:paraId="40919B2F" w14:textId="77777777" w:rsidR="00850917" w:rsidRPr="009A5F35" w:rsidRDefault="00850917" w:rsidP="00850917">
            <w:pPr>
              <w:pStyle w:val="TableText"/>
              <w:keepNext/>
              <w:rPr>
                <w:rFonts w:ascii="Public Sans" w:hAnsi="Public Sans"/>
                <w:b/>
                <w:sz w:val="22"/>
                <w:szCs w:val="22"/>
              </w:rPr>
            </w:pPr>
          </w:p>
        </w:tc>
        <w:tc>
          <w:tcPr>
            <w:tcW w:w="4395" w:type="dxa"/>
            <w:tcBorders>
              <w:bottom w:val="single" w:sz="12" w:space="0" w:color="auto"/>
            </w:tcBorders>
            <w:shd w:val="clear" w:color="auto" w:fill="BCBEC0"/>
            <w:hideMark/>
          </w:tcPr>
          <w:p w14:paraId="2CFB36D6" w14:textId="77777777" w:rsidR="00850917" w:rsidRPr="009A5F35" w:rsidRDefault="00850917" w:rsidP="00850917">
            <w:pPr>
              <w:pStyle w:val="TableText"/>
              <w:keepNext/>
              <w:rPr>
                <w:rFonts w:ascii="Public Sans" w:hAnsi="Public Sans"/>
                <w:b/>
                <w:sz w:val="22"/>
                <w:szCs w:val="22"/>
              </w:rPr>
            </w:pPr>
            <w:r w:rsidRPr="009A5F35">
              <w:rPr>
                <w:rFonts w:ascii="Public Sans" w:hAnsi="Public Sans"/>
                <w:b/>
                <w:sz w:val="22"/>
                <w:szCs w:val="22"/>
              </w:rPr>
              <w:t>Behavioural indicators</w:t>
            </w:r>
          </w:p>
        </w:tc>
        <w:tc>
          <w:tcPr>
            <w:tcW w:w="1726" w:type="dxa"/>
            <w:gridSpan w:val="2"/>
            <w:tcBorders>
              <w:bottom w:val="single" w:sz="12" w:space="0" w:color="auto"/>
            </w:tcBorders>
            <w:shd w:val="clear" w:color="auto" w:fill="BCBEC0"/>
            <w:hideMark/>
          </w:tcPr>
          <w:p w14:paraId="3C7384A3" w14:textId="77777777" w:rsidR="00850917" w:rsidRPr="009A5F35" w:rsidRDefault="00850917" w:rsidP="00850917">
            <w:pPr>
              <w:pStyle w:val="TableText"/>
              <w:keepNext/>
              <w:jc w:val="both"/>
              <w:rPr>
                <w:rFonts w:ascii="Public Sans" w:hAnsi="Public Sans"/>
                <w:b/>
                <w:sz w:val="22"/>
                <w:szCs w:val="22"/>
              </w:rPr>
            </w:pPr>
            <w:r w:rsidRPr="009A5F35">
              <w:rPr>
                <w:rFonts w:ascii="Public Sans" w:hAnsi="Public Sans"/>
                <w:b/>
                <w:sz w:val="22"/>
                <w:szCs w:val="22"/>
              </w:rPr>
              <w:t>Level</w:t>
            </w:r>
          </w:p>
        </w:tc>
      </w:tr>
      <w:tr w:rsidR="00850917" w:rsidRPr="009A5F35" w14:paraId="33DD9E5A" w14:textId="77777777" w:rsidTr="00CE2DA6">
        <w:trPr>
          <w:gridAfter w:val="1"/>
          <w:wAfter w:w="25" w:type="dxa"/>
        </w:trPr>
        <w:tc>
          <w:tcPr>
            <w:tcW w:w="1475" w:type="dxa"/>
            <w:tcBorders>
              <w:top w:val="single" w:sz="4" w:space="0" w:color="auto"/>
              <w:left w:val="nil"/>
              <w:bottom w:val="single" w:sz="8" w:space="0" w:color="BCBEC0"/>
              <w:right w:val="nil"/>
            </w:tcBorders>
          </w:tcPr>
          <w:p w14:paraId="3A224714" w14:textId="77777777" w:rsidR="00850917" w:rsidRPr="009A5F35" w:rsidRDefault="00850917" w:rsidP="00850917">
            <w:pPr>
              <w:keepNext/>
              <w:spacing w:after="0" w:line="240" w:lineRule="auto"/>
              <w:rPr>
                <w:rFonts w:ascii="Public Sans" w:hAnsi="Public Sans" w:cs="Arial"/>
                <w:szCs w:val="22"/>
              </w:rPr>
            </w:pPr>
            <w:r w:rsidRPr="009A5F35">
              <w:rPr>
                <w:rFonts w:ascii="Public Sans" w:hAnsi="Public Sans" w:cs="Arial"/>
                <w:noProof/>
                <w:szCs w:val="22"/>
                <w:lang w:eastAsia="en-AU"/>
              </w:rPr>
              <w:drawing>
                <wp:inline distT="0" distB="0" distL="0" distR="0" wp14:anchorId="7D43892E" wp14:editId="789BC6D3">
                  <wp:extent cx="848360" cy="848360"/>
                  <wp:effectExtent l="0" t="0" r="8890" b="8890"/>
                  <wp:docPr id="19" name="Picture 19"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tcPr>
          <w:p w14:paraId="500DA621" w14:textId="77777777" w:rsidR="00850917" w:rsidRPr="009A5F35" w:rsidRDefault="00850917" w:rsidP="00850917">
            <w:pPr>
              <w:pStyle w:val="TableText"/>
              <w:keepNext/>
              <w:rPr>
                <w:rFonts w:ascii="Public Sans" w:hAnsi="Public Sans" w:cs="Arial"/>
                <w:b/>
                <w:sz w:val="22"/>
                <w:szCs w:val="22"/>
              </w:rPr>
            </w:pPr>
            <w:r w:rsidRPr="009A5F35">
              <w:rPr>
                <w:rFonts w:ascii="Public Sans" w:hAnsi="Public Sans" w:cs="Arial"/>
                <w:b/>
                <w:sz w:val="22"/>
                <w:szCs w:val="22"/>
              </w:rPr>
              <w:t>Act with Integrity</w:t>
            </w:r>
          </w:p>
          <w:p w14:paraId="36AB0DFD" w14:textId="77777777" w:rsidR="00850917" w:rsidRPr="009A5F35" w:rsidRDefault="00850917" w:rsidP="00850917">
            <w:pPr>
              <w:pStyle w:val="TableText"/>
              <w:keepNext/>
              <w:rPr>
                <w:rFonts w:ascii="Public Sans" w:hAnsi="Public Sans" w:cs="Arial"/>
                <w:b/>
                <w:sz w:val="22"/>
                <w:szCs w:val="22"/>
              </w:rPr>
            </w:pPr>
            <w:r w:rsidRPr="009A5F35">
              <w:rPr>
                <w:rFonts w:ascii="Public Sans" w:hAnsi="Public Sans" w:cs="Arial"/>
                <w:sz w:val="22"/>
                <w:szCs w:val="22"/>
              </w:rPr>
              <w:t>Be ethical and professional, and uphold and promote the public sector values</w:t>
            </w:r>
          </w:p>
        </w:tc>
        <w:tc>
          <w:tcPr>
            <w:tcW w:w="4611" w:type="dxa"/>
            <w:gridSpan w:val="3"/>
            <w:tcBorders>
              <w:top w:val="single" w:sz="8" w:space="0" w:color="BCBEC0"/>
              <w:left w:val="nil"/>
              <w:bottom w:val="single" w:sz="8" w:space="0" w:color="BCBEC0"/>
              <w:right w:val="nil"/>
            </w:tcBorders>
          </w:tcPr>
          <w:p w14:paraId="5B44801F" w14:textId="77777777" w:rsidR="00850917" w:rsidRPr="009A5F35" w:rsidRDefault="00850917" w:rsidP="0096061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Represent the organisation in an honest, ethical and professional way</w:t>
            </w:r>
          </w:p>
          <w:p w14:paraId="6DF3FD9A" w14:textId="77777777" w:rsidR="00850917" w:rsidRPr="009A5F35" w:rsidRDefault="00850917" w:rsidP="0096061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Support a culture of integrity and professionalism</w:t>
            </w:r>
          </w:p>
          <w:p w14:paraId="4454DCB4" w14:textId="77777777" w:rsidR="00850917" w:rsidRPr="009A5F35" w:rsidRDefault="00850917" w:rsidP="0096061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Understand and help others to recognise their obligations to comply with legislation, policies, guidelines and codes of conduct</w:t>
            </w:r>
          </w:p>
          <w:p w14:paraId="06A3C4A1" w14:textId="77777777" w:rsidR="00850917" w:rsidRPr="009A5F35" w:rsidRDefault="00850917" w:rsidP="00960618">
            <w:pPr>
              <w:pStyle w:val="BodyText"/>
              <w:numPr>
                <w:ilvl w:val="0"/>
                <w:numId w:val="32"/>
              </w:numPr>
              <w:spacing w:before="1" w:line="264" w:lineRule="auto"/>
              <w:ind w:left="360" w:right="702"/>
              <w:rPr>
                <w:rFonts w:ascii="Public Sans" w:hAnsi="Public Sans" w:cs="Arial"/>
                <w:color w:val="auto"/>
                <w:szCs w:val="22"/>
              </w:rPr>
            </w:pPr>
            <w:r w:rsidRPr="009A5F35">
              <w:rPr>
                <w:rFonts w:ascii="Public Sans" w:hAnsi="Public Sans" w:cs="Arial"/>
                <w:color w:val="auto"/>
                <w:szCs w:val="22"/>
              </w:rPr>
              <w:lastRenderedPageBreak/>
              <w:t>Recognise and report misconduct and illegal and inappropriate behaviour</w:t>
            </w:r>
          </w:p>
          <w:p w14:paraId="53BB02CB" w14:textId="77777777" w:rsidR="00850917" w:rsidRPr="009A5F35" w:rsidRDefault="00850917" w:rsidP="00850917">
            <w:pPr>
              <w:pStyle w:val="BodyText"/>
              <w:numPr>
                <w:ilvl w:val="0"/>
                <w:numId w:val="32"/>
              </w:numPr>
              <w:spacing w:before="1" w:line="264" w:lineRule="auto"/>
              <w:ind w:left="360" w:right="702"/>
              <w:rPr>
                <w:rFonts w:ascii="Public Sans" w:hAnsi="Public Sans" w:cs="Arial"/>
                <w:color w:val="auto"/>
                <w:szCs w:val="22"/>
              </w:rPr>
            </w:pPr>
            <w:r w:rsidRPr="009A5F35">
              <w:rPr>
                <w:rFonts w:ascii="Public Sans" w:hAnsi="Public Sans" w:cs="Arial"/>
                <w:color w:val="auto"/>
                <w:szCs w:val="22"/>
              </w:rPr>
              <w:t>Report and manage apparent conflicts of interest and encourage others to do so</w:t>
            </w:r>
          </w:p>
        </w:tc>
        <w:tc>
          <w:tcPr>
            <w:tcW w:w="1701" w:type="dxa"/>
            <w:tcBorders>
              <w:top w:val="single" w:sz="8" w:space="0" w:color="BCBEC0"/>
              <w:left w:val="nil"/>
              <w:bottom w:val="single" w:sz="8" w:space="0" w:color="BCBEC0"/>
              <w:right w:val="nil"/>
            </w:tcBorders>
          </w:tcPr>
          <w:p w14:paraId="48670953" w14:textId="77777777" w:rsidR="00850917" w:rsidRPr="009A5F35" w:rsidRDefault="00850917" w:rsidP="00850917">
            <w:pPr>
              <w:pStyle w:val="TableText"/>
              <w:keepNext/>
              <w:rPr>
                <w:rFonts w:ascii="Public Sans" w:hAnsi="Public Sans" w:cs="Arial"/>
                <w:sz w:val="22"/>
                <w:szCs w:val="22"/>
              </w:rPr>
            </w:pPr>
            <w:r w:rsidRPr="009A5F35">
              <w:rPr>
                <w:rFonts w:ascii="Public Sans" w:hAnsi="Public Sans" w:cs="Arial"/>
                <w:sz w:val="22"/>
                <w:szCs w:val="22"/>
              </w:rPr>
              <w:lastRenderedPageBreak/>
              <w:t>Intermediate</w:t>
            </w:r>
          </w:p>
        </w:tc>
      </w:tr>
      <w:tr w:rsidR="00850917" w:rsidRPr="009A5F35" w14:paraId="519EC9B9" w14:textId="77777777" w:rsidTr="00CE2DA6">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810BD6F" w14:textId="77777777" w:rsidR="00850917" w:rsidRPr="009A5F35" w:rsidRDefault="00850917" w:rsidP="00850917">
            <w:pPr>
              <w:keepNext/>
              <w:spacing w:after="0" w:line="240" w:lineRule="auto"/>
              <w:rPr>
                <w:rFonts w:ascii="Public Sans" w:hAnsi="Public Sans" w:cs="Arial"/>
                <w:noProof/>
                <w:szCs w:val="22"/>
                <w:lang w:eastAsia="en-AU"/>
              </w:rPr>
            </w:pPr>
            <w:r w:rsidRPr="009A5F35">
              <w:rPr>
                <w:rFonts w:ascii="Public Sans" w:hAnsi="Public Sans" w:cs="Arial"/>
                <w:noProof/>
                <w:szCs w:val="22"/>
                <w:lang w:eastAsia="en-AU"/>
              </w:rPr>
              <w:drawing>
                <wp:inline distT="0" distB="0" distL="0" distR="0" wp14:anchorId="521FAB2C" wp14:editId="06AEBD2B">
                  <wp:extent cx="848360" cy="848360"/>
                  <wp:effectExtent l="0" t="0" r="8890" b="8890"/>
                  <wp:docPr id="20" name="Picture 20"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54023E4" w14:textId="77777777" w:rsidR="00850917" w:rsidRPr="009A5F35" w:rsidRDefault="00850917" w:rsidP="00850917">
            <w:pPr>
              <w:pStyle w:val="TableText"/>
              <w:keepNext/>
              <w:rPr>
                <w:rFonts w:ascii="Public Sans" w:hAnsi="Public Sans" w:cs="Arial"/>
                <w:b/>
                <w:sz w:val="22"/>
                <w:szCs w:val="22"/>
              </w:rPr>
            </w:pPr>
            <w:r w:rsidRPr="009A5F35">
              <w:rPr>
                <w:rFonts w:ascii="Public Sans" w:hAnsi="Public Sans" w:cs="Arial"/>
                <w:b/>
                <w:sz w:val="22"/>
                <w:szCs w:val="22"/>
              </w:rPr>
              <w:t>Manage Self</w:t>
            </w:r>
          </w:p>
          <w:p w14:paraId="58ADB021" w14:textId="77777777" w:rsidR="00850917" w:rsidRPr="009A5F35" w:rsidRDefault="00850917" w:rsidP="00850917">
            <w:pPr>
              <w:pStyle w:val="TableText"/>
              <w:keepNext/>
              <w:rPr>
                <w:rFonts w:ascii="Public Sans" w:hAnsi="Public Sans" w:cs="Arial"/>
                <w:sz w:val="22"/>
                <w:szCs w:val="22"/>
              </w:rPr>
            </w:pPr>
            <w:r w:rsidRPr="009A5F35">
              <w:rPr>
                <w:rFonts w:ascii="Public Sans" w:hAnsi="Public Sans" w:cs="Arial"/>
                <w:sz w:val="22"/>
                <w:szCs w:val="22"/>
              </w:rPr>
              <w:t>Show drive and motivation, an ability to self-reflect and a commitment to learning</w:t>
            </w:r>
          </w:p>
        </w:tc>
        <w:tc>
          <w:tcPr>
            <w:tcW w:w="4611" w:type="dxa"/>
            <w:gridSpan w:val="3"/>
            <w:tcBorders>
              <w:top w:val="single" w:sz="8" w:space="0" w:color="BCBEC0"/>
              <w:left w:val="nil"/>
              <w:bottom w:val="single" w:sz="8" w:space="0" w:color="BCBEC0"/>
              <w:right w:val="nil"/>
            </w:tcBorders>
            <w:shd w:val="clear" w:color="auto" w:fill="FFFFFF" w:themeFill="background1"/>
          </w:tcPr>
          <w:p w14:paraId="1A4AB4B6" w14:textId="77777777" w:rsidR="00850917" w:rsidRPr="009A5F35" w:rsidRDefault="00850917"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Adapt existing skills to new situations</w:t>
            </w:r>
          </w:p>
          <w:p w14:paraId="3F0371F9" w14:textId="77777777" w:rsidR="00850917" w:rsidRPr="009A5F35" w:rsidRDefault="00850917"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Show commitment to achieving work goals</w:t>
            </w:r>
          </w:p>
          <w:p w14:paraId="02383EB8" w14:textId="77777777" w:rsidR="00850917" w:rsidRPr="009A5F35" w:rsidRDefault="00850917"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Show awareness of own strengths and areas for growth, and develop and apply new skills</w:t>
            </w:r>
          </w:p>
          <w:p w14:paraId="42CAC37A" w14:textId="77777777" w:rsidR="00850917" w:rsidRPr="009A5F35" w:rsidRDefault="00850917"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Seek feedback from colleagues and stakeholders</w:t>
            </w:r>
          </w:p>
          <w:p w14:paraId="77BA06B8" w14:textId="77777777" w:rsidR="00850917" w:rsidRPr="009A5F35" w:rsidRDefault="00850917"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Stay motivated when tasks become difficult</w:t>
            </w:r>
          </w:p>
        </w:tc>
        <w:tc>
          <w:tcPr>
            <w:tcW w:w="1701" w:type="dxa"/>
            <w:tcBorders>
              <w:top w:val="single" w:sz="8" w:space="0" w:color="BCBEC0"/>
              <w:left w:val="nil"/>
              <w:bottom w:val="single" w:sz="8" w:space="0" w:color="BCBEC0"/>
              <w:right w:val="nil"/>
            </w:tcBorders>
            <w:shd w:val="clear" w:color="auto" w:fill="FFFFFF" w:themeFill="background1"/>
          </w:tcPr>
          <w:p w14:paraId="36A0CB2A" w14:textId="77777777" w:rsidR="00850917" w:rsidRPr="009A5F35" w:rsidRDefault="00850917" w:rsidP="00850917">
            <w:pPr>
              <w:pStyle w:val="TableText"/>
              <w:keepNext/>
              <w:rPr>
                <w:rFonts w:ascii="Public Sans" w:hAnsi="Public Sans" w:cs="Arial"/>
                <w:sz w:val="22"/>
                <w:szCs w:val="22"/>
              </w:rPr>
            </w:pPr>
            <w:r w:rsidRPr="009A5F35">
              <w:rPr>
                <w:rFonts w:ascii="Public Sans" w:hAnsi="Public Sans" w:cs="Arial"/>
                <w:sz w:val="22"/>
                <w:szCs w:val="22"/>
              </w:rPr>
              <w:t>Intermediate</w:t>
            </w:r>
          </w:p>
        </w:tc>
      </w:tr>
      <w:tr w:rsidR="00850917" w:rsidRPr="009A5F35" w14:paraId="7A8FE62E" w14:textId="77777777" w:rsidTr="00CE2DA6">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3AD9247" w14:textId="77777777" w:rsidR="00850917" w:rsidRPr="009A5F35" w:rsidRDefault="00850917" w:rsidP="00850917">
            <w:pPr>
              <w:keepNext/>
              <w:spacing w:after="0" w:line="240" w:lineRule="auto"/>
              <w:rPr>
                <w:rFonts w:ascii="Public Sans" w:hAnsi="Public Sans" w:cs="Arial"/>
                <w:noProof/>
                <w:szCs w:val="22"/>
                <w:lang w:eastAsia="en-AU"/>
              </w:rPr>
            </w:pPr>
            <w:r w:rsidRPr="009A5F35">
              <w:rPr>
                <w:rFonts w:ascii="Public Sans" w:hAnsi="Public Sans" w:cs="Arial"/>
                <w:noProof/>
                <w:szCs w:val="22"/>
                <w:lang w:eastAsia="en-AU"/>
              </w:rPr>
              <w:drawing>
                <wp:inline distT="0" distB="0" distL="0" distR="0" wp14:anchorId="447AE7B2" wp14:editId="3A1775C6">
                  <wp:extent cx="855980" cy="855980"/>
                  <wp:effectExtent l="0" t="0" r="1270" b="1270"/>
                  <wp:docPr id="34" name="Picture 34"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4D17FFD" w14:textId="77777777" w:rsidR="00850917" w:rsidRPr="009A5F35" w:rsidRDefault="00850917" w:rsidP="00850917">
            <w:pPr>
              <w:pStyle w:val="TableText"/>
              <w:keepNext/>
              <w:rPr>
                <w:rFonts w:ascii="Public Sans" w:hAnsi="Public Sans" w:cs="Arial"/>
                <w:b/>
                <w:sz w:val="22"/>
                <w:szCs w:val="22"/>
              </w:rPr>
            </w:pPr>
            <w:r w:rsidRPr="009A5F35">
              <w:rPr>
                <w:rFonts w:ascii="Public Sans" w:hAnsi="Public Sans" w:cs="Arial"/>
                <w:b/>
                <w:sz w:val="22"/>
                <w:szCs w:val="22"/>
              </w:rPr>
              <w:t>Commit to Customer Service</w:t>
            </w:r>
          </w:p>
          <w:p w14:paraId="3427F0B7" w14:textId="77777777" w:rsidR="00850917" w:rsidRPr="009A5F35" w:rsidRDefault="00850917" w:rsidP="00850917">
            <w:pPr>
              <w:pStyle w:val="TableText"/>
              <w:keepNext/>
              <w:rPr>
                <w:rFonts w:ascii="Public Sans" w:hAnsi="Public Sans" w:cs="Arial"/>
                <w:sz w:val="22"/>
                <w:szCs w:val="22"/>
              </w:rPr>
            </w:pPr>
            <w:r w:rsidRPr="009A5F35">
              <w:rPr>
                <w:rFonts w:ascii="Public Sans" w:hAnsi="Public Sans" w:cs="Arial"/>
                <w:sz w:val="22"/>
                <w:szCs w:val="22"/>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7B4A7438" w14:textId="77777777" w:rsidR="00850917" w:rsidRPr="009A5F35" w:rsidRDefault="00850917"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Focus on providing a positive customer experience</w:t>
            </w:r>
          </w:p>
          <w:p w14:paraId="72597D14" w14:textId="77777777" w:rsidR="00850917" w:rsidRPr="009A5F35" w:rsidRDefault="00850917"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Support a customer-focused culture in the organisation</w:t>
            </w:r>
          </w:p>
          <w:p w14:paraId="6E206877" w14:textId="77777777" w:rsidR="00850917" w:rsidRPr="009A5F35" w:rsidRDefault="00850917"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Demonstrate a thorough knowledge of the services provided and relay this knowledge to customers</w:t>
            </w:r>
          </w:p>
          <w:p w14:paraId="6C549557" w14:textId="77777777" w:rsidR="00850917" w:rsidRPr="009A5F35" w:rsidRDefault="00850917"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Identify and respond quickly to customer needs</w:t>
            </w:r>
          </w:p>
          <w:p w14:paraId="03F20B0B" w14:textId="77777777" w:rsidR="00850917" w:rsidRPr="009A5F35" w:rsidRDefault="00850917"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Consider customer service requirements and develop solutions to meet needs</w:t>
            </w:r>
          </w:p>
          <w:p w14:paraId="779E4FC7" w14:textId="77777777" w:rsidR="00850917" w:rsidRPr="009A5F35" w:rsidRDefault="00850917"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Resolve complex customer issues and needs</w:t>
            </w:r>
          </w:p>
          <w:p w14:paraId="0F677AA2" w14:textId="77777777" w:rsidR="00850917" w:rsidRPr="009A5F35" w:rsidRDefault="00850917"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Cooperate across work areas to improve outcomes for customers</w:t>
            </w:r>
          </w:p>
        </w:tc>
        <w:tc>
          <w:tcPr>
            <w:tcW w:w="1701" w:type="dxa"/>
            <w:tcBorders>
              <w:top w:val="single" w:sz="8" w:space="0" w:color="BCBEC0"/>
              <w:left w:val="nil"/>
              <w:bottom w:val="single" w:sz="8" w:space="0" w:color="BCBEC0"/>
              <w:right w:val="nil"/>
            </w:tcBorders>
            <w:shd w:val="clear" w:color="auto" w:fill="FFFFFF" w:themeFill="background1"/>
          </w:tcPr>
          <w:p w14:paraId="0FD85DB7" w14:textId="77777777" w:rsidR="00850917" w:rsidRPr="009A5F35" w:rsidRDefault="00850917" w:rsidP="00850917">
            <w:pPr>
              <w:pStyle w:val="TableText"/>
              <w:keepNext/>
              <w:rPr>
                <w:rFonts w:ascii="Public Sans" w:hAnsi="Public Sans" w:cs="Arial"/>
                <w:sz w:val="22"/>
                <w:szCs w:val="22"/>
              </w:rPr>
            </w:pPr>
            <w:r w:rsidRPr="009A5F35">
              <w:rPr>
                <w:rFonts w:ascii="Public Sans" w:hAnsi="Public Sans" w:cs="Arial"/>
                <w:sz w:val="22"/>
                <w:szCs w:val="22"/>
              </w:rPr>
              <w:t>Intermediate</w:t>
            </w:r>
          </w:p>
        </w:tc>
      </w:tr>
      <w:tr w:rsidR="00850917" w:rsidRPr="009A5F35" w14:paraId="67CA1ACC" w14:textId="77777777" w:rsidTr="00CE2DA6">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D7E7575" w14:textId="77777777" w:rsidR="00850917" w:rsidRPr="009A5F35" w:rsidRDefault="00850917" w:rsidP="00850917">
            <w:pPr>
              <w:keepNext/>
              <w:spacing w:after="0" w:line="240" w:lineRule="auto"/>
              <w:rPr>
                <w:rFonts w:ascii="Public Sans" w:hAnsi="Public Sans" w:cs="Arial"/>
                <w:noProof/>
                <w:szCs w:val="22"/>
                <w:lang w:eastAsia="en-AU"/>
              </w:rPr>
            </w:pPr>
            <w:r w:rsidRPr="009A5F35">
              <w:rPr>
                <w:rFonts w:ascii="Public Sans" w:hAnsi="Public Sans" w:cs="Arial"/>
                <w:noProof/>
                <w:szCs w:val="22"/>
                <w:lang w:eastAsia="en-AU"/>
              </w:rPr>
              <w:drawing>
                <wp:inline distT="0" distB="0" distL="0" distR="0" wp14:anchorId="310E0C2A" wp14:editId="02F57BEE">
                  <wp:extent cx="855980" cy="855980"/>
                  <wp:effectExtent l="0" t="0" r="1270" b="1270"/>
                  <wp:docPr id="57" name="Picture 57"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76D085B" w14:textId="77777777" w:rsidR="00850917" w:rsidRPr="009A5F35" w:rsidRDefault="00850917" w:rsidP="00850917">
            <w:pPr>
              <w:pStyle w:val="TableText"/>
              <w:keepNext/>
              <w:rPr>
                <w:rFonts w:ascii="Public Sans" w:hAnsi="Public Sans" w:cs="Arial"/>
                <w:b/>
                <w:sz w:val="22"/>
                <w:szCs w:val="22"/>
              </w:rPr>
            </w:pPr>
            <w:r w:rsidRPr="009A5F35">
              <w:rPr>
                <w:rFonts w:ascii="Public Sans" w:hAnsi="Public Sans" w:cs="Arial"/>
                <w:b/>
                <w:sz w:val="22"/>
                <w:szCs w:val="22"/>
              </w:rPr>
              <w:t>Plan and Prioritise</w:t>
            </w:r>
          </w:p>
          <w:p w14:paraId="2CE678D4" w14:textId="77777777" w:rsidR="00850917" w:rsidRPr="009A5F35" w:rsidRDefault="00850917" w:rsidP="00850917">
            <w:pPr>
              <w:pStyle w:val="TableText"/>
              <w:keepNext/>
              <w:rPr>
                <w:rFonts w:ascii="Public Sans" w:hAnsi="Public Sans" w:cs="Arial"/>
                <w:sz w:val="22"/>
                <w:szCs w:val="22"/>
              </w:rPr>
            </w:pPr>
            <w:r w:rsidRPr="009A5F35">
              <w:rPr>
                <w:rFonts w:ascii="Public Sans" w:hAnsi="Public Sans" w:cs="Arial"/>
                <w:sz w:val="22"/>
                <w:szCs w:val="22"/>
              </w:rPr>
              <w:t>Plan to achieve priority outcomes and respond flexibly to changing circumstances</w:t>
            </w:r>
          </w:p>
        </w:tc>
        <w:tc>
          <w:tcPr>
            <w:tcW w:w="4611" w:type="dxa"/>
            <w:gridSpan w:val="3"/>
            <w:tcBorders>
              <w:top w:val="single" w:sz="8" w:space="0" w:color="BCBEC0"/>
              <w:left w:val="nil"/>
              <w:bottom w:val="single" w:sz="8" w:space="0" w:color="BCBEC0"/>
              <w:right w:val="nil"/>
            </w:tcBorders>
            <w:shd w:val="clear" w:color="auto" w:fill="FFFFFF" w:themeFill="background1"/>
          </w:tcPr>
          <w:p w14:paraId="20B63AE7" w14:textId="77777777" w:rsidR="00850917" w:rsidRPr="009A5F35" w:rsidRDefault="00850917"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Understand the team and unit objectives and align operational activities accordingly</w:t>
            </w:r>
          </w:p>
          <w:p w14:paraId="09FE7A40" w14:textId="77777777" w:rsidR="00850917" w:rsidRPr="009A5F35" w:rsidRDefault="00850917"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Initiate and develop team goals and plans, and use feedback to inform future planning</w:t>
            </w:r>
          </w:p>
          <w:p w14:paraId="02A4A3EC" w14:textId="77777777" w:rsidR="00850917" w:rsidRPr="009A5F35" w:rsidRDefault="00850917"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Respond proactively to changing circumstances and adjust plans and schedules when necessary</w:t>
            </w:r>
          </w:p>
          <w:p w14:paraId="013150D5" w14:textId="77777777" w:rsidR="00850917" w:rsidRPr="009A5F35" w:rsidRDefault="00850917"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 xml:space="preserve">Consider the implications of immediate and longer-term organisational issues and how these might affect the </w:t>
            </w:r>
            <w:r w:rsidRPr="009A5F35">
              <w:rPr>
                <w:rFonts w:ascii="Public Sans" w:hAnsi="Public Sans" w:cs="Arial"/>
                <w:color w:val="auto"/>
                <w:szCs w:val="22"/>
              </w:rPr>
              <w:lastRenderedPageBreak/>
              <w:t>achievement of team and unit goals</w:t>
            </w:r>
          </w:p>
          <w:p w14:paraId="5BF6A26B" w14:textId="77777777" w:rsidR="00850917" w:rsidRPr="009A5F35" w:rsidRDefault="00850917"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Accommodate and respond with initiative to changing priorities and operating environments</w:t>
            </w:r>
          </w:p>
        </w:tc>
        <w:tc>
          <w:tcPr>
            <w:tcW w:w="1701" w:type="dxa"/>
            <w:tcBorders>
              <w:top w:val="single" w:sz="8" w:space="0" w:color="BCBEC0"/>
              <w:left w:val="nil"/>
              <w:bottom w:val="single" w:sz="8" w:space="0" w:color="BCBEC0"/>
              <w:right w:val="nil"/>
            </w:tcBorders>
            <w:shd w:val="clear" w:color="auto" w:fill="FFFFFF" w:themeFill="background1"/>
          </w:tcPr>
          <w:p w14:paraId="1FC1C5B3" w14:textId="77777777" w:rsidR="00850917" w:rsidRPr="009A5F35" w:rsidRDefault="00850917" w:rsidP="00850917">
            <w:pPr>
              <w:pStyle w:val="TableText"/>
              <w:keepNext/>
              <w:rPr>
                <w:rFonts w:ascii="Public Sans" w:hAnsi="Public Sans" w:cs="Arial"/>
                <w:sz w:val="22"/>
                <w:szCs w:val="22"/>
              </w:rPr>
            </w:pPr>
            <w:r w:rsidRPr="009A5F35">
              <w:rPr>
                <w:rFonts w:ascii="Public Sans" w:hAnsi="Public Sans" w:cs="Arial"/>
                <w:sz w:val="22"/>
                <w:szCs w:val="22"/>
              </w:rPr>
              <w:lastRenderedPageBreak/>
              <w:t>Intermediate</w:t>
            </w:r>
          </w:p>
        </w:tc>
      </w:tr>
      <w:tr w:rsidR="00CE2DA6" w:rsidRPr="009A5F35" w14:paraId="5FD28B95" w14:textId="77777777" w:rsidTr="00CE2DA6">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F72FBD8" w14:textId="77777777" w:rsidR="00CE2DA6" w:rsidRPr="009A5F35" w:rsidRDefault="00CE2DA6" w:rsidP="00CE2DA6">
            <w:pPr>
              <w:keepNext/>
              <w:spacing w:after="0" w:line="240" w:lineRule="auto"/>
              <w:rPr>
                <w:rFonts w:ascii="Public Sans" w:hAnsi="Public Sans" w:cs="Arial"/>
                <w:noProof/>
                <w:szCs w:val="22"/>
                <w:lang w:eastAsia="en-AU"/>
              </w:rPr>
            </w:pPr>
            <w:r w:rsidRPr="009A5F35">
              <w:rPr>
                <w:rFonts w:ascii="Public Sans" w:hAnsi="Public Sans"/>
                <w:noProof/>
                <w:szCs w:val="22"/>
                <w:lang w:eastAsia="en-AU"/>
              </w:rPr>
              <w:drawing>
                <wp:inline distT="0" distB="0" distL="0" distR="0" wp14:anchorId="1EA016AE" wp14:editId="1E1780A3">
                  <wp:extent cx="848360" cy="848360"/>
                  <wp:effectExtent l="0" t="0" r="8890" b="8890"/>
                  <wp:docPr id="77" name="Picture 7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934715A" w14:textId="77777777" w:rsidR="00CE2DA6" w:rsidRPr="009A5F35" w:rsidRDefault="00CE2DA6" w:rsidP="00CE2DA6">
            <w:pPr>
              <w:pStyle w:val="TableText"/>
              <w:keepNext/>
              <w:rPr>
                <w:rFonts w:ascii="Public Sans" w:hAnsi="Public Sans" w:cs="Arial"/>
                <w:b/>
                <w:sz w:val="22"/>
                <w:szCs w:val="22"/>
              </w:rPr>
            </w:pPr>
            <w:r w:rsidRPr="009A5F35">
              <w:rPr>
                <w:rFonts w:ascii="Public Sans" w:hAnsi="Public Sans" w:cs="Arial"/>
                <w:b/>
                <w:sz w:val="22"/>
                <w:szCs w:val="22"/>
              </w:rPr>
              <w:t>Technology</w:t>
            </w:r>
          </w:p>
          <w:p w14:paraId="3BED420B" w14:textId="77777777" w:rsidR="00CE2DA6" w:rsidRPr="009A5F35" w:rsidRDefault="00CE2DA6" w:rsidP="00CE2DA6">
            <w:pPr>
              <w:pStyle w:val="TableText"/>
              <w:keepNext/>
              <w:rPr>
                <w:rFonts w:ascii="Public Sans" w:hAnsi="Public Sans" w:cs="Arial"/>
                <w:b/>
                <w:sz w:val="22"/>
                <w:szCs w:val="22"/>
              </w:rPr>
            </w:pPr>
            <w:r w:rsidRPr="009A5F35">
              <w:rPr>
                <w:rFonts w:ascii="Public Sans" w:hAnsi="Public Sans" w:cs="Arial"/>
                <w:sz w:val="22"/>
                <w:szCs w:val="22"/>
              </w:rPr>
              <w:t>Understand and use available technologies to maximise efficiencies and effectiveness</w:t>
            </w:r>
          </w:p>
        </w:tc>
        <w:tc>
          <w:tcPr>
            <w:tcW w:w="4611" w:type="dxa"/>
            <w:gridSpan w:val="3"/>
            <w:tcBorders>
              <w:top w:val="single" w:sz="8" w:space="0" w:color="BCBEC0"/>
              <w:left w:val="nil"/>
              <w:bottom w:val="single" w:sz="8" w:space="0" w:color="BCBEC0"/>
              <w:right w:val="nil"/>
            </w:tcBorders>
            <w:shd w:val="clear" w:color="auto" w:fill="FFFFFF" w:themeFill="background1"/>
          </w:tcPr>
          <w:p w14:paraId="180B6A41" w14:textId="77777777" w:rsidR="00CE2DA6" w:rsidRPr="009A5F35" w:rsidRDefault="00CE2DA6"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Demonstrate a sound understanding of technology relevant to the work unit, and identify and select the most appropriate technology for assigned tasks</w:t>
            </w:r>
          </w:p>
          <w:p w14:paraId="08F7F351" w14:textId="77777777" w:rsidR="00CE2DA6" w:rsidRPr="009A5F35" w:rsidRDefault="00CE2DA6"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Use available technology to improve individual performance and effectiveness</w:t>
            </w:r>
          </w:p>
          <w:p w14:paraId="2B3E2AA4" w14:textId="77777777" w:rsidR="00CE2DA6" w:rsidRPr="009A5F35" w:rsidRDefault="00CE2DA6"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Make effective use of records, information and knowledge management functions and systems</w:t>
            </w:r>
          </w:p>
          <w:p w14:paraId="0AF6A29C" w14:textId="77777777" w:rsidR="00CE2DA6" w:rsidRPr="009A5F35" w:rsidRDefault="00CE2DA6" w:rsidP="00BE4898">
            <w:pPr>
              <w:pStyle w:val="BodyText"/>
              <w:numPr>
                <w:ilvl w:val="0"/>
                <w:numId w:val="32"/>
              </w:numPr>
              <w:spacing w:before="0" w:after="0" w:line="240" w:lineRule="auto"/>
              <w:ind w:left="357" w:right="703" w:hanging="357"/>
              <w:rPr>
                <w:rFonts w:ascii="Public Sans" w:hAnsi="Public Sans" w:cs="Arial"/>
                <w:color w:val="auto"/>
                <w:szCs w:val="22"/>
              </w:rPr>
            </w:pPr>
            <w:r w:rsidRPr="009A5F35">
              <w:rPr>
                <w:rFonts w:ascii="Public Sans" w:hAnsi="Public Sans" w:cs="Arial"/>
                <w:color w:val="auto"/>
                <w:szCs w:val="22"/>
              </w:rPr>
              <w:t>Support the implementation of systems improvement initiatives, and the introduction and roll-out of new technologies</w:t>
            </w:r>
          </w:p>
        </w:tc>
        <w:tc>
          <w:tcPr>
            <w:tcW w:w="1701" w:type="dxa"/>
            <w:tcBorders>
              <w:top w:val="single" w:sz="8" w:space="0" w:color="BCBEC0"/>
              <w:left w:val="nil"/>
              <w:bottom w:val="single" w:sz="8" w:space="0" w:color="BCBEC0"/>
              <w:right w:val="nil"/>
            </w:tcBorders>
            <w:shd w:val="clear" w:color="auto" w:fill="FFFFFF" w:themeFill="background1"/>
          </w:tcPr>
          <w:p w14:paraId="32C8E3A9" w14:textId="77777777" w:rsidR="00CE2DA6" w:rsidRPr="009A5F35" w:rsidRDefault="00CE2DA6" w:rsidP="00CE2DA6">
            <w:pPr>
              <w:pStyle w:val="TableText"/>
              <w:keepNext/>
              <w:rPr>
                <w:rFonts w:ascii="Public Sans" w:hAnsi="Public Sans" w:cs="Arial"/>
                <w:sz w:val="22"/>
                <w:szCs w:val="22"/>
              </w:rPr>
            </w:pPr>
            <w:r w:rsidRPr="009A5F35">
              <w:rPr>
                <w:rFonts w:ascii="Public Sans" w:hAnsi="Public Sans" w:cs="Arial"/>
                <w:sz w:val="22"/>
                <w:szCs w:val="22"/>
              </w:rPr>
              <w:t>Intermediate</w:t>
            </w:r>
          </w:p>
        </w:tc>
      </w:tr>
    </w:tbl>
    <w:p w14:paraId="2B41AE05" w14:textId="77777777" w:rsidR="00281A65" w:rsidRPr="00327E0D" w:rsidRDefault="00281A65" w:rsidP="00960618">
      <w:pPr>
        <w:pStyle w:val="Heading1"/>
        <w:spacing w:after="0" w:line="240" w:lineRule="auto"/>
        <w:rPr>
          <w:rFonts w:ascii="Public Sans" w:hAnsi="Public Sans" w:cstheme="minorHAnsi"/>
        </w:rPr>
      </w:pPr>
    </w:p>
    <w:p w14:paraId="4425C4BC" w14:textId="77777777" w:rsidR="009A5F35" w:rsidRDefault="009A5F35" w:rsidP="00960618">
      <w:pPr>
        <w:pStyle w:val="Heading1"/>
        <w:spacing w:after="0" w:line="240" w:lineRule="auto"/>
        <w:rPr>
          <w:rFonts w:ascii="Public Sans" w:hAnsi="Public Sans" w:cstheme="minorHAnsi"/>
        </w:rPr>
      </w:pPr>
    </w:p>
    <w:p w14:paraId="11BDB5F5" w14:textId="0E3C8E24" w:rsidR="00752272" w:rsidRPr="00327E0D" w:rsidRDefault="00752272" w:rsidP="00960618">
      <w:pPr>
        <w:pStyle w:val="Heading1"/>
        <w:spacing w:after="0" w:line="240" w:lineRule="auto"/>
        <w:rPr>
          <w:rFonts w:ascii="Public Sans" w:hAnsi="Public Sans" w:cstheme="minorHAnsi"/>
        </w:rPr>
      </w:pPr>
      <w:r w:rsidRPr="00327E0D">
        <w:rPr>
          <w:rFonts w:ascii="Public Sans" w:hAnsi="Public Sans" w:cstheme="minorHAnsi"/>
        </w:rPr>
        <w:t>Complementary capabilities</w:t>
      </w:r>
    </w:p>
    <w:p w14:paraId="35FA3E10" w14:textId="77777777" w:rsidR="00752272" w:rsidRPr="009A5F35" w:rsidRDefault="00752272" w:rsidP="00752272">
      <w:pPr>
        <w:pStyle w:val="PlainText"/>
        <w:spacing w:before="62" w:line="276" w:lineRule="auto"/>
        <w:rPr>
          <w:rFonts w:ascii="Public Sans" w:eastAsiaTheme="minorEastAsia" w:hAnsi="Public Sans" w:cstheme="minorHAnsi"/>
          <w:sz w:val="22"/>
          <w:szCs w:val="22"/>
          <w:lang w:val="en-US"/>
        </w:rPr>
      </w:pPr>
      <w:r w:rsidRPr="009A5F35">
        <w:rPr>
          <w:rFonts w:ascii="Public Sans" w:eastAsiaTheme="minorEastAsia" w:hAnsi="Public Sans" w:cstheme="minorHAnsi"/>
          <w:i/>
          <w:sz w:val="22"/>
          <w:szCs w:val="22"/>
          <w:lang w:val="en-US"/>
        </w:rPr>
        <w:t>Complementary capabilities</w:t>
      </w:r>
      <w:r w:rsidRPr="009A5F35">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5C2BBF48" w14:textId="77777777" w:rsidR="00752272" w:rsidRPr="009A5F35" w:rsidRDefault="00752272" w:rsidP="00752272">
      <w:pPr>
        <w:pStyle w:val="PlainText"/>
        <w:spacing w:before="62" w:line="276" w:lineRule="auto"/>
        <w:rPr>
          <w:rFonts w:ascii="Public Sans" w:eastAsiaTheme="minorEastAsia" w:hAnsi="Public Sans" w:cstheme="minorHAnsi"/>
          <w:sz w:val="22"/>
          <w:szCs w:val="22"/>
          <w:lang w:val="en-US"/>
        </w:rPr>
      </w:pPr>
      <w:r w:rsidRPr="009A5F35">
        <w:rPr>
          <w:rFonts w:ascii="Public Sans" w:eastAsiaTheme="minorEastAsia" w:hAnsi="Public Sans" w:cstheme="minorHAnsi"/>
          <w:sz w:val="22"/>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7F2B7C" w:rsidRPr="009A5F35" w14:paraId="2256DF4A" w14:textId="77777777" w:rsidTr="00850917">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15561456" w14:textId="77777777" w:rsidR="007F2B7C" w:rsidRPr="009A5F35" w:rsidRDefault="007F2B7C" w:rsidP="00850917">
            <w:pPr>
              <w:pStyle w:val="TableTextWhite0"/>
              <w:keepNext/>
              <w:jc w:val="both"/>
              <w:rPr>
                <w:rFonts w:ascii="Public Sans" w:hAnsi="Public Sans" w:cstheme="minorHAnsi"/>
                <w:szCs w:val="22"/>
              </w:rPr>
            </w:pPr>
            <w:r w:rsidRPr="009A5F35">
              <w:rPr>
                <w:rFonts w:ascii="Public Sans" w:hAnsi="Public Sans" w:cstheme="minorHAnsi"/>
                <w:szCs w:val="22"/>
              </w:rPr>
              <w:lastRenderedPageBreak/>
              <w:t>COMPLEMENTARY CAPABILITIES</w:t>
            </w:r>
          </w:p>
        </w:tc>
      </w:tr>
      <w:tr w:rsidR="007F2B7C" w:rsidRPr="009A5F35" w14:paraId="6E61364A" w14:textId="77777777" w:rsidTr="00850917">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79C0EEA0" w14:textId="77777777" w:rsidR="007F2B7C" w:rsidRPr="009A5F35" w:rsidRDefault="007F2B7C" w:rsidP="00850917">
            <w:pPr>
              <w:pStyle w:val="TableText"/>
              <w:keepNext/>
              <w:rPr>
                <w:rFonts w:ascii="Public Sans" w:hAnsi="Public Sans" w:cstheme="minorHAnsi"/>
                <w:b/>
                <w:sz w:val="22"/>
                <w:szCs w:val="22"/>
              </w:rPr>
            </w:pPr>
            <w:r w:rsidRPr="009A5F35">
              <w:rPr>
                <w:rFonts w:ascii="Public Sans" w:hAnsi="Public Sans" w:cstheme="minorHAnsi"/>
                <w:b/>
                <w:sz w:val="22"/>
                <w:szCs w:val="22"/>
              </w:rPr>
              <w:t>Capability Group/Sets</w:t>
            </w:r>
          </w:p>
        </w:tc>
        <w:tc>
          <w:tcPr>
            <w:tcW w:w="2409" w:type="dxa"/>
            <w:tcBorders>
              <w:bottom w:val="nil"/>
            </w:tcBorders>
            <w:shd w:val="clear" w:color="auto" w:fill="BCBEC0"/>
          </w:tcPr>
          <w:p w14:paraId="798F5AAB" w14:textId="77777777" w:rsidR="007F2B7C" w:rsidRPr="009A5F35" w:rsidRDefault="007F2B7C" w:rsidP="00850917">
            <w:pPr>
              <w:pStyle w:val="TableText"/>
              <w:keepNext/>
              <w:rPr>
                <w:rFonts w:ascii="Public Sans" w:hAnsi="Public Sans" w:cstheme="minorHAnsi"/>
                <w:b/>
                <w:sz w:val="22"/>
                <w:szCs w:val="22"/>
              </w:rPr>
            </w:pPr>
            <w:r w:rsidRPr="009A5F35">
              <w:rPr>
                <w:rFonts w:ascii="Public Sans" w:hAnsi="Public Sans" w:cstheme="minorHAnsi"/>
                <w:b/>
                <w:sz w:val="22"/>
                <w:szCs w:val="22"/>
              </w:rPr>
              <w:t>Capability Name</w:t>
            </w:r>
          </w:p>
        </w:tc>
        <w:tc>
          <w:tcPr>
            <w:tcW w:w="4967" w:type="dxa"/>
            <w:tcBorders>
              <w:bottom w:val="nil"/>
            </w:tcBorders>
            <w:shd w:val="clear" w:color="auto" w:fill="BCBEC0"/>
          </w:tcPr>
          <w:p w14:paraId="0B965DB7" w14:textId="77777777" w:rsidR="007F2B7C" w:rsidRPr="009A5F35" w:rsidRDefault="007F2B7C" w:rsidP="00850917">
            <w:pPr>
              <w:pStyle w:val="TableText"/>
              <w:keepNext/>
              <w:rPr>
                <w:rFonts w:ascii="Public Sans" w:hAnsi="Public Sans" w:cstheme="minorHAnsi"/>
                <w:b/>
                <w:sz w:val="22"/>
                <w:szCs w:val="22"/>
              </w:rPr>
            </w:pPr>
            <w:r w:rsidRPr="009A5F35">
              <w:rPr>
                <w:rFonts w:ascii="Public Sans" w:hAnsi="Public Sans" w:cstheme="minorHAnsi"/>
                <w:b/>
                <w:sz w:val="22"/>
                <w:szCs w:val="22"/>
              </w:rPr>
              <w:t>Description</w:t>
            </w:r>
          </w:p>
        </w:tc>
        <w:tc>
          <w:tcPr>
            <w:tcW w:w="1843" w:type="dxa"/>
            <w:tcBorders>
              <w:bottom w:val="nil"/>
            </w:tcBorders>
            <w:shd w:val="clear" w:color="auto" w:fill="BCBEC0"/>
          </w:tcPr>
          <w:p w14:paraId="2295F83E" w14:textId="77777777" w:rsidR="007F2B7C" w:rsidRPr="009A5F35" w:rsidRDefault="007F2B7C" w:rsidP="00850917">
            <w:pPr>
              <w:pStyle w:val="TableText"/>
              <w:keepNext/>
              <w:jc w:val="both"/>
              <w:rPr>
                <w:rFonts w:ascii="Public Sans" w:hAnsi="Public Sans" w:cstheme="minorHAnsi"/>
                <w:b/>
                <w:sz w:val="22"/>
                <w:szCs w:val="22"/>
              </w:rPr>
            </w:pPr>
            <w:r w:rsidRPr="009A5F35">
              <w:rPr>
                <w:rFonts w:ascii="Public Sans" w:hAnsi="Public Sans" w:cstheme="minorHAnsi"/>
                <w:b/>
                <w:sz w:val="22"/>
                <w:szCs w:val="22"/>
              </w:rPr>
              <w:t xml:space="preserve">Level </w:t>
            </w:r>
          </w:p>
        </w:tc>
      </w:tr>
      <w:tr w:rsidR="007F2B7C" w:rsidRPr="009A5F35" w14:paraId="34DC47E2" w14:textId="77777777" w:rsidTr="00850917">
        <w:trPr>
          <w:trHeight w:val="20"/>
        </w:trPr>
        <w:tc>
          <w:tcPr>
            <w:tcW w:w="1470" w:type="dxa"/>
            <w:vMerge w:val="restart"/>
            <w:tcBorders>
              <w:top w:val="nil"/>
            </w:tcBorders>
            <w:shd w:val="clear" w:color="auto" w:fill="F2F2F2" w:themeFill="background1" w:themeFillShade="F2"/>
          </w:tcPr>
          <w:p w14:paraId="226CB7EF" w14:textId="77777777" w:rsidR="007F2B7C" w:rsidRPr="009A5F35" w:rsidRDefault="007F2B7C" w:rsidP="00850917">
            <w:pPr>
              <w:keepNext/>
              <w:rPr>
                <w:rFonts w:ascii="Public Sans" w:hAnsi="Public Sans" w:cstheme="minorHAnsi"/>
                <w:szCs w:val="22"/>
              </w:rPr>
            </w:pPr>
            <w:r w:rsidRPr="009A5F35">
              <w:rPr>
                <w:rFonts w:ascii="Public Sans" w:hAnsi="Public Sans"/>
                <w:noProof/>
                <w:szCs w:val="22"/>
                <w:lang w:eastAsia="en-AU"/>
              </w:rPr>
              <w:drawing>
                <wp:inline distT="0" distB="0" distL="0" distR="0" wp14:anchorId="61DDC219" wp14:editId="2FB717C4">
                  <wp:extent cx="848360" cy="848360"/>
                  <wp:effectExtent l="0" t="0" r="8890" b="8890"/>
                  <wp:docPr id="16" name="Picture 16"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3FD919D3" w14:textId="77777777" w:rsidR="007F2B7C" w:rsidRPr="009A5F35" w:rsidRDefault="007F2B7C" w:rsidP="00850917">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06C090DE" w14:textId="77777777" w:rsidR="007F2B7C" w:rsidRPr="009A5F35" w:rsidRDefault="007F2B7C" w:rsidP="00850917">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248246A1" w14:textId="77777777" w:rsidR="007F2B7C" w:rsidRPr="009A5F35" w:rsidRDefault="007F2B7C" w:rsidP="00850917">
            <w:pPr>
              <w:pStyle w:val="TableText"/>
              <w:keepNext/>
              <w:rPr>
                <w:rFonts w:ascii="Public Sans" w:hAnsi="Public Sans" w:cstheme="minorHAnsi"/>
                <w:sz w:val="22"/>
                <w:szCs w:val="22"/>
              </w:rPr>
            </w:pPr>
          </w:p>
        </w:tc>
      </w:tr>
      <w:tr w:rsidR="007F2B7C" w:rsidRPr="009A5F35" w14:paraId="75992C90" w14:textId="77777777" w:rsidTr="00850917">
        <w:tc>
          <w:tcPr>
            <w:tcW w:w="1470" w:type="dxa"/>
            <w:vMerge/>
          </w:tcPr>
          <w:p w14:paraId="01BE8831" w14:textId="77777777" w:rsidR="007F2B7C" w:rsidRPr="009A5F35" w:rsidRDefault="007F2B7C" w:rsidP="00850917">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057B602C"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69253D71" w14:textId="77777777" w:rsidR="007F2B7C" w:rsidRPr="009A5F35" w:rsidRDefault="007F2B7C" w:rsidP="00850917">
            <w:pPr>
              <w:rPr>
                <w:rFonts w:ascii="Public Sans" w:hAnsi="Public Sans" w:cstheme="minorHAnsi"/>
                <w:szCs w:val="22"/>
              </w:rPr>
            </w:pPr>
            <w:r w:rsidRPr="009A5F35">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20063383"/>
            <w:placeholder>
              <w:docPart w:val="B8DFFFE7178C4A9DA944D00B1E7ED8D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54B3177E"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sz w:val="22"/>
                    <w:szCs w:val="22"/>
                  </w:rPr>
                  <w:t>Intermediate</w:t>
                </w:r>
              </w:p>
            </w:tc>
          </w:sdtContent>
        </w:sdt>
      </w:tr>
      <w:tr w:rsidR="007F2B7C" w:rsidRPr="009A5F35" w14:paraId="44BE1425" w14:textId="77777777" w:rsidTr="00850917">
        <w:tc>
          <w:tcPr>
            <w:tcW w:w="1470" w:type="dxa"/>
            <w:vMerge/>
            <w:tcBorders>
              <w:bottom w:val="single" w:sz="4" w:space="0" w:color="auto"/>
            </w:tcBorders>
          </w:tcPr>
          <w:p w14:paraId="104F90D1" w14:textId="77777777" w:rsidR="007F2B7C" w:rsidRPr="009A5F35" w:rsidRDefault="007F2B7C" w:rsidP="00850917">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5773692E" w14:textId="77777777" w:rsidR="007F2B7C" w:rsidRPr="009A5F35" w:rsidRDefault="007F2B7C" w:rsidP="00850917">
            <w:pPr>
              <w:pStyle w:val="TableText"/>
              <w:rPr>
                <w:rFonts w:ascii="Public Sans" w:hAnsi="Public Sans" w:cstheme="minorHAnsi"/>
                <w:sz w:val="22"/>
                <w:szCs w:val="22"/>
              </w:rPr>
            </w:pPr>
            <w:r w:rsidRPr="009A5F35">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0196FFF4" w14:textId="77777777" w:rsidR="007F2B7C" w:rsidRPr="009A5F35" w:rsidRDefault="007F2B7C" w:rsidP="00850917">
            <w:pPr>
              <w:rPr>
                <w:rFonts w:ascii="Public Sans" w:hAnsi="Public Sans" w:cstheme="minorHAnsi"/>
                <w:szCs w:val="22"/>
              </w:rPr>
            </w:pPr>
            <w:r w:rsidRPr="009A5F35">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129087895"/>
            <w:placeholder>
              <w:docPart w:val="D9658131516B419F99D230EBF091BA9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18E5D8E2"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sz w:val="22"/>
                    <w:szCs w:val="22"/>
                  </w:rPr>
                  <w:t>Foundational</w:t>
                </w:r>
              </w:p>
            </w:tc>
          </w:sdtContent>
        </w:sdt>
      </w:tr>
      <w:tr w:rsidR="007F2B7C" w:rsidRPr="009A5F35" w14:paraId="4255A812" w14:textId="77777777" w:rsidTr="0085091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B179DB4" w14:textId="77777777" w:rsidR="007F2B7C" w:rsidRPr="009A5F35" w:rsidRDefault="007F2B7C" w:rsidP="00850917">
            <w:pPr>
              <w:keepNext/>
              <w:rPr>
                <w:rFonts w:ascii="Public Sans" w:hAnsi="Public Sans"/>
                <w:noProof/>
                <w:szCs w:val="22"/>
                <w:lang w:eastAsia="en-AU"/>
              </w:rPr>
            </w:pPr>
            <w:r w:rsidRPr="009A5F35">
              <w:rPr>
                <w:rFonts w:ascii="Public Sans" w:hAnsi="Public Sans"/>
                <w:noProof/>
                <w:szCs w:val="22"/>
                <w:lang w:eastAsia="en-AU"/>
              </w:rPr>
              <w:drawing>
                <wp:inline distT="0" distB="0" distL="0" distR="0" wp14:anchorId="385788C8" wp14:editId="11272B10">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409E4D8" w14:textId="77777777" w:rsidR="007F2B7C" w:rsidRPr="009A5F35" w:rsidRDefault="007F2B7C" w:rsidP="00850917">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6A9D263B" w14:textId="77777777" w:rsidR="007F2B7C" w:rsidRPr="009A5F35" w:rsidRDefault="007F2B7C" w:rsidP="00850917">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29D097A0" w14:textId="77777777" w:rsidR="007F2B7C" w:rsidRPr="009A5F35" w:rsidRDefault="007F2B7C" w:rsidP="00850917">
            <w:pPr>
              <w:pStyle w:val="TableText"/>
              <w:keepNext/>
              <w:rPr>
                <w:rFonts w:ascii="Public Sans" w:hAnsi="Public Sans" w:cstheme="minorHAnsi"/>
                <w:sz w:val="22"/>
                <w:szCs w:val="22"/>
              </w:rPr>
            </w:pPr>
          </w:p>
        </w:tc>
      </w:tr>
      <w:tr w:rsidR="007F2B7C" w:rsidRPr="009A5F35" w14:paraId="3F94B22C" w14:textId="77777777" w:rsidTr="00850917">
        <w:tblPrEx>
          <w:tblBorders>
            <w:top w:val="single" w:sz="8" w:space="0" w:color="auto"/>
            <w:bottom w:val="single" w:sz="8" w:space="0" w:color="BCBEC0"/>
          </w:tblBorders>
        </w:tblPrEx>
        <w:tc>
          <w:tcPr>
            <w:tcW w:w="1470" w:type="dxa"/>
            <w:vMerge/>
          </w:tcPr>
          <w:p w14:paraId="6B1D974C" w14:textId="77777777" w:rsidR="007F2B7C" w:rsidRPr="009A5F35" w:rsidRDefault="007F2B7C" w:rsidP="00850917">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694239DD"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2CB2CBD9" w14:textId="77777777" w:rsidR="007F2B7C" w:rsidRPr="009A5F35" w:rsidRDefault="007F2B7C" w:rsidP="00850917">
            <w:pPr>
              <w:rPr>
                <w:rFonts w:ascii="Public Sans" w:hAnsi="Public Sans" w:cstheme="minorHAnsi"/>
                <w:szCs w:val="22"/>
              </w:rPr>
            </w:pPr>
            <w:r w:rsidRPr="009A5F35">
              <w:rPr>
                <w:rFonts w:ascii="Public Sans" w:hAnsi="Public Sans" w:cstheme="minorHAnsi"/>
                <w:szCs w:val="22"/>
              </w:rPr>
              <w:t>Communicate clearly, actively listen to others, and respond with understanding and respect</w:t>
            </w:r>
          </w:p>
        </w:tc>
        <w:sdt>
          <w:sdtPr>
            <w:rPr>
              <w:rFonts w:ascii="Public Sans" w:hAnsi="Public Sans" w:cstheme="minorHAnsi"/>
              <w:sz w:val="22"/>
              <w:szCs w:val="22"/>
            </w:rPr>
            <w:id w:val="-1571417687"/>
            <w:placeholder>
              <w:docPart w:val="995D80839A8A487F8F594A4127FF656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62430145"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sz w:val="22"/>
                    <w:szCs w:val="22"/>
                  </w:rPr>
                  <w:t>Intermediate</w:t>
                </w:r>
              </w:p>
            </w:tc>
          </w:sdtContent>
        </w:sdt>
      </w:tr>
      <w:tr w:rsidR="007F2B7C" w:rsidRPr="009A5F35" w14:paraId="0F203382" w14:textId="77777777" w:rsidTr="00850917">
        <w:tblPrEx>
          <w:tblBorders>
            <w:top w:val="single" w:sz="8" w:space="0" w:color="auto"/>
            <w:bottom w:val="single" w:sz="8" w:space="0" w:color="BCBEC0"/>
          </w:tblBorders>
        </w:tblPrEx>
        <w:tc>
          <w:tcPr>
            <w:tcW w:w="1470" w:type="dxa"/>
            <w:vMerge/>
          </w:tcPr>
          <w:p w14:paraId="4684105C" w14:textId="77777777" w:rsidR="007F2B7C" w:rsidRPr="009A5F35" w:rsidRDefault="007F2B7C" w:rsidP="00850917">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374731C"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3570E345" w14:textId="77777777" w:rsidR="007F2B7C" w:rsidRPr="009A5F35" w:rsidRDefault="007F2B7C" w:rsidP="00850917">
            <w:pPr>
              <w:rPr>
                <w:rFonts w:ascii="Public Sans" w:hAnsi="Public Sans" w:cstheme="minorHAnsi"/>
                <w:szCs w:val="22"/>
              </w:rPr>
            </w:pPr>
            <w:r w:rsidRPr="009A5F35">
              <w:rPr>
                <w:rFonts w:ascii="Public Sans" w:hAnsi="Public Sans" w:cstheme="minorHAnsi"/>
                <w:szCs w:val="22"/>
              </w:rPr>
              <w:t>Collaborate with others and value their contribution</w:t>
            </w:r>
          </w:p>
        </w:tc>
        <w:sdt>
          <w:sdtPr>
            <w:rPr>
              <w:rFonts w:ascii="Public Sans" w:hAnsi="Public Sans" w:cstheme="minorHAnsi"/>
              <w:sz w:val="22"/>
              <w:szCs w:val="22"/>
            </w:rPr>
            <w:id w:val="-1120537160"/>
            <w:placeholder>
              <w:docPart w:val="3E8DE2F0B97D40EFA2C1C88630F319B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46CBAFB3"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sz w:val="22"/>
                    <w:szCs w:val="22"/>
                  </w:rPr>
                  <w:t>Foundational</w:t>
                </w:r>
              </w:p>
            </w:tc>
          </w:sdtContent>
        </w:sdt>
      </w:tr>
      <w:tr w:rsidR="007F2B7C" w:rsidRPr="009A5F35" w14:paraId="2A1BDDD6" w14:textId="77777777" w:rsidTr="00850917">
        <w:tblPrEx>
          <w:tblBorders>
            <w:top w:val="single" w:sz="8" w:space="0" w:color="auto"/>
            <w:bottom w:val="single" w:sz="8" w:space="0" w:color="BCBEC0"/>
          </w:tblBorders>
        </w:tblPrEx>
        <w:tc>
          <w:tcPr>
            <w:tcW w:w="1470" w:type="dxa"/>
            <w:vMerge/>
            <w:tcBorders>
              <w:bottom w:val="single" w:sz="4" w:space="0" w:color="auto"/>
            </w:tcBorders>
          </w:tcPr>
          <w:p w14:paraId="6164AEA8" w14:textId="77777777" w:rsidR="007F2B7C" w:rsidRPr="009A5F35" w:rsidRDefault="007F2B7C" w:rsidP="00850917">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6E8D5837" w14:textId="77777777" w:rsidR="007F2B7C" w:rsidRPr="009A5F35" w:rsidRDefault="007F2B7C" w:rsidP="00850917">
            <w:pPr>
              <w:pStyle w:val="TableText"/>
              <w:rPr>
                <w:rFonts w:ascii="Public Sans" w:hAnsi="Public Sans" w:cstheme="minorHAnsi"/>
                <w:sz w:val="22"/>
                <w:szCs w:val="22"/>
              </w:rPr>
            </w:pPr>
            <w:r w:rsidRPr="009A5F35">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3F7E397B" w14:textId="77777777" w:rsidR="007F2B7C" w:rsidRPr="009A5F35" w:rsidRDefault="007F2B7C" w:rsidP="00850917">
            <w:pPr>
              <w:rPr>
                <w:rFonts w:ascii="Public Sans" w:hAnsi="Public Sans" w:cstheme="minorHAnsi"/>
                <w:szCs w:val="22"/>
              </w:rPr>
            </w:pPr>
            <w:r w:rsidRPr="009A5F35">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241026145"/>
            <w:placeholder>
              <w:docPart w:val="E6B29DEDCFF748E487E586DB600492D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686FF521"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sz w:val="22"/>
                    <w:szCs w:val="22"/>
                  </w:rPr>
                  <w:t>Intermediate</w:t>
                </w:r>
              </w:p>
            </w:tc>
          </w:sdtContent>
        </w:sdt>
      </w:tr>
      <w:tr w:rsidR="007F2B7C" w:rsidRPr="009A5F35" w14:paraId="02499909" w14:textId="77777777" w:rsidTr="0085091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A1A3556" w14:textId="77777777" w:rsidR="007F2B7C" w:rsidRPr="009A5F35" w:rsidRDefault="007F2B7C" w:rsidP="00850917">
            <w:pPr>
              <w:keepNext/>
              <w:rPr>
                <w:rFonts w:ascii="Public Sans" w:hAnsi="Public Sans"/>
                <w:noProof/>
                <w:szCs w:val="22"/>
                <w:lang w:eastAsia="en-AU"/>
              </w:rPr>
            </w:pPr>
            <w:r w:rsidRPr="009A5F35">
              <w:rPr>
                <w:rFonts w:ascii="Public Sans" w:hAnsi="Public Sans"/>
                <w:noProof/>
                <w:szCs w:val="22"/>
                <w:lang w:eastAsia="en-AU"/>
              </w:rPr>
              <w:drawing>
                <wp:inline distT="0" distB="0" distL="0" distR="0" wp14:anchorId="26ABC674" wp14:editId="26E9081D">
                  <wp:extent cx="855980" cy="855980"/>
                  <wp:effectExtent l="0" t="0" r="1270" b="1270"/>
                  <wp:docPr id="17" name="Picture 17"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A7CC882" w14:textId="77777777" w:rsidR="007F2B7C" w:rsidRPr="009A5F35" w:rsidRDefault="007F2B7C" w:rsidP="00850917">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1024F9C6" w14:textId="77777777" w:rsidR="007F2B7C" w:rsidRPr="009A5F35" w:rsidRDefault="007F2B7C" w:rsidP="00850917">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758ECC89" w14:textId="77777777" w:rsidR="007F2B7C" w:rsidRPr="009A5F35" w:rsidRDefault="007F2B7C" w:rsidP="00850917">
            <w:pPr>
              <w:pStyle w:val="TableText"/>
              <w:keepNext/>
              <w:rPr>
                <w:rFonts w:ascii="Public Sans" w:hAnsi="Public Sans" w:cstheme="minorHAnsi"/>
                <w:sz w:val="22"/>
                <w:szCs w:val="22"/>
              </w:rPr>
            </w:pPr>
          </w:p>
        </w:tc>
      </w:tr>
      <w:tr w:rsidR="007F2B7C" w:rsidRPr="009A5F35" w14:paraId="36F149FD" w14:textId="77777777" w:rsidTr="00850917">
        <w:tblPrEx>
          <w:tblBorders>
            <w:top w:val="single" w:sz="8" w:space="0" w:color="auto"/>
            <w:bottom w:val="single" w:sz="8" w:space="0" w:color="BCBEC0"/>
          </w:tblBorders>
        </w:tblPrEx>
        <w:tc>
          <w:tcPr>
            <w:tcW w:w="1470" w:type="dxa"/>
            <w:vMerge/>
          </w:tcPr>
          <w:p w14:paraId="5C80AC15" w14:textId="77777777" w:rsidR="007F2B7C" w:rsidRPr="009A5F35" w:rsidRDefault="007F2B7C" w:rsidP="00850917">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4F569C37"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48B3BAC1" w14:textId="77777777" w:rsidR="007F2B7C" w:rsidRPr="009A5F35" w:rsidRDefault="007F2B7C" w:rsidP="00850917">
            <w:pPr>
              <w:rPr>
                <w:rFonts w:ascii="Public Sans" w:hAnsi="Public Sans" w:cstheme="minorHAnsi"/>
                <w:szCs w:val="22"/>
              </w:rPr>
            </w:pPr>
            <w:r w:rsidRPr="009A5F35">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804671037"/>
            <w:placeholder>
              <w:docPart w:val="975082011D464661A69D04A292BE5F6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3210509C"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sz w:val="22"/>
                    <w:szCs w:val="22"/>
                  </w:rPr>
                  <w:t>Intermediate</w:t>
                </w:r>
              </w:p>
            </w:tc>
          </w:sdtContent>
        </w:sdt>
      </w:tr>
      <w:tr w:rsidR="007F2B7C" w:rsidRPr="009A5F35" w14:paraId="5AB44FF0" w14:textId="77777777" w:rsidTr="00850917">
        <w:tblPrEx>
          <w:tblBorders>
            <w:top w:val="single" w:sz="8" w:space="0" w:color="auto"/>
            <w:bottom w:val="single" w:sz="8" w:space="0" w:color="BCBEC0"/>
          </w:tblBorders>
        </w:tblPrEx>
        <w:tc>
          <w:tcPr>
            <w:tcW w:w="1470" w:type="dxa"/>
            <w:vMerge/>
          </w:tcPr>
          <w:p w14:paraId="61B0362A" w14:textId="77777777" w:rsidR="007F2B7C" w:rsidRPr="009A5F35" w:rsidRDefault="007F2B7C" w:rsidP="00850917">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401ADF7F"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61FCD6BD" w14:textId="77777777" w:rsidR="007F2B7C" w:rsidRPr="009A5F35" w:rsidRDefault="007F2B7C" w:rsidP="00850917">
            <w:pPr>
              <w:rPr>
                <w:rFonts w:ascii="Public Sans" w:hAnsi="Public Sans" w:cstheme="minorHAnsi"/>
                <w:szCs w:val="22"/>
              </w:rPr>
            </w:pPr>
            <w:r w:rsidRPr="009A5F35">
              <w:rPr>
                <w:rFonts w:ascii="Public Sans" w:hAnsi="Public Sans" w:cstheme="minorHAnsi"/>
                <w:szCs w:val="22"/>
              </w:rPr>
              <w:t>Think, analyse and consider the broader context to develop practical solutions</w:t>
            </w:r>
          </w:p>
        </w:tc>
        <w:sdt>
          <w:sdtPr>
            <w:rPr>
              <w:rFonts w:ascii="Public Sans" w:hAnsi="Public Sans" w:cstheme="minorHAnsi"/>
              <w:sz w:val="22"/>
              <w:szCs w:val="22"/>
            </w:rPr>
            <w:id w:val="-773242454"/>
            <w:placeholder>
              <w:docPart w:val="8FB0A04567AD417D93EF6CB092D09A5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3BC6F511"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sz w:val="22"/>
                    <w:szCs w:val="22"/>
                  </w:rPr>
                  <w:t>Intermediate</w:t>
                </w:r>
              </w:p>
            </w:tc>
          </w:sdtContent>
        </w:sdt>
      </w:tr>
      <w:tr w:rsidR="007F2B7C" w:rsidRPr="009A5F35" w14:paraId="3FB5D007" w14:textId="77777777" w:rsidTr="00850917">
        <w:tblPrEx>
          <w:tblBorders>
            <w:top w:val="single" w:sz="8" w:space="0" w:color="auto"/>
            <w:bottom w:val="single" w:sz="8" w:space="0" w:color="BCBEC0"/>
          </w:tblBorders>
        </w:tblPrEx>
        <w:tc>
          <w:tcPr>
            <w:tcW w:w="1470" w:type="dxa"/>
            <w:vMerge/>
            <w:tcBorders>
              <w:bottom w:val="single" w:sz="4" w:space="0" w:color="auto"/>
            </w:tcBorders>
          </w:tcPr>
          <w:p w14:paraId="526B7DF5" w14:textId="77777777" w:rsidR="007F2B7C" w:rsidRPr="009A5F35" w:rsidRDefault="007F2B7C" w:rsidP="00850917">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0CBFCB2" w14:textId="77777777" w:rsidR="007F2B7C" w:rsidRPr="009A5F35" w:rsidRDefault="007F2B7C" w:rsidP="00850917">
            <w:pPr>
              <w:pStyle w:val="TableText"/>
              <w:rPr>
                <w:rFonts w:ascii="Public Sans" w:hAnsi="Public Sans" w:cstheme="minorHAnsi"/>
                <w:sz w:val="22"/>
                <w:szCs w:val="22"/>
              </w:rPr>
            </w:pPr>
            <w:r w:rsidRPr="009A5F35">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2CA9E03A" w14:textId="77777777" w:rsidR="007F2B7C" w:rsidRPr="009A5F35" w:rsidRDefault="007F2B7C" w:rsidP="00850917">
            <w:pPr>
              <w:rPr>
                <w:rFonts w:ascii="Public Sans" w:hAnsi="Public Sans" w:cstheme="minorHAnsi"/>
                <w:szCs w:val="22"/>
              </w:rPr>
            </w:pPr>
            <w:r w:rsidRPr="009A5F35">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557356437"/>
            <w:placeholder>
              <w:docPart w:val="B715FAB28DEB4A96AF455436E5FADB6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0C0BE751"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sz w:val="22"/>
                    <w:szCs w:val="22"/>
                  </w:rPr>
                  <w:t>Intermediate</w:t>
                </w:r>
              </w:p>
            </w:tc>
          </w:sdtContent>
        </w:sdt>
      </w:tr>
      <w:tr w:rsidR="007F2B7C" w:rsidRPr="009A5F35" w14:paraId="55FD67B2" w14:textId="77777777" w:rsidTr="0085091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3CFA6436" w14:textId="77777777" w:rsidR="007F2B7C" w:rsidRPr="009A5F35" w:rsidRDefault="007F2B7C" w:rsidP="00850917">
            <w:pPr>
              <w:keepNext/>
              <w:rPr>
                <w:rFonts w:ascii="Public Sans" w:hAnsi="Public Sans" w:cstheme="minorHAnsi"/>
                <w:szCs w:val="22"/>
              </w:rPr>
            </w:pPr>
            <w:r w:rsidRPr="009A5F35">
              <w:rPr>
                <w:rFonts w:ascii="Public Sans" w:hAnsi="Public Sans"/>
                <w:noProof/>
                <w:szCs w:val="22"/>
                <w:lang w:eastAsia="en-AU"/>
              </w:rPr>
              <w:drawing>
                <wp:inline distT="0" distB="0" distL="0" distR="0" wp14:anchorId="54E90E4F" wp14:editId="681CB0CA">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CE34EAC" w14:textId="77777777" w:rsidR="007F2B7C" w:rsidRPr="009A5F35" w:rsidRDefault="007F2B7C" w:rsidP="00850917">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674DFB44" w14:textId="77777777" w:rsidR="007F2B7C" w:rsidRPr="009A5F35" w:rsidRDefault="007F2B7C" w:rsidP="00850917">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35AD575D" w14:textId="77777777" w:rsidR="007F2B7C" w:rsidRPr="009A5F35" w:rsidRDefault="007F2B7C" w:rsidP="00850917">
            <w:pPr>
              <w:pStyle w:val="TableText"/>
              <w:keepNext/>
              <w:rPr>
                <w:rFonts w:ascii="Public Sans" w:hAnsi="Public Sans" w:cstheme="minorHAnsi"/>
                <w:sz w:val="22"/>
                <w:szCs w:val="22"/>
              </w:rPr>
            </w:pPr>
          </w:p>
        </w:tc>
      </w:tr>
      <w:tr w:rsidR="007F2B7C" w:rsidRPr="009A5F35" w14:paraId="0885283B" w14:textId="77777777" w:rsidTr="00850917">
        <w:tblPrEx>
          <w:tblBorders>
            <w:top w:val="single" w:sz="8" w:space="0" w:color="auto"/>
            <w:bottom w:val="single" w:sz="8" w:space="0" w:color="BCBEC0"/>
          </w:tblBorders>
        </w:tblPrEx>
        <w:tc>
          <w:tcPr>
            <w:tcW w:w="1470" w:type="dxa"/>
            <w:vMerge/>
          </w:tcPr>
          <w:p w14:paraId="757FFA7E" w14:textId="77777777" w:rsidR="007F2B7C" w:rsidRPr="009A5F35" w:rsidRDefault="007F2B7C" w:rsidP="00850917">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49B9A404"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71D60B30" w14:textId="77777777" w:rsidR="007F2B7C" w:rsidRPr="009A5F35" w:rsidRDefault="007F2B7C" w:rsidP="00850917">
            <w:pPr>
              <w:rPr>
                <w:rFonts w:ascii="Public Sans" w:hAnsi="Public Sans" w:cstheme="minorHAnsi"/>
                <w:szCs w:val="22"/>
              </w:rPr>
            </w:pPr>
            <w:r w:rsidRPr="009A5F35">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1110627470"/>
            <w:placeholder>
              <w:docPart w:val="5073B3F5B1D64F21894B0E319AB3352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nil"/>
                  <w:left w:val="nil"/>
                  <w:bottom w:val="single" w:sz="4" w:space="0" w:color="D9D9D9" w:themeColor="background1" w:themeShade="D9"/>
                </w:tcBorders>
              </w:tcPr>
              <w:p w14:paraId="3B781332"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sz w:val="22"/>
                    <w:szCs w:val="22"/>
                  </w:rPr>
                  <w:t>Foundational</w:t>
                </w:r>
              </w:p>
            </w:tc>
          </w:sdtContent>
        </w:sdt>
      </w:tr>
      <w:tr w:rsidR="007F2B7C" w:rsidRPr="009A5F35" w14:paraId="2383DB23" w14:textId="77777777" w:rsidTr="00850917">
        <w:tblPrEx>
          <w:tblBorders>
            <w:top w:val="single" w:sz="8" w:space="0" w:color="auto"/>
            <w:bottom w:val="single" w:sz="8" w:space="0" w:color="BCBEC0"/>
          </w:tblBorders>
        </w:tblPrEx>
        <w:tc>
          <w:tcPr>
            <w:tcW w:w="1470" w:type="dxa"/>
            <w:vMerge/>
          </w:tcPr>
          <w:p w14:paraId="77650259" w14:textId="77777777" w:rsidR="007F2B7C" w:rsidRPr="009A5F35" w:rsidRDefault="007F2B7C" w:rsidP="00850917">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791802E5"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934010E" w14:textId="77777777" w:rsidR="007F2B7C" w:rsidRPr="009A5F35" w:rsidRDefault="007F2B7C" w:rsidP="00850917">
            <w:pPr>
              <w:rPr>
                <w:rFonts w:ascii="Public Sans" w:hAnsi="Public Sans" w:cstheme="minorHAnsi"/>
                <w:szCs w:val="22"/>
              </w:rPr>
            </w:pPr>
            <w:r w:rsidRPr="009A5F35">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1229917503"/>
            <w:placeholder>
              <w:docPart w:val="6F33928E32C64A739154A69CFB8AFD6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4B194549"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sz w:val="22"/>
                    <w:szCs w:val="22"/>
                  </w:rPr>
                  <w:t>Foundational</w:t>
                </w:r>
              </w:p>
            </w:tc>
          </w:sdtContent>
        </w:sdt>
      </w:tr>
      <w:tr w:rsidR="007F2B7C" w:rsidRPr="009A5F35" w14:paraId="2EDAD075" w14:textId="77777777" w:rsidTr="00281A65">
        <w:tblPrEx>
          <w:tblBorders>
            <w:top w:val="single" w:sz="8" w:space="0" w:color="auto"/>
            <w:bottom w:val="single" w:sz="8" w:space="0" w:color="BCBEC0"/>
          </w:tblBorders>
        </w:tblPrEx>
        <w:trPr>
          <w:trHeight w:val="426"/>
        </w:trPr>
        <w:tc>
          <w:tcPr>
            <w:tcW w:w="1470" w:type="dxa"/>
            <w:vMerge/>
            <w:tcBorders>
              <w:bottom w:val="single" w:sz="4" w:space="0" w:color="auto"/>
            </w:tcBorders>
          </w:tcPr>
          <w:p w14:paraId="147A8A7C" w14:textId="77777777" w:rsidR="007F2B7C" w:rsidRPr="009A5F35" w:rsidRDefault="007F2B7C" w:rsidP="00850917">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3C1F7670" w14:textId="77777777" w:rsidR="007F2B7C" w:rsidRPr="009A5F35" w:rsidRDefault="007F2B7C" w:rsidP="00850917">
            <w:pPr>
              <w:pStyle w:val="TableText"/>
              <w:rPr>
                <w:rFonts w:ascii="Public Sans" w:hAnsi="Public Sans" w:cstheme="minorHAnsi"/>
                <w:sz w:val="22"/>
                <w:szCs w:val="22"/>
              </w:rPr>
            </w:pPr>
            <w:r w:rsidRPr="009A5F35">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1E0F73CB" w14:textId="77777777" w:rsidR="007F2B7C" w:rsidRPr="009A5F35" w:rsidRDefault="007F2B7C" w:rsidP="00850917">
            <w:pPr>
              <w:rPr>
                <w:rFonts w:ascii="Public Sans" w:hAnsi="Public Sans" w:cstheme="minorHAnsi"/>
                <w:szCs w:val="22"/>
              </w:rPr>
            </w:pPr>
            <w:r w:rsidRPr="009A5F35">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1073541485"/>
            <w:placeholder>
              <w:docPart w:val="86F441E2D36E41B38BD34D86480A70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auto"/>
                </w:tcBorders>
              </w:tcPr>
              <w:p w14:paraId="51D9E2B3" w14:textId="77777777" w:rsidR="007F2B7C" w:rsidRPr="009A5F35" w:rsidRDefault="007F2B7C" w:rsidP="00850917">
                <w:pPr>
                  <w:pStyle w:val="TableText"/>
                  <w:keepNext/>
                  <w:rPr>
                    <w:rFonts w:ascii="Public Sans" w:hAnsi="Public Sans" w:cstheme="minorHAnsi"/>
                    <w:sz w:val="22"/>
                    <w:szCs w:val="22"/>
                  </w:rPr>
                </w:pPr>
                <w:r w:rsidRPr="009A5F35">
                  <w:rPr>
                    <w:rFonts w:ascii="Public Sans" w:hAnsi="Public Sans" w:cstheme="minorHAnsi"/>
                    <w:sz w:val="22"/>
                    <w:szCs w:val="22"/>
                  </w:rPr>
                  <w:t>Foundational</w:t>
                </w:r>
              </w:p>
            </w:tc>
          </w:sdtContent>
        </w:sdt>
      </w:tr>
    </w:tbl>
    <w:p w14:paraId="1B7BF3C5" w14:textId="77777777" w:rsidR="007F2B7C" w:rsidRPr="00327E0D" w:rsidRDefault="007F2B7C" w:rsidP="007F2B7C">
      <w:pPr>
        <w:rPr>
          <w:rFonts w:ascii="Public Sans" w:hAnsi="Public Sans"/>
        </w:rPr>
      </w:pPr>
    </w:p>
    <w:sectPr w:rsidR="007F2B7C" w:rsidRPr="00327E0D" w:rsidSect="00281A65">
      <w:footerReference w:type="default" r:id="rId16"/>
      <w:headerReference w:type="first" r:id="rId17"/>
      <w:footerReference w:type="first" r:id="rId18"/>
      <w:pgSz w:w="11906" w:h="16838"/>
      <w:pgMar w:top="1673" w:right="709" w:bottom="1276"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EF57E" w14:textId="77777777" w:rsidR="004B396B" w:rsidRDefault="004B396B" w:rsidP="00AC273D">
      <w:pPr>
        <w:spacing w:after="0" w:line="240" w:lineRule="auto"/>
      </w:pPr>
      <w:r>
        <w:separator/>
      </w:r>
    </w:p>
  </w:endnote>
  <w:endnote w:type="continuationSeparator" w:id="0">
    <w:p w14:paraId="786D31A3" w14:textId="77777777" w:rsidR="004B396B" w:rsidRDefault="004B396B"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50917" w14:paraId="08AF5B64" w14:textId="77777777" w:rsidTr="00CD6BA6">
      <w:tc>
        <w:tcPr>
          <w:tcW w:w="9709" w:type="dxa"/>
          <w:vAlign w:val="bottom"/>
        </w:tcPr>
        <w:p w14:paraId="15FD424D" w14:textId="374B06FA" w:rsidR="00850917" w:rsidRPr="00051237" w:rsidRDefault="00850917" w:rsidP="00A063C8">
          <w:pPr>
            <w:pStyle w:val="Footer"/>
            <w:tabs>
              <w:tab w:val="clear" w:pos="4513"/>
              <w:tab w:val="center" w:pos="5315"/>
            </w:tabs>
          </w:pPr>
          <w:bookmarkStart w:id="9" w:name="Footer_Title"/>
          <w:bookmarkEnd w:id="9"/>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293024">
            <w:rPr>
              <w:noProof/>
              <w:lang w:eastAsia="en-AU"/>
            </w:rPr>
            <w:t>6</w:t>
          </w:r>
          <w:r>
            <w:rPr>
              <w:noProof/>
              <w:lang w:eastAsia="en-AU"/>
            </w:rPr>
            <w:fldChar w:fldCharType="end"/>
          </w:r>
        </w:p>
      </w:tc>
      <w:tc>
        <w:tcPr>
          <w:tcW w:w="851" w:type="dxa"/>
        </w:tcPr>
        <w:p w14:paraId="2FE53F04" w14:textId="77777777" w:rsidR="00850917" w:rsidRDefault="00850917" w:rsidP="00CD6BA6">
          <w:pPr>
            <w:pStyle w:val="Footer"/>
            <w:jc w:val="right"/>
          </w:pPr>
        </w:p>
      </w:tc>
    </w:tr>
  </w:tbl>
  <w:p w14:paraId="4A51C420" w14:textId="77777777" w:rsidR="00850917" w:rsidRPr="001E2B26" w:rsidRDefault="00850917"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50917" w14:paraId="695A065B" w14:textId="77777777" w:rsidTr="00732229">
      <w:tc>
        <w:tcPr>
          <w:tcW w:w="9709" w:type="dxa"/>
          <w:vAlign w:val="bottom"/>
        </w:tcPr>
        <w:p w14:paraId="29BB8EDA" w14:textId="2D665A8F" w:rsidR="00850917" w:rsidRPr="00051237" w:rsidRDefault="00850917"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293024">
            <w:rPr>
              <w:noProof/>
              <w:lang w:eastAsia="en-AU"/>
            </w:rPr>
            <w:t>1</w:t>
          </w:r>
          <w:r>
            <w:rPr>
              <w:noProof/>
              <w:lang w:eastAsia="en-AU"/>
            </w:rPr>
            <w:fldChar w:fldCharType="end"/>
          </w:r>
        </w:p>
      </w:tc>
      <w:tc>
        <w:tcPr>
          <w:tcW w:w="851" w:type="dxa"/>
        </w:tcPr>
        <w:p w14:paraId="1B6413D8" w14:textId="77777777" w:rsidR="00850917" w:rsidRDefault="00850917" w:rsidP="00732229">
          <w:pPr>
            <w:pStyle w:val="Footer"/>
            <w:jc w:val="right"/>
          </w:pPr>
        </w:p>
      </w:tc>
    </w:tr>
  </w:tbl>
  <w:p w14:paraId="3DB2B670" w14:textId="77777777" w:rsidR="00850917" w:rsidRDefault="0085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34D6" w14:textId="77777777" w:rsidR="004B396B" w:rsidRDefault="004B396B" w:rsidP="00AC273D">
      <w:pPr>
        <w:spacing w:after="0" w:line="240" w:lineRule="auto"/>
      </w:pPr>
      <w:r>
        <w:separator/>
      </w:r>
    </w:p>
  </w:footnote>
  <w:footnote w:type="continuationSeparator" w:id="0">
    <w:p w14:paraId="41FC7F15" w14:textId="77777777" w:rsidR="004B396B" w:rsidRDefault="004B396B"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D0DB" w14:textId="7692E0F2" w:rsidR="00850917" w:rsidRDefault="00327E0D" w:rsidP="00C340B3">
    <w:r w:rsidRPr="006203FF">
      <w:rPr>
        <w:rFonts w:ascii="Public Sans" w:hAnsi="Public Sans"/>
        <w:noProof/>
        <w:color w:val="002664"/>
        <w:spacing w:val="-5"/>
        <w:sz w:val="28"/>
        <w:szCs w:val="28"/>
        <w:lang w:eastAsia="en-AU"/>
      </w:rPr>
      <w:drawing>
        <wp:anchor distT="0" distB="0" distL="114300" distR="114300" simplePos="0" relativeHeight="251659264" behindDoc="1" locked="0" layoutInCell="1" allowOverlap="1" wp14:anchorId="00302520" wp14:editId="5F880D60">
          <wp:simplePos x="0" y="0"/>
          <wp:positionH relativeFrom="page">
            <wp:posOffset>6090285</wp:posOffset>
          </wp:positionH>
          <wp:positionV relativeFrom="page">
            <wp:posOffset>478971</wp:posOffset>
          </wp:positionV>
          <wp:extent cx="828000" cy="900000"/>
          <wp:effectExtent l="0" t="0" r="0" b="1905"/>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828000" cy="900000"/>
                  </a:xfrm>
                  <a:prstGeom prst="rect">
                    <a:avLst/>
                  </a:prstGeom>
                </pic:spPr>
              </pic:pic>
            </a:graphicData>
          </a:graphic>
          <wp14:sizeRelH relativeFrom="page">
            <wp14:pctWidth>0</wp14:pctWidth>
          </wp14:sizeRelH>
          <wp14:sizeRelV relativeFrom="page">
            <wp14:pctHeight>0</wp14:pctHeight>
          </wp14:sizeRelV>
        </wp:anchor>
      </w:drawing>
    </w:r>
    <w:r w:rsidR="00850917">
      <w:t xml:space="preserve">                     </w:t>
    </w:r>
  </w:p>
  <w:p w14:paraId="7CCB2404" w14:textId="232C53AD" w:rsidR="00850917" w:rsidRDefault="00850917" w:rsidP="00766964">
    <w:pPr>
      <w:ind w:left="6480" w:firstLine="720"/>
    </w:pPr>
    <w:r>
      <w:t xml:space="preserve">                          </w:t>
    </w:r>
  </w:p>
  <w:p w14:paraId="1831B215" w14:textId="77777777" w:rsidR="00850917" w:rsidRPr="00D46DFC" w:rsidRDefault="00850917" w:rsidP="00815A58">
    <w:pPr>
      <w:pStyle w:val="TitleSub"/>
      <w:spacing w:after="0"/>
      <w:rPr>
        <w:rFonts w:ascii="Arial" w:hAnsi="Arial" w:cs="Arial"/>
        <w:b/>
        <w:sz w:val="40"/>
      </w:rPr>
    </w:pPr>
    <w:r w:rsidRPr="00D46DFC">
      <w:rPr>
        <w:rFonts w:ascii="Arial" w:hAnsi="Arial" w:cs="Arial"/>
        <w:b/>
        <w:sz w:val="40"/>
      </w:rPr>
      <w:t xml:space="preserve">ROLE DESCRIPTION </w:t>
    </w:r>
  </w:p>
  <w:p w14:paraId="45897B9D" w14:textId="77777777" w:rsidR="00850917" w:rsidRDefault="00850917" w:rsidP="00815A58">
    <w:pPr>
      <w:pStyle w:val="Title"/>
      <w:spacing w:line="240" w:lineRule="auto"/>
      <w:rPr>
        <w:sz w:val="12"/>
      </w:rPr>
    </w:pPr>
    <w:bookmarkStart w:id="10" w:name="Title"/>
    <w:bookmarkEnd w:id="10"/>
    <w:r w:rsidRPr="000C65EE">
      <w:rPr>
        <w:sz w:val="12"/>
      </w:rPr>
      <w:t xml:space="preserve"> </w:t>
    </w:r>
  </w:p>
  <w:p w14:paraId="4658016A" w14:textId="77777777" w:rsidR="00850917" w:rsidRPr="00815A58" w:rsidRDefault="00850917" w:rsidP="00815A58">
    <w:pPr>
      <w:rPr>
        <w:sz w:val="40"/>
        <w:szCs w:val="40"/>
      </w:rPr>
    </w:pPr>
    <w:r w:rsidRPr="00815A58">
      <w:rPr>
        <w:rFonts w:ascii="Arial" w:hAnsi="Arial" w:cs="Arial"/>
        <w:b/>
        <w:sz w:val="40"/>
        <w:szCs w:val="40"/>
      </w:rPr>
      <w:t>Executive Assistant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A3814A6"/>
    <w:multiLevelType w:val="hybridMultilevel"/>
    <w:tmpl w:val="95B6E5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4209733">
    <w:abstractNumId w:val="9"/>
  </w:num>
  <w:num w:numId="2" w16cid:durableId="1903784306">
    <w:abstractNumId w:val="7"/>
  </w:num>
  <w:num w:numId="3" w16cid:durableId="678503826">
    <w:abstractNumId w:val="6"/>
  </w:num>
  <w:num w:numId="4" w16cid:durableId="905796369">
    <w:abstractNumId w:val="5"/>
  </w:num>
  <w:num w:numId="5" w16cid:durableId="205992022">
    <w:abstractNumId w:val="4"/>
  </w:num>
  <w:num w:numId="6" w16cid:durableId="728768825">
    <w:abstractNumId w:val="8"/>
  </w:num>
  <w:num w:numId="7" w16cid:durableId="1498688681">
    <w:abstractNumId w:val="3"/>
  </w:num>
  <w:num w:numId="8" w16cid:durableId="459539975">
    <w:abstractNumId w:val="2"/>
  </w:num>
  <w:num w:numId="9" w16cid:durableId="281021">
    <w:abstractNumId w:val="1"/>
  </w:num>
  <w:num w:numId="10" w16cid:durableId="1005136226">
    <w:abstractNumId w:val="0"/>
  </w:num>
  <w:num w:numId="11" w16cid:durableId="5599888">
    <w:abstractNumId w:val="10"/>
  </w:num>
  <w:num w:numId="12" w16cid:durableId="1516767480">
    <w:abstractNumId w:val="22"/>
  </w:num>
  <w:num w:numId="13" w16cid:durableId="650132948">
    <w:abstractNumId w:val="22"/>
  </w:num>
  <w:num w:numId="14" w16cid:durableId="1632784933">
    <w:abstractNumId w:val="11"/>
  </w:num>
  <w:num w:numId="15" w16cid:durableId="752628613">
    <w:abstractNumId w:val="11"/>
  </w:num>
  <w:num w:numId="16" w16cid:durableId="1967345245">
    <w:abstractNumId w:val="11"/>
  </w:num>
  <w:num w:numId="17" w16cid:durableId="1475759168">
    <w:abstractNumId w:val="11"/>
  </w:num>
  <w:num w:numId="18" w16cid:durableId="205875213">
    <w:abstractNumId w:val="11"/>
  </w:num>
  <w:num w:numId="19" w16cid:durableId="1831435130">
    <w:abstractNumId w:val="11"/>
  </w:num>
  <w:num w:numId="20" w16cid:durableId="937324115">
    <w:abstractNumId w:val="23"/>
  </w:num>
  <w:num w:numId="21" w16cid:durableId="1035885986">
    <w:abstractNumId w:val="20"/>
  </w:num>
  <w:num w:numId="22" w16cid:durableId="79257999">
    <w:abstractNumId w:val="17"/>
  </w:num>
  <w:num w:numId="23" w16cid:durableId="1650403097">
    <w:abstractNumId w:val="18"/>
  </w:num>
  <w:num w:numId="24" w16cid:durableId="1590507204">
    <w:abstractNumId w:val="14"/>
  </w:num>
  <w:num w:numId="25" w16cid:durableId="1291326392">
    <w:abstractNumId w:val="24"/>
  </w:num>
  <w:num w:numId="26" w16cid:durableId="337734343">
    <w:abstractNumId w:val="9"/>
  </w:num>
  <w:num w:numId="27" w16cid:durableId="1406995662">
    <w:abstractNumId w:val="21"/>
  </w:num>
  <w:num w:numId="28" w16cid:durableId="925650652">
    <w:abstractNumId w:val="15"/>
  </w:num>
  <w:num w:numId="29" w16cid:durableId="1599362675">
    <w:abstractNumId w:val="13"/>
  </w:num>
  <w:num w:numId="30" w16cid:durableId="669605827">
    <w:abstractNumId w:val="19"/>
  </w:num>
  <w:num w:numId="31" w16cid:durableId="611279123">
    <w:abstractNumId w:val="12"/>
  </w:num>
  <w:num w:numId="32" w16cid:durableId="3715380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Ju6a+rcX4QU+ueNF7idLrB76XNk2coiFQAJq1wlxccy6r04cbsecQkJ75PT6KhzVL5R78xZxso0uuWyuoRHj4Q==" w:salt="R0TbmoPwQ626i9SXXeFo9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1A4A"/>
    <w:rsid w:val="000564AF"/>
    <w:rsid w:val="000575F8"/>
    <w:rsid w:val="00057CB3"/>
    <w:rsid w:val="00057FCB"/>
    <w:rsid w:val="00060871"/>
    <w:rsid w:val="00060EC0"/>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281"/>
    <w:rsid w:val="00092A99"/>
    <w:rsid w:val="000934D3"/>
    <w:rsid w:val="00094538"/>
    <w:rsid w:val="000967EB"/>
    <w:rsid w:val="000975C1"/>
    <w:rsid w:val="00097C7F"/>
    <w:rsid w:val="00097CC6"/>
    <w:rsid w:val="000A16AF"/>
    <w:rsid w:val="000A417B"/>
    <w:rsid w:val="000A4E9E"/>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4BA5"/>
    <w:rsid w:val="0011627F"/>
    <w:rsid w:val="00116B0F"/>
    <w:rsid w:val="00116F0D"/>
    <w:rsid w:val="00120A45"/>
    <w:rsid w:val="0012232D"/>
    <w:rsid w:val="00122685"/>
    <w:rsid w:val="00123E52"/>
    <w:rsid w:val="00126219"/>
    <w:rsid w:val="0012683A"/>
    <w:rsid w:val="00130BC5"/>
    <w:rsid w:val="00134DD1"/>
    <w:rsid w:val="00142BAB"/>
    <w:rsid w:val="0014452C"/>
    <w:rsid w:val="0015040C"/>
    <w:rsid w:val="001612BF"/>
    <w:rsid w:val="00162154"/>
    <w:rsid w:val="00162275"/>
    <w:rsid w:val="00166779"/>
    <w:rsid w:val="001708F4"/>
    <w:rsid w:val="00172098"/>
    <w:rsid w:val="0017252E"/>
    <w:rsid w:val="00172A22"/>
    <w:rsid w:val="00174755"/>
    <w:rsid w:val="00176E9A"/>
    <w:rsid w:val="001772A3"/>
    <w:rsid w:val="00186C79"/>
    <w:rsid w:val="00186F6C"/>
    <w:rsid w:val="001875A4"/>
    <w:rsid w:val="00187715"/>
    <w:rsid w:val="00190510"/>
    <w:rsid w:val="00191F05"/>
    <w:rsid w:val="001945A8"/>
    <w:rsid w:val="00197236"/>
    <w:rsid w:val="001A1637"/>
    <w:rsid w:val="001A5B5E"/>
    <w:rsid w:val="001A704A"/>
    <w:rsid w:val="001B0AF4"/>
    <w:rsid w:val="001C0122"/>
    <w:rsid w:val="001C0E34"/>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52BF9"/>
    <w:rsid w:val="00265BEF"/>
    <w:rsid w:val="00271FAE"/>
    <w:rsid w:val="002735A9"/>
    <w:rsid w:val="0028049D"/>
    <w:rsid w:val="00280676"/>
    <w:rsid w:val="00281A65"/>
    <w:rsid w:val="002838E0"/>
    <w:rsid w:val="00284FE6"/>
    <w:rsid w:val="00285EA6"/>
    <w:rsid w:val="002863B5"/>
    <w:rsid w:val="00286B47"/>
    <w:rsid w:val="002872F7"/>
    <w:rsid w:val="002901B8"/>
    <w:rsid w:val="00293024"/>
    <w:rsid w:val="00294E56"/>
    <w:rsid w:val="00297627"/>
    <w:rsid w:val="00297CDF"/>
    <w:rsid w:val="002A18A8"/>
    <w:rsid w:val="002A4149"/>
    <w:rsid w:val="002A41AA"/>
    <w:rsid w:val="002A60C2"/>
    <w:rsid w:val="002B27D4"/>
    <w:rsid w:val="002C39EE"/>
    <w:rsid w:val="002C458A"/>
    <w:rsid w:val="002D0251"/>
    <w:rsid w:val="002D4902"/>
    <w:rsid w:val="002D4927"/>
    <w:rsid w:val="002D4DE0"/>
    <w:rsid w:val="002D6639"/>
    <w:rsid w:val="002D6719"/>
    <w:rsid w:val="002E09D3"/>
    <w:rsid w:val="002E11BF"/>
    <w:rsid w:val="002E3146"/>
    <w:rsid w:val="002F07BE"/>
    <w:rsid w:val="002F2D26"/>
    <w:rsid w:val="003000E8"/>
    <w:rsid w:val="003008BA"/>
    <w:rsid w:val="0030097A"/>
    <w:rsid w:val="00301B57"/>
    <w:rsid w:val="00302551"/>
    <w:rsid w:val="00313043"/>
    <w:rsid w:val="00315BB6"/>
    <w:rsid w:val="00321089"/>
    <w:rsid w:val="00324761"/>
    <w:rsid w:val="00324F2D"/>
    <w:rsid w:val="00326B2D"/>
    <w:rsid w:val="00327C35"/>
    <w:rsid w:val="00327E0D"/>
    <w:rsid w:val="00330331"/>
    <w:rsid w:val="00334ED9"/>
    <w:rsid w:val="0033590A"/>
    <w:rsid w:val="0034373A"/>
    <w:rsid w:val="003452C0"/>
    <w:rsid w:val="00347F09"/>
    <w:rsid w:val="00351878"/>
    <w:rsid w:val="00354646"/>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B6093"/>
    <w:rsid w:val="003C0BA4"/>
    <w:rsid w:val="003C410C"/>
    <w:rsid w:val="003C481F"/>
    <w:rsid w:val="003C5C8D"/>
    <w:rsid w:val="003C6579"/>
    <w:rsid w:val="003D0EA6"/>
    <w:rsid w:val="003D0ECA"/>
    <w:rsid w:val="003D10D6"/>
    <w:rsid w:val="003D11C3"/>
    <w:rsid w:val="003D2DDC"/>
    <w:rsid w:val="003D37DB"/>
    <w:rsid w:val="003D44C2"/>
    <w:rsid w:val="003D77D3"/>
    <w:rsid w:val="003E4A25"/>
    <w:rsid w:val="003E55F7"/>
    <w:rsid w:val="003E5AD6"/>
    <w:rsid w:val="003F0B30"/>
    <w:rsid w:val="003F0FBD"/>
    <w:rsid w:val="003F22BD"/>
    <w:rsid w:val="003F2E7D"/>
    <w:rsid w:val="003F58FA"/>
    <w:rsid w:val="003F6E2B"/>
    <w:rsid w:val="003F7C59"/>
    <w:rsid w:val="00402E6D"/>
    <w:rsid w:val="0041221E"/>
    <w:rsid w:val="00420C6F"/>
    <w:rsid w:val="004219E2"/>
    <w:rsid w:val="0042535F"/>
    <w:rsid w:val="0042783B"/>
    <w:rsid w:val="004344E3"/>
    <w:rsid w:val="00440C1F"/>
    <w:rsid w:val="004418E9"/>
    <w:rsid w:val="00442916"/>
    <w:rsid w:val="004442C4"/>
    <w:rsid w:val="00444CE9"/>
    <w:rsid w:val="00444E4D"/>
    <w:rsid w:val="00444EC5"/>
    <w:rsid w:val="00451821"/>
    <w:rsid w:val="004522D0"/>
    <w:rsid w:val="004536A3"/>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396B"/>
    <w:rsid w:val="004B492C"/>
    <w:rsid w:val="004B57AD"/>
    <w:rsid w:val="004B5D0E"/>
    <w:rsid w:val="004B7C08"/>
    <w:rsid w:val="004C2EF6"/>
    <w:rsid w:val="004D1E56"/>
    <w:rsid w:val="004D3800"/>
    <w:rsid w:val="004D751F"/>
    <w:rsid w:val="004E0CEE"/>
    <w:rsid w:val="004E2A2A"/>
    <w:rsid w:val="004E3295"/>
    <w:rsid w:val="004E4642"/>
    <w:rsid w:val="004E5FCD"/>
    <w:rsid w:val="004E7C6C"/>
    <w:rsid w:val="004F1DB4"/>
    <w:rsid w:val="004F1FB5"/>
    <w:rsid w:val="004F4AB0"/>
    <w:rsid w:val="004F4EE6"/>
    <w:rsid w:val="004F6193"/>
    <w:rsid w:val="005030FB"/>
    <w:rsid w:val="005037F1"/>
    <w:rsid w:val="00505E60"/>
    <w:rsid w:val="00506C0E"/>
    <w:rsid w:val="00506CB5"/>
    <w:rsid w:val="00506DED"/>
    <w:rsid w:val="00507F16"/>
    <w:rsid w:val="005122CD"/>
    <w:rsid w:val="005132CB"/>
    <w:rsid w:val="00516A21"/>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131D3"/>
    <w:rsid w:val="00620CA4"/>
    <w:rsid w:val="00620FDE"/>
    <w:rsid w:val="00624400"/>
    <w:rsid w:val="0063412F"/>
    <w:rsid w:val="00634506"/>
    <w:rsid w:val="00635BBB"/>
    <w:rsid w:val="006367AD"/>
    <w:rsid w:val="00640B15"/>
    <w:rsid w:val="0064395B"/>
    <w:rsid w:val="00645B72"/>
    <w:rsid w:val="00651CEC"/>
    <w:rsid w:val="006540AF"/>
    <w:rsid w:val="0065653A"/>
    <w:rsid w:val="00656EFD"/>
    <w:rsid w:val="006632B2"/>
    <w:rsid w:val="006633EF"/>
    <w:rsid w:val="00664E16"/>
    <w:rsid w:val="00665375"/>
    <w:rsid w:val="00666D0F"/>
    <w:rsid w:val="00670228"/>
    <w:rsid w:val="006710B5"/>
    <w:rsid w:val="00671EDB"/>
    <w:rsid w:val="00673129"/>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272"/>
    <w:rsid w:val="00753279"/>
    <w:rsid w:val="00753C8C"/>
    <w:rsid w:val="00754862"/>
    <w:rsid w:val="00755854"/>
    <w:rsid w:val="00760115"/>
    <w:rsid w:val="0076011C"/>
    <w:rsid w:val="0076331C"/>
    <w:rsid w:val="00766964"/>
    <w:rsid w:val="00766A1C"/>
    <w:rsid w:val="00766C18"/>
    <w:rsid w:val="00773F15"/>
    <w:rsid w:val="00780769"/>
    <w:rsid w:val="00782E03"/>
    <w:rsid w:val="007830E1"/>
    <w:rsid w:val="00783BBC"/>
    <w:rsid w:val="007840A1"/>
    <w:rsid w:val="007845C3"/>
    <w:rsid w:val="007924CD"/>
    <w:rsid w:val="0079471C"/>
    <w:rsid w:val="00796201"/>
    <w:rsid w:val="0079771E"/>
    <w:rsid w:val="007A3E74"/>
    <w:rsid w:val="007B05B2"/>
    <w:rsid w:val="007B3114"/>
    <w:rsid w:val="007C1E46"/>
    <w:rsid w:val="007C47A9"/>
    <w:rsid w:val="007C76D0"/>
    <w:rsid w:val="007C7AE1"/>
    <w:rsid w:val="007D0E9F"/>
    <w:rsid w:val="007D6D30"/>
    <w:rsid w:val="007E3E39"/>
    <w:rsid w:val="007F1AE2"/>
    <w:rsid w:val="007F2B7C"/>
    <w:rsid w:val="007F366D"/>
    <w:rsid w:val="007F3905"/>
    <w:rsid w:val="007F5884"/>
    <w:rsid w:val="0080079A"/>
    <w:rsid w:val="00802CD3"/>
    <w:rsid w:val="00803E47"/>
    <w:rsid w:val="00803EEA"/>
    <w:rsid w:val="0080529D"/>
    <w:rsid w:val="008151FF"/>
    <w:rsid w:val="0081582E"/>
    <w:rsid w:val="00815A58"/>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0917"/>
    <w:rsid w:val="008526DE"/>
    <w:rsid w:val="0085463A"/>
    <w:rsid w:val="00857A3B"/>
    <w:rsid w:val="008616C6"/>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07F20"/>
    <w:rsid w:val="00911600"/>
    <w:rsid w:val="0091160E"/>
    <w:rsid w:val="00913641"/>
    <w:rsid w:val="00913836"/>
    <w:rsid w:val="00914D86"/>
    <w:rsid w:val="0092000E"/>
    <w:rsid w:val="00923F6A"/>
    <w:rsid w:val="00927526"/>
    <w:rsid w:val="00927BEC"/>
    <w:rsid w:val="00930255"/>
    <w:rsid w:val="009302D1"/>
    <w:rsid w:val="009303B6"/>
    <w:rsid w:val="00930BFE"/>
    <w:rsid w:val="009317ED"/>
    <w:rsid w:val="00931E80"/>
    <w:rsid w:val="0093429D"/>
    <w:rsid w:val="00936650"/>
    <w:rsid w:val="00945108"/>
    <w:rsid w:val="00945CBA"/>
    <w:rsid w:val="00951702"/>
    <w:rsid w:val="009565EF"/>
    <w:rsid w:val="0095776A"/>
    <w:rsid w:val="0095786C"/>
    <w:rsid w:val="00957887"/>
    <w:rsid w:val="00957A8E"/>
    <w:rsid w:val="00960618"/>
    <w:rsid w:val="009609A1"/>
    <w:rsid w:val="0096289B"/>
    <w:rsid w:val="00967090"/>
    <w:rsid w:val="00970F86"/>
    <w:rsid w:val="00972AE0"/>
    <w:rsid w:val="00972C0F"/>
    <w:rsid w:val="00972D2F"/>
    <w:rsid w:val="00973219"/>
    <w:rsid w:val="0097549F"/>
    <w:rsid w:val="00975C70"/>
    <w:rsid w:val="009868FD"/>
    <w:rsid w:val="009933C0"/>
    <w:rsid w:val="00993AC0"/>
    <w:rsid w:val="009940C8"/>
    <w:rsid w:val="00994854"/>
    <w:rsid w:val="009A0A5E"/>
    <w:rsid w:val="009A3B8F"/>
    <w:rsid w:val="009A5F35"/>
    <w:rsid w:val="009A6996"/>
    <w:rsid w:val="009A7ABD"/>
    <w:rsid w:val="009B3B93"/>
    <w:rsid w:val="009B5D42"/>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61EA7"/>
    <w:rsid w:val="00A64134"/>
    <w:rsid w:val="00A67BC8"/>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664"/>
    <w:rsid w:val="00A91E70"/>
    <w:rsid w:val="00A93EB9"/>
    <w:rsid w:val="00AA00CD"/>
    <w:rsid w:val="00AA05B6"/>
    <w:rsid w:val="00AA3A8F"/>
    <w:rsid w:val="00AA65F1"/>
    <w:rsid w:val="00AB096C"/>
    <w:rsid w:val="00AB0B56"/>
    <w:rsid w:val="00AB36EA"/>
    <w:rsid w:val="00AB5DEE"/>
    <w:rsid w:val="00AB767C"/>
    <w:rsid w:val="00AC2529"/>
    <w:rsid w:val="00AC273D"/>
    <w:rsid w:val="00AC3EE2"/>
    <w:rsid w:val="00AC4DE0"/>
    <w:rsid w:val="00AC56BF"/>
    <w:rsid w:val="00AC7D9E"/>
    <w:rsid w:val="00AD4152"/>
    <w:rsid w:val="00AD5945"/>
    <w:rsid w:val="00AE2222"/>
    <w:rsid w:val="00AE75EA"/>
    <w:rsid w:val="00AF0507"/>
    <w:rsid w:val="00AF6C3D"/>
    <w:rsid w:val="00AF6C63"/>
    <w:rsid w:val="00B0344C"/>
    <w:rsid w:val="00B0402F"/>
    <w:rsid w:val="00B04165"/>
    <w:rsid w:val="00B04B86"/>
    <w:rsid w:val="00B04E23"/>
    <w:rsid w:val="00B05F00"/>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0F11"/>
    <w:rsid w:val="00B520FC"/>
    <w:rsid w:val="00B545C7"/>
    <w:rsid w:val="00B547F2"/>
    <w:rsid w:val="00B55B6C"/>
    <w:rsid w:val="00B56682"/>
    <w:rsid w:val="00B6308A"/>
    <w:rsid w:val="00B6379C"/>
    <w:rsid w:val="00B639EB"/>
    <w:rsid w:val="00B65238"/>
    <w:rsid w:val="00B65548"/>
    <w:rsid w:val="00B67CEE"/>
    <w:rsid w:val="00B72341"/>
    <w:rsid w:val="00B75674"/>
    <w:rsid w:val="00B75918"/>
    <w:rsid w:val="00B80BAB"/>
    <w:rsid w:val="00B81F30"/>
    <w:rsid w:val="00B92BA2"/>
    <w:rsid w:val="00B92D96"/>
    <w:rsid w:val="00B93AF5"/>
    <w:rsid w:val="00BA04C3"/>
    <w:rsid w:val="00BA2FCB"/>
    <w:rsid w:val="00BA36ED"/>
    <w:rsid w:val="00BA3815"/>
    <w:rsid w:val="00BA5174"/>
    <w:rsid w:val="00BC3F78"/>
    <w:rsid w:val="00BC543C"/>
    <w:rsid w:val="00BC78A9"/>
    <w:rsid w:val="00BD1219"/>
    <w:rsid w:val="00BD3C06"/>
    <w:rsid w:val="00BD4313"/>
    <w:rsid w:val="00BD79F4"/>
    <w:rsid w:val="00BE3B16"/>
    <w:rsid w:val="00BE4898"/>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40B3"/>
    <w:rsid w:val="00C362C0"/>
    <w:rsid w:val="00C443BB"/>
    <w:rsid w:val="00C45998"/>
    <w:rsid w:val="00C45AEA"/>
    <w:rsid w:val="00C47F9B"/>
    <w:rsid w:val="00C550B9"/>
    <w:rsid w:val="00C5547A"/>
    <w:rsid w:val="00C5778D"/>
    <w:rsid w:val="00C57959"/>
    <w:rsid w:val="00C57C00"/>
    <w:rsid w:val="00C61154"/>
    <w:rsid w:val="00C64392"/>
    <w:rsid w:val="00C64BAF"/>
    <w:rsid w:val="00C67638"/>
    <w:rsid w:val="00C677C0"/>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A39"/>
    <w:rsid w:val="00CB036C"/>
    <w:rsid w:val="00CB3D1A"/>
    <w:rsid w:val="00CB464E"/>
    <w:rsid w:val="00CB75E5"/>
    <w:rsid w:val="00CC2CD9"/>
    <w:rsid w:val="00CC2CE8"/>
    <w:rsid w:val="00CC47BF"/>
    <w:rsid w:val="00CD3717"/>
    <w:rsid w:val="00CD5CA8"/>
    <w:rsid w:val="00CD6BA6"/>
    <w:rsid w:val="00CE17D7"/>
    <w:rsid w:val="00CE2DA6"/>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0091"/>
    <w:rsid w:val="00DB14CE"/>
    <w:rsid w:val="00DB4946"/>
    <w:rsid w:val="00DC006B"/>
    <w:rsid w:val="00DC1090"/>
    <w:rsid w:val="00DC18CB"/>
    <w:rsid w:val="00DC338F"/>
    <w:rsid w:val="00DC400E"/>
    <w:rsid w:val="00DD1535"/>
    <w:rsid w:val="00DD15D6"/>
    <w:rsid w:val="00DD3989"/>
    <w:rsid w:val="00DD5869"/>
    <w:rsid w:val="00DE339B"/>
    <w:rsid w:val="00DE405D"/>
    <w:rsid w:val="00DE4FC1"/>
    <w:rsid w:val="00DE54F9"/>
    <w:rsid w:val="00DE6AF8"/>
    <w:rsid w:val="00DF11EE"/>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4ED4"/>
    <w:rsid w:val="00E47997"/>
    <w:rsid w:val="00E5168D"/>
    <w:rsid w:val="00E531A9"/>
    <w:rsid w:val="00E565D0"/>
    <w:rsid w:val="00E62C1F"/>
    <w:rsid w:val="00E62FC0"/>
    <w:rsid w:val="00E6495E"/>
    <w:rsid w:val="00E67D08"/>
    <w:rsid w:val="00E71EAD"/>
    <w:rsid w:val="00E720F5"/>
    <w:rsid w:val="00E74F63"/>
    <w:rsid w:val="00E752E9"/>
    <w:rsid w:val="00E80B45"/>
    <w:rsid w:val="00E827B0"/>
    <w:rsid w:val="00E832CB"/>
    <w:rsid w:val="00E84A56"/>
    <w:rsid w:val="00E86271"/>
    <w:rsid w:val="00E87403"/>
    <w:rsid w:val="00E877C1"/>
    <w:rsid w:val="00E87940"/>
    <w:rsid w:val="00E903AC"/>
    <w:rsid w:val="00EA0BC5"/>
    <w:rsid w:val="00EA2ACF"/>
    <w:rsid w:val="00EA2DF3"/>
    <w:rsid w:val="00EA5D0F"/>
    <w:rsid w:val="00EA78BF"/>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821"/>
    <w:rsid w:val="00EF5BA6"/>
    <w:rsid w:val="00EF6A76"/>
    <w:rsid w:val="00F035CC"/>
    <w:rsid w:val="00F0671B"/>
    <w:rsid w:val="00F06811"/>
    <w:rsid w:val="00F06934"/>
    <w:rsid w:val="00F1031C"/>
    <w:rsid w:val="00F10583"/>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1FA"/>
    <w:rsid w:val="00F67852"/>
    <w:rsid w:val="00F72BA5"/>
    <w:rsid w:val="00F749A4"/>
    <w:rsid w:val="00F74BFF"/>
    <w:rsid w:val="00F75EF9"/>
    <w:rsid w:val="00F81D22"/>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1BDC"/>
    <w:rsid w:val="00FC2890"/>
    <w:rsid w:val="00FC2FCD"/>
    <w:rsid w:val="00FC3181"/>
    <w:rsid w:val="00FC41C4"/>
    <w:rsid w:val="00FD115A"/>
    <w:rsid w:val="00FE270A"/>
    <w:rsid w:val="00FE5C48"/>
    <w:rsid w:val="00FE6656"/>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A307D"/>
  <w15:docId w15:val="{D6BD6A86-B52E-48E8-8462-67949479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styleId="Revision">
    <w:name w:val="Revision"/>
    <w:hidden/>
    <w:uiPriority w:val="99"/>
    <w:semiHidden/>
    <w:rsid w:val="00B639EB"/>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nsw.gov.au/workforce-management/capability-framework/the-capability-framework" TargetMode="Externa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FFFE7178C4A9DA944D00B1E7ED8D4"/>
        <w:category>
          <w:name w:val="General"/>
          <w:gallery w:val="placeholder"/>
        </w:category>
        <w:types>
          <w:type w:val="bbPlcHdr"/>
        </w:types>
        <w:behaviors>
          <w:behavior w:val="content"/>
        </w:behaviors>
        <w:guid w:val="{69779B3E-1F97-40A2-93F0-E42D649C58F1}"/>
      </w:docPartPr>
      <w:docPartBody>
        <w:p w:rsidR="00237487" w:rsidRDefault="00237487" w:rsidP="00237487">
          <w:pPr>
            <w:pStyle w:val="B8DFFFE7178C4A9DA944D00B1E7ED8D4"/>
          </w:pPr>
          <w:r w:rsidRPr="00FE4FE6">
            <w:rPr>
              <w:rStyle w:val="PlaceholderText"/>
            </w:rPr>
            <w:t>Choose an item.</w:t>
          </w:r>
        </w:p>
      </w:docPartBody>
    </w:docPart>
    <w:docPart>
      <w:docPartPr>
        <w:name w:val="D9658131516B419F99D230EBF091BA9F"/>
        <w:category>
          <w:name w:val="General"/>
          <w:gallery w:val="placeholder"/>
        </w:category>
        <w:types>
          <w:type w:val="bbPlcHdr"/>
        </w:types>
        <w:behaviors>
          <w:behavior w:val="content"/>
        </w:behaviors>
        <w:guid w:val="{6D4C368D-6B85-4587-9C6E-D49C41DC90E2}"/>
      </w:docPartPr>
      <w:docPartBody>
        <w:p w:rsidR="00237487" w:rsidRDefault="00237487" w:rsidP="00237487">
          <w:pPr>
            <w:pStyle w:val="D9658131516B419F99D230EBF091BA9F"/>
          </w:pPr>
          <w:r w:rsidRPr="00FE4FE6">
            <w:rPr>
              <w:rStyle w:val="PlaceholderText"/>
            </w:rPr>
            <w:t>Choose an item.</w:t>
          </w:r>
        </w:p>
      </w:docPartBody>
    </w:docPart>
    <w:docPart>
      <w:docPartPr>
        <w:name w:val="995D80839A8A487F8F594A4127FF656A"/>
        <w:category>
          <w:name w:val="General"/>
          <w:gallery w:val="placeholder"/>
        </w:category>
        <w:types>
          <w:type w:val="bbPlcHdr"/>
        </w:types>
        <w:behaviors>
          <w:behavior w:val="content"/>
        </w:behaviors>
        <w:guid w:val="{9913C98F-03D9-4109-A7CF-4F9227229CD8}"/>
      </w:docPartPr>
      <w:docPartBody>
        <w:p w:rsidR="00237487" w:rsidRDefault="00237487" w:rsidP="00237487">
          <w:pPr>
            <w:pStyle w:val="995D80839A8A487F8F594A4127FF656A"/>
          </w:pPr>
          <w:r w:rsidRPr="00FE4FE6">
            <w:rPr>
              <w:rStyle w:val="PlaceholderText"/>
            </w:rPr>
            <w:t>Choose an item.</w:t>
          </w:r>
        </w:p>
      </w:docPartBody>
    </w:docPart>
    <w:docPart>
      <w:docPartPr>
        <w:name w:val="3E8DE2F0B97D40EFA2C1C88630F319B0"/>
        <w:category>
          <w:name w:val="General"/>
          <w:gallery w:val="placeholder"/>
        </w:category>
        <w:types>
          <w:type w:val="bbPlcHdr"/>
        </w:types>
        <w:behaviors>
          <w:behavior w:val="content"/>
        </w:behaviors>
        <w:guid w:val="{999A8B1F-35C6-4054-9596-6527A00C759C}"/>
      </w:docPartPr>
      <w:docPartBody>
        <w:p w:rsidR="00237487" w:rsidRDefault="00237487" w:rsidP="00237487">
          <w:pPr>
            <w:pStyle w:val="3E8DE2F0B97D40EFA2C1C88630F319B0"/>
          </w:pPr>
          <w:r w:rsidRPr="00FE4FE6">
            <w:rPr>
              <w:rStyle w:val="PlaceholderText"/>
            </w:rPr>
            <w:t>Choose an item.</w:t>
          </w:r>
        </w:p>
      </w:docPartBody>
    </w:docPart>
    <w:docPart>
      <w:docPartPr>
        <w:name w:val="E6B29DEDCFF748E487E586DB600492DD"/>
        <w:category>
          <w:name w:val="General"/>
          <w:gallery w:val="placeholder"/>
        </w:category>
        <w:types>
          <w:type w:val="bbPlcHdr"/>
        </w:types>
        <w:behaviors>
          <w:behavior w:val="content"/>
        </w:behaviors>
        <w:guid w:val="{E56763C0-ED7B-4DB1-8513-EC3851B26B58}"/>
      </w:docPartPr>
      <w:docPartBody>
        <w:p w:rsidR="00237487" w:rsidRDefault="00237487" w:rsidP="00237487">
          <w:pPr>
            <w:pStyle w:val="E6B29DEDCFF748E487E586DB600492DD"/>
          </w:pPr>
          <w:r w:rsidRPr="00FE4FE6">
            <w:rPr>
              <w:rStyle w:val="PlaceholderText"/>
            </w:rPr>
            <w:t>Choose an item.</w:t>
          </w:r>
        </w:p>
      </w:docPartBody>
    </w:docPart>
    <w:docPart>
      <w:docPartPr>
        <w:name w:val="975082011D464661A69D04A292BE5F60"/>
        <w:category>
          <w:name w:val="General"/>
          <w:gallery w:val="placeholder"/>
        </w:category>
        <w:types>
          <w:type w:val="bbPlcHdr"/>
        </w:types>
        <w:behaviors>
          <w:behavior w:val="content"/>
        </w:behaviors>
        <w:guid w:val="{6AE27D89-9716-41E8-ADE8-305CF5B9BA90}"/>
      </w:docPartPr>
      <w:docPartBody>
        <w:p w:rsidR="00237487" w:rsidRDefault="00237487" w:rsidP="00237487">
          <w:pPr>
            <w:pStyle w:val="975082011D464661A69D04A292BE5F60"/>
          </w:pPr>
          <w:r w:rsidRPr="00FE4FE6">
            <w:rPr>
              <w:rStyle w:val="PlaceholderText"/>
            </w:rPr>
            <w:t>Choose an item.</w:t>
          </w:r>
        </w:p>
      </w:docPartBody>
    </w:docPart>
    <w:docPart>
      <w:docPartPr>
        <w:name w:val="8FB0A04567AD417D93EF6CB092D09A5D"/>
        <w:category>
          <w:name w:val="General"/>
          <w:gallery w:val="placeholder"/>
        </w:category>
        <w:types>
          <w:type w:val="bbPlcHdr"/>
        </w:types>
        <w:behaviors>
          <w:behavior w:val="content"/>
        </w:behaviors>
        <w:guid w:val="{0C32A87C-A331-49A4-AA9C-2144B1A0E32F}"/>
      </w:docPartPr>
      <w:docPartBody>
        <w:p w:rsidR="00237487" w:rsidRDefault="00237487" w:rsidP="00237487">
          <w:pPr>
            <w:pStyle w:val="8FB0A04567AD417D93EF6CB092D09A5D"/>
          </w:pPr>
          <w:r w:rsidRPr="00FE4FE6">
            <w:rPr>
              <w:rStyle w:val="PlaceholderText"/>
            </w:rPr>
            <w:t>Choose an item.</w:t>
          </w:r>
        </w:p>
      </w:docPartBody>
    </w:docPart>
    <w:docPart>
      <w:docPartPr>
        <w:name w:val="B715FAB28DEB4A96AF455436E5FADB64"/>
        <w:category>
          <w:name w:val="General"/>
          <w:gallery w:val="placeholder"/>
        </w:category>
        <w:types>
          <w:type w:val="bbPlcHdr"/>
        </w:types>
        <w:behaviors>
          <w:behavior w:val="content"/>
        </w:behaviors>
        <w:guid w:val="{A188A12E-21CC-4B3C-85CC-1F299E566788}"/>
      </w:docPartPr>
      <w:docPartBody>
        <w:p w:rsidR="00237487" w:rsidRDefault="00237487" w:rsidP="00237487">
          <w:pPr>
            <w:pStyle w:val="B715FAB28DEB4A96AF455436E5FADB64"/>
          </w:pPr>
          <w:r w:rsidRPr="00FE4FE6">
            <w:rPr>
              <w:rStyle w:val="PlaceholderText"/>
            </w:rPr>
            <w:t>Choose an item.</w:t>
          </w:r>
        </w:p>
      </w:docPartBody>
    </w:docPart>
    <w:docPart>
      <w:docPartPr>
        <w:name w:val="5073B3F5B1D64F21894B0E319AB3352C"/>
        <w:category>
          <w:name w:val="General"/>
          <w:gallery w:val="placeholder"/>
        </w:category>
        <w:types>
          <w:type w:val="bbPlcHdr"/>
        </w:types>
        <w:behaviors>
          <w:behavior w:val="content"/>
        </w:behaviors>
        <w:guid w:val="{73BF86D6-4832-48C3-B657-DD5B05BAF7BB}"/>
      </w:docPartPr>
      <w:docPartBody>
        <w:p w:rsidR="00237487" w:rsidRDefault="00237487" w:rsidP="00237487">
          <w:pPr>
            <w:pStyle w:val="5073B3F5B1D64F21894B0E319AB3352C"/>
          </w:pPr>
          <w:r w:rsidRPr="00FE4FE6">
            <w:rPr>
              <w:rStyle w:val="PlaceholderText"/>
            </w:rPr>
            <w:t>Choose an item.</w:t>
          </w:r>
        </w:p>
      </w:docPartBody>
    </w:docPart>
    <w:docPart>
      <w:docPartPr>
        <w:name w:val="6F33928E32C64A739154A69CFB8AFD64"/>
        <w:category>
          <w:name w:val="General"/>
          <w:gallery w:val="placeholder"/>
        </w:category>
        <w:types>
          <w:type w:val="bbPlcHdr"/>
        </w:types>
        <w:behaviors>
          <w:behavior w:val="content"/>
        </w:behaviors>
        <w:guid w:val="{D1C3CF6A-B904-4D58-BD5D-7A828276F9FF}"/>
      </w:docPartPr>
      <w:docPartBody>
        <w:p w:rsidR="00237487" w:rsidRDefault="00237487" w:rsidP="00237487">
          <w:pPr>
            <w:pStyle w:val="6F33928E32C64A739154A69CFB8AFD64"/>
          </w:pPr>
          <w:r w:rsidRPr="00FE4FE6">
            <w:rPr>
              <w:rStyle w:val="PlaceholderText"/>
            </w:rPr>
            <w:t>Choose an item.</w:t>
          </w:r>
        </w:p>
      </w:docPartBody>
    </w:docPart>
    <w:docPart>
      <w:docPartPr>
        <w:name w:val="86F441E2D36E41B38BD34D86480A70E4"/>
        <w:category>
          <w:name w:val="General"/>
          <w:gallery w:val="placeholder"/>
        </w:category>
        <w:types>
          <w:type w:val="bbPlcHdr"/>
        </w:types>
        <w:behaviors>
          <w:behavior w:val="content"/>
        </w:behaviors>
        <w:guid w:val="{F2A0CA9D-9D3C-4C80-9A83-6D8AF2182A8F}"/>
      </w:docPartPr>
      <w:docPartBody>
        <w:p w:rsidR="00237487" w:rsidRDefault="00237487" w:rsidP="00237487">
          <w:pPr>
            <w:pStyle w:val="86F441E2D36E41B38BD34D86480A70E4"/>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105A42"/>
    <w:rsid w:val="00114BA5"/>
    <w:rsid w:val="00201F30"/>
    <w:rsid w:val="00216168"/>
    <w:rsid w:val="002269BB"/>
    <w:rsid w:val="00237487"/>
    <w:rsid w:val="003406DD"/>
    <w:rsid w:val="00364AD5"/>
    <w:rsid w:val="004320FC"/>
    <w:rsid w:val="004A4EF2"/>
    <w:rsid w:val="005A7A29"/>
    <w:rsid w:val="0061178E"/>
    <w:rsid w:val="00681C26"/>
    <w:rsid w:val="00904741"/>
    <w:rsid w:val="00B17841"/>
    <w:rsid w:val="00C207CD"/>
    <w:rsid w:val="00C57C00"/>
    <w:rsid w:val="00D11CAE"/>
    <w:rsid w:val="00EC6C69"/>
    <w:rsid w:val="00F671FA"/>
    <w:rsid w:val="00F71CDF"/>
    <w:rsid w:val="00FD0C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237487"/>
    <w:rPr>
      <w:rFonts w:asciiTheme="minorHAnsi" w:hAnsiTheme="minorHAnsi"/>
      <w:color w:val="808080"/>
    </w:rPr>
  </w:style>
  <w:style w:type="paragraph" w:customStyle="1" w:styleId="B8DFFFE7178C4A9DA944D00B1E7ED8D4">
    <w:name w:val="B8DFFFE7178C4A9DA944D00B1E7ED8D4"/>
    <w:rsid w:val="00237487"/>
  </w:style>
  <w:style w:type="paragraph" w:customStyle="1" w:styleId="D9658131516B419F99D230EBF091BA9F">
    <w:name w:val="D9658131516B419F99D230EBF091BA9F"/>
    <w:rsid w:val="00237487"/>
  </w:style>
  <w:style w:type="paragraph" w:customStyle="1" w:styleId="995D80839A8A487F8F594A4127FF656A">
    <w:name w:val="995D80839A8A487F8F594A4127FF656A"/>
    <w:rsid w:val="00237487"/>
  </w:style>
  <w:style w:type="paragraph" w:customStyle="1" w:styleId="3E8DE2F0B97D40EFA2C1C88630F319B0">
    <w:name w:val="3E8DE2F0B97D40EFA2C1C88630F319B0"/>
    <w:rsid w:val="00237487"/>
  </w:style>
  <w:style w:type="paragraph" w:customStyle="1" w:styleId="E6B29DEDCFF748E487E586DB600492DD">
    <w:name w:val="E6B29DEDCFF748E487E586DB600492DD"/>
    <w:rsid w:val="00237487"/>
  </w:style>
  <w:style w:type="paragraph" w:customStyle="1" w:styleId="975082011D464661A69D04A292BE5F60">
    <w:name w:val="975082011D464661A69D04A292BE5F60"/>
    <w:rsid w:val="00237487"/>
  </w:style>
  <w:style w:type="paragraph" w:customStyle="1" w:styleId="8FB0A04567AD417D93EF6CB092D09A5D">
    <w:name w:val="8FB0A04567AD417D93EF6CB092D09A5D"/>
    <w:rsid w:val="00237487"/>
  </w:style>
  <w:style w:type="paragraph" w:customStyle="1" w:styleId="B715FAB28DEB4A96AF455436E5FADB64">
    <w:name w:val="B715FAB28DEB4A96AF455436E5FADB64"/>
    <w:rsid w:val="00237487"/>
  </w:style>
  <w:style w:type="paragraph" w:customStyle="1" w:styleId="5073B3F5B1D64F21894B0E319AB3352C">
    <w:name w:val="5073B3F5B1D64F21894B0E319AB3352C"/>
    <w:rsid w:val="00237487"/>
  </w:style>
  <w:style w:type="paragraph" w:customStyle="1" w:styleId="6F33928E32C64A739154A69CFB8AFD64">
    <w:name w:val="6F33928E32C64A739154A69CFB8AFD64"/>
    <w:rsid w:val="00237487"/>
  </w:style>
  <w:style w:type="paragraph" w:customStyle="1" w:styleId="86F441E2D36E41B38BD34D86480A70E4">
    <w:name w:val="86F441E2D36E41B38BD34D86480A70E4"/>
    <w:rsid w:val="00237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1bb3904de34e2765e8fe99194fccc831">
  <xsd:schema xmlns:xsd="http://www.w3.org/2001/XMLSchema" xmlns:xs="http://www.w3.org/2001/XMLSchema" xmlns:p="http://schemas.microsoft.com/office/2006/metadata/properties" xmlns:ns2="3b192005-b57a-4be5-9bfa-49aab625e28e" targetNamespace="http://schemas.microsoft.com/office/2006/metadata/properties" ma:root="true" ma:fieldsID="b3fd6038b318e2cb5cc3685d3b8f090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CBD7F6-DCF8-4BF3-8E11-3FDA248ABAC7}">
  <ds:schemaRefs>
    <ds:schemaRef ds:uri="http://schemas.microsoft.com/sharepoint/v3/contenttype/forms"/>
  </ds:schemaRefs>
</ds:datastoreItem>
</file>

<file path=customXml/itemProps2.xml><?xml version="1.0" encoding="utf-8"?>
<ds:datastoreItem xmlns:ds="http://schemas.openxmlformats.org/officeDocument/2006/customXml" ds:itemID="{9C21A2E4-942E-43D2-8776-3D2BB920CF6A}">
  <ds:schemaRefs>
    <ds:schemaRef ds:uri="http://schemas.openxmlformats.org/officeDocument/2006/bibliography"/>
  </ds:schemaRefs>
</ds:datastoreItem>
</file>

<file path=customXml/itemProps3.xml><?xml version="1.0" encoding="utf-8"?>
<ds:datastoreItem xmlns:ds="http://schemas.openxmlformats.org/officeDocument/2006/customXml" ds:itemID="{17D5F4E8-B002-4207-9885-8484CF739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92005-b57a-4be5-9bfa-49aab625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C7EA9A-D573-4FE7-8E2F-43C4C570C0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0</TotalTime>
  <Pages>6</Pages>
  <Words>1447</Words>
  <Characters>8251</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Justine Clark</cp:lastModifiedBy>
  <cp:revision>2</cp:revision>
  <dcterms:created xsi:type="dcterms:W3CDTF">2026-07-03T02:08:00Z</dcterms:created>
  <dcterms:modified xsi:type="dcterms:W3CDTF">2026-07-03T02:08:00Z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