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8C67D" w14:textId="77777777" w:rsidR="00E80E7A" w:rsidRPr="00480D14" w:rsidRDefault="00E80E7A" w:rsidP="4BAC304C">
      <w:pPr>
        <w:spacing w:after="0"/>
        <w:jc w:val="center"/>
        <w:rPr>
          <w:rFonts w:ascii="Public Sans" w:hAnsi="Public Sans" w:cstheme="minorBidi"/>
          <w:b/>
          <w:bCs/>
          <w:color w:val="002664" w:themeColor="text2"/>
          <w:sz w:val="28"/>
          <w:szCs w:val="28"/>
        </w:rPr>
      </w:pPr>
      <w:r w:rsidRPr="00480D14">
        <w:rPr>
          <w:rFonts w:ascii="Public Sans" w:hAnsi="Public Sans" w:cstheme="minorBidi"/>
          <w:b/>
          <w:bCs/>
          <w:color w:val="002664" w:themeColor="text2"/>
          <w:sz w:val="28"/>
          <w:szCs w:val="28"/>
        </w:rPr>
        <w:t xml:space="preserve">Business Analyst </w:t>
      </w:r>
      <w:r w:rsidRPr="00480D14">
        <w:rPr>
          <w:rFonts w:ascii="Public Sans" w:hAnsi="Public Sans" w:cstheme="minorBidi"/>
          <w:b/>
          <w:bCs/>
          <w:color w:val="002664" w:themeColor="text2"/>
          <w:sz w:val="28"/>
          <w:szCs w:val="28"/>
        </w:rPr>
        <w:br/>
        <w:t>Service Delivery and Assurance Hub</w:t>
      </w:r>
      <w:r w:rsidRPr="00480D14">
        <w:rPr>
          <w:rFonts w:ascii="Public Sans" w:hAnsi="Public Sans" w:cstheme="minorBidi"/>
          <w:b/>
          <w:bCs/>
          <w:color w:val="002664" w:themeColor="text2"/>
          <w:sz w:val="28"/>
          <w:szCs w:val="28"/>
        </w:rPr>
        <w:br/>
        <w:t xml:space="preserve">HOMES NSW </w:t>
      </w:r>
    </w:p>
    <w:p w14:paraId="518F86FE" w14:textId="23362150" w:rsidR="00895A55" w:rsidRPr="00480D14" w:rsidRDefault="00E80E7A" w:rsidP="4BAC304C">
      <w:pPr>
        <w:spacing w:after="0"/>
        <w:jc w:val="center"/>
        <w:rPr>
          <w:rFonts w:ascii="Public Sans" w:hAnsi="Public Sans" w:cstheme="minorBidi"/>
          <w:sz w:val="20"/>
          <w:szCs w:val="20"/>
        </w:rPr>
      </w:pPr>
      <w:r w:rsidRPr="00480D14">
        <w:rPr>
          <w:rFonts w:ascii="Public Sans" w:hAnsi="Public Sans" w:cstheme="minorBidi"/>
          <w:b/>
          <w:bCs/>
          <w:color w:val="002664" w:themeColor="text2"/>
          <w:sz w:val="20"/>
          <w:szCs w:val="20"/>
        </w:rPr>
        <w:br/>
      </w:r>
    </w:p>
    <w:p w14:paraId="7263AC37" w14:textId="1E1B214E" w:rsidR="001523A8" w:rsidRPr="00480D14" w:rsidRDefault="001523A8" w:rsidP="001523A8">
      <w:pPr>
        <w:spacing w:after="0"/>
        <w:rPr>
          <w:rFonts w:ascii="Public Sans" w:eastAsia="Public Sans" w:hAnsi="Public Sans" w:cs="Public Sans"/>
          <w:b/>
          <w:bCs/>
          <w:color w:val="auto"/>
          <w:sz w:val="20"/>
          <w:szCs w:val="20"/>
        </w:rPr>
      </w:pPr>
      <w:r w:rsidRPr="00480D14">
        <w:rPr>
          <w:rFonts w:ascii="Public Sans" w:eastAsia="Public Sans" w:hAnsi="Public Sans" w:cs="Public Sans"/>
          <w:b/>
          <w:bCs/>
          <w:color w:val="auto"/>
          <w:sz w:val="20"/>
          <w:szCs w:val="20"/>
        </w:rPr>
        <w:t xml:space="preserve">Location: Parramatta </w:t>
      </w:r>
    </w:p>
    <w:p w14:paraId="74D2AFC4" w14:textId="3CC01A25" w:rsidR="001523A8" w:rsidRPr="00480D14" w:rsidRDefault="001523A8" w:rsidP="001523A8">
      <w:pPr>
        <w:spacing w:after="0"/>
        <w:rPr>
          <w:rFonts w:ascii="Public Sans" w:eastAsia="Public Sans" w:hAnsi="Public Sans" w:cs="Public Sans"/>
          <w:b/>
          <w:bCs/>
          <w:color w:val="auto"/>
          <w:sz w:val="20"/>
          <w:szCs w:val="20"/>
        </w:rPr>
      </w:pPr>
      <w:r w:rsidRPr="00480D14">
        <w:rPr>
          <w:rFonts w:ascii="Public Sans" w:eastAsia="Public Sans" w:hAnsi="Public Sans" w:cs="Public Sans"/>
          <w:b/>
          <w:bCs/>
          <w:color w:val="auto"/>
          <w:sz w:val="20"/>
          <w:szCs w:val="20"/>
        </w:rPr>
        <w:t xml:space="preserve">Employment Type: Ongoing Full Time Opportunity </w:t>
      </w:r>
      <w:r w:rsidR="00453E56" w:rsidRPr="00480D14">
        <w:rPr>
          <w:rFonts w:ascii="Public Sans" w:eastAsia="Public Sans" w:hAnsi="Public Sans" w:cs="Public Sans"/>
          <w:b/>
          <w:bCs/>
          <w:color w:val="auto"/>
          <w:sz w:val="20"/>
          <w:szCs w:val="20"/>
        </w:rPr>
        <w:t xml:space="preserve">– Clerk Grade 7/8 </w:t>
      </w:r>
    </w:p>
    <w:p w14:paraId="51ADE0B9" w14:textId="77777777" w:rsidR="001523A8" w:rsidRPr="00480D14" w:rsidRDefault="001523A8" w:rsidP="001523A8">
      <w:pPr>
        <w:spacing w:after="0"/>
        <w:rPr>
          <w:rFonts w:ascii="Public Sans" w:eastAsia="Public Sans" w:hAnsi="Public Sans" w:cs="Public Sans"/>
          <w:b/>
          <w:bCs/>
          <w:color w:val="auto"/>
          <w:sz w:val="20"/>
          <w:szCs w:val="20"/>
        </w:rPr>
      </w:pPr>
      <w:r w:rsidRPr="00480D14">
        <w:rPr>
          <w:rFonts w:ascii="Public Sans" w:eastAsia="Public Sans" w:hAnsi="Public Sans" w:cs="Public Sans"/>
          <w:b/>
          <w:bCs/>
          <w:color w:val="auto"/>
          <w:sz w:val="20"/>
          <w:szCs w:val="20"/>
        </w:rPr>
        <w:t>Salary: $116,981 to $129,492, plus superannuation and annual leave loading</w:t>
      </w:r>
    </w:p>
    <w:p w14:paraId="2D95C880" w14:textId="0789299E" w:rsidR="001523A8" w:rsidRPr="00480D14" w:rsidRDefault="001523A8" w:rsidP="00CF65A2">
      <w:pPr>
        <w:spacing w:after="0"/>
        <w:rPr>
          <w:rFonts w:ascii="Public Sans" w:eastAsia="Public Sans" w:hAnsi="Public Sans" w:cs="Public Sans"/>
          <w:b/>
          <w:bCs/>
          <w:color w:val="auto"/>
          <w:sz w:val="20"/>
          <w:szCs w:val="20"/>
        </w:rPr>
      </w:pPr>
      <w:r w:rsidRPr="00480D14">
        <w:rPr>
          <w:rFonts w:ascii="Public Sans" w:eastAsia="Public Sans" w:hAnsi="Public Sans" w:cs="Public Sans"/>
          <w:sz w:val="20"/>
          <w:szCs w:val="20"/>
        </w:rPr>
        <w:br/>
      </w:r>
    </w:p>
    <w:p w14:paraId="48AB1600" w14:textId="3CFF6A17" w:rsidR="00CF65A2" w:rsidRPr="00480D14" w:rsidRDefault="00EA1567" w:rsidP="00CF65A2">
      <w:pPr>
        <w:spacing w:after="0"/>
        <w:rPr>
          <w:rFonts w:ascii="Public Sans" w:hAnsi="Public Sans" w:cstheme="minorHAnsi"/>
          <w:b/>
          <w:color w:val="002664" w:themeColor="text2"/>
          <w:szCs w:val="22"/>
        </w:rPr>
      </w:pPr>
      <w:r w:rsidRPr="00480D14">
        <w:rPr>
          <w:rFonts w:ascii="Public Sans" w:hAnsi="Public Sans" w:cstheme="minorHAnsi"/>
          <w:b/>
          <w:color w:val="002664" w:themeColor="text2"/>
          <w:szCs w:val="22"/>
        </w:rPr>
        <w:t>Your role</w:t>
      </w:r>
    </w:p>
    <w:p w14:paraId="6677DF68" w14:textId="77777777" w:rsidR="00CF65A2" w:rsidRPr="00480D14" w:rsidRDefault="00CF65A2" w:rsidP="00CF65A2">
      <w:pPr>
        <w:spacing w:after="0"/>
        <w:rPr>
          <w:rFonts w:ascii="Public Sans" w:eastAsia="Public Sans" w:hAnsi="Public Sans" w:cs="Public Sans"/>
          <w:sz w:val="20"/>
          <w:szCs w:val="20"/>
        </w:rPr>
      </w:pPr>
    </w:p>
    <w:p w14:paraId="60EBCDF4" w14:textId="77777777" w:rsidR="006B2C75" w:rsidRPr="00480D14" w:rsidRDefault="006B2C75" w:rsidP="006B2C75">
      <w:pPr>
        <w:spacing w:after="0"/>
        <w:rPr>
          <w:rFonts w:ascii="Public Sans" w:eastAsia="Public Sans" w:hAnsi="Public Sans" w:cs="Public Sans"/>
          <w:sz w:val="20"/>
          <w:szCs w:val="20"/>
        </w:rPr>
      </w:pPr>
      <w:r w:rsidRPr="00480D14">
        <w:rPr>
          <w:rFonts w:ascii="Public Sans" w:eastAsia="Public Sans" w:hAnsi="Public Sans" w:cs="Public Sans"/>
          <w:sz w:val="20"/>
          <w:szCs w:val="20"/>
        </w:rPr>
        <w:t>Join Homes NSW and help drive better outcomes for communities across NSW through the power of data and insights.</w:t>
      </w:r>
    </w:p>
    <w:p w14:paraId="514904BF" w14:textId="77777777" w:rsidR="006B2C75" w:rsidRPr="00480D14" w:rsidRDefault="006B2C75" w:rsidP="006B2C75">
      <w:pPr>
        <w:spacing w:after="0"/>
        <w:rPr>
          <w:rFonts w:ascii="Public Sans" w:eastAsia="Public Sans" w:hAnsi="Public Sans" w:cs="Public Sans"/>
          <w:sz w:val="20"/>
          <w:szCs w:val="20"/>
        </w:rPr>
      </w:pPr>
    </w:p>
    <w:p w14:paraId="7947FDEE" w14:textId="77777777" w:rsidR="006B2C75" w:rsidRPr="00480D14" w:rsidRDefault="006B2C75" w:rsidP="006B2C75">
      <w:pPr>
        <w:spacing w:after="0"/>
        <w:rPr>
          <w:rFonts w:ascii="Public Sans" w:eastAsia="Public Sans" w:hAnsi="Public Sans" w:cs="Public Sans"/>
          <w:sz w:val="20"/>
          <w:szCs w:val="20"/>
        </w:rPr>
      </w:pPr>
      <w:r w:rsidRPr="00480D14">
        <w:rPr>
          <w:rFonts w:ascii="Public Sans" w:eastAsia="Public Sans" w:hAnsi="Public Sans" w:cs="Public Sans"/>
          <w:sz w:val="20"/>
          <w:szCs w:val="20"/>
        </w:rPr>
        <w:t>As a Business Analyst - Data &amp; Reporting, you'll play a key role in transforming complex data into meaningful information that supports evidence-based decision-making across one of Australia's largest social housing providers. Your work will help inform service delivery, improve customer outcomes and support strategic priorities across the organisation.</w:t>
      </w:r>
    </w:p>
    <w:p w14:paraId="59E59EE7" w14:textId="77777777" w:rsidR="006B2C75" w:rsidRPr="00480D14" w:rsidRDefault="006B2C75" w:rsidP="006B2C75">
      <w:pPr>
        <w:spacing w:after="0"/>
        <w:rPr>
          <w:rFonts w:ascii="Public Sans" w:eastAsia="Public Sans" w:hAnsi="Public Sans" w:cs="Public Sans"/>
          <w:sz w:val="20"/>
          <w:szCs w:val="20"/>
        </w:rPr>
      </w:pPr>
    </w:p>
    <w:p w14:paraId="590DDF1B" w14:textId="77777777" w:rsidR="006B2C75" w:rsidRPr="00480D14" w:rsidRDefault="006B2C75" w:rsidP="006B2C75">
      <w:pPr>
        <w:spacing w:after="0"/>
        <w:rPr>
          <w:rFonts w:ascii="Public Sans" w:eastAsia="Public Sans" w:hAnsi="Public Sans" w:cs="Public Sans"/>
          <w:sz w:val="20"/>
          <w:szCs w:val="20"/>
        </w:rPr>
      </w:pPr>
      <w:r w:rsidRPr="00480D14">
        <w:rPr>
          <w:rFonts w:ascii="Public Sans" w:eastAsia="Public Sans" w:hAnsi="Public Sans" w:cs="Public Sans"/>
          <w:sz w:val="20"/>
          <w:szCs w:val="20"/>
        </w:rPr>
        <w:t>Working within the Service Delivery and Assurance Hub (SDAH), you'll partner with a diverse range of stakeholders to deliver reporting, analyse performance trends, identify opportunities for improvement and provide insights that influence both operational and strategic decision-making.</w:t>
      </w:r>
    </w:p>
    <w:p w14:paraId="0434EAD3" w14:textId="77777777" w:rsidR="006B2C75" w:rsidRPr="00480D14" w:rsidRDefault="006B2C75" w:rsidP="006B2C75">
      <w:pPr>
        <w:spacing w:after="0"/>
        <w:rPr>
          <w:rFonts w:ascii="Public Sans" w:eastAsia="Public Sans" w:hAnsi="Public Sans" w:cs="Public Sans"/>
          <w:sz w:val="20"/>
          <w:szCs w:val="20"/>
        </w:rPr>
      </w:pPr>
    </w:p>
    <w:p w14:paraId="0CB1A5B9" w14:textId="02F5C40B" w:rsidR="006B2C75" w:rsidRPr="00480D14" w:rsidRDefault="006B2C75" w:rsidP="006B2C75">
      <w:pPr>
        <w:spacing w:after="0"/>
        <w:rPr>
          <w:rFonts w:ascii="Public Sans" w:hAnsi="Public Sans" w:cstheme="minorBidi"/>
          <w:b/>
          <w:bCs/>
          <w:color w:val="002664" w:themeColor="text2"/>
          <w:szCs w:val="22"/>
        </w:rPr>
      </w:pPr>
      <w:r w:rsidRPr="00480D14">
        <w:rPr>
          <w:rFonts w:ascii="Public Sans" w:eastAsia="Public Sans" w:hAnsi="Public Sans" w:cs="Public Sans"/>
          <w:sz w:val="20"/>
          <w:szCs w:val="20"/>
        </w:rPr>
        <w:t>This is an exciting opportunity for a curious and analytical professional who enjoys solving problems, working with data and contributing to initiatives that make a genuine difference to people and communities.</w:t>
      </w:r>
      <w:r w:rsidRPr="00480D14">
        <w:rPr>
          <w:rFonts w:ascii="Public Sans" w:eastAsia="Public Sans" w:hAnsi="Public Sans" w:cs="Public Sans"/>
          <w:sz w:val="20"/>
          <w:szCs w:val="20"/>
        </w:rPr>
        <w:br/>
      </w:r>
    </w:p>
    <w:p w14:paraId="738070B5" w14:textId="32CA0F17" w:rsidR="00DA7DFB" w:rsidRPr="00480D14" w:rsidRDefault="00EA1567" w:rsidP="4BAC304C">
      <w:pPr>
        <w:spacing w:after="0"/>
        <w:rPr>
          <w:rFonts w:ascii="Public Sans" w:hAnsi="Public Sans" w:cstheme="minorBidi"/>
          <w:b/>
          <w:bCs/>
          <w:color w:val="002664" w:themeColor="text2"/>
          <w:szCs w:val="22"/>
        </w:rPr>
      </w:pPr>
      <w:r w:rsidRPr="00480D14">
        <w:rPr>
          <w:rFonts w:ascii="Public Sans" w:hAnsi="Public Sans" w:cstheme="minorBidi"/>
          <w:b/>
          <w:bCs/>
          <w:color w:val="002664" w:themeColor="text2"/>
          <w:szCs w:val="22"/>
        </w:rPr>
        <w:t>What you’ll do</w:t>
      </w:r>
    </w:p>
    <w:p w14:paraId="7F2D49B3" w14:textId="33731E36" w:rsidR="00357961" w:rsidRPr="00480D14" w:rsidRDefault="00357961" w:rsidP="4BAC304C">
      <w:pPr>
        <w:spacing w:after="0"/>
        <w:rPr>
          <w:rFonts w:ascii="Public Sans" w:eastAsia="Public Sans" w:hAnsi="Public Sans" w:cs="Public Sans"/>
          <w:sz w:val="20"/>
          <w:szCs w:val="20"/>
        </w:rPr>
      </w:pPr>
    </w:p>
    <w:p w14:paraId="4E0CDE12" w14:textId="47FB94D3" w:rsidR="006B2C75" w:rsidRPr="00480D14" w:rsidRDefault="006B2C75" w:rsidP="006B2C75">
      <w:p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As a Business Analyst - Data &amp; Reporting, you will:</w:t>
      </w:r>
      <w:r w:rsidRPr="00480D14">
        <w:rPr>
          <w:rFonts w:ascii="Public Sans" w:eastAsia="Times New Roman" w:hAnsi="Public Sans" w:cs="Arial"/>
          <w:color w:val="1C1C1C"/>
          <w:sz w:val="20"/>
          <w:szCs w:val="20"/>
          <w:lang w:eastAsia="en-AU"/>
        </w:rPr>
        <w:br/>
      </w:r>
    </w:p>
    <w:p w14:paraId="5EB03EF7" w14:textId="77777777" w:rsidR="006B2C75" w:rsidRPr="00480D14" w:rsidRDefault="006B2C75" w:rsidP="006B2C75">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Analyse, interpret and report on complex datasets to provide meaningful insights that support service delivery, performance improvement and customer outcomes.</w:t>
      </w:r>
    </w:p>
    <w:p w14:paraId="2A6C6F2F" w14:textId="77777777" w:rsidR="006B2C75" w:rsidRPr="00480D14" w:rsidRDefault="006B2C75" w:rsidP="006B2C75">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Develop reports, dashboards and performance measures that help leaders make informed decisions and monitor organisational performance.</w:t>
      </w:r>
    </w:p>
    <w:p w14:paraId="1CF235AB" w14:textId="77777777" w:rsidR="006B2C75" w:rsidRPr="00480D14" w:rsidRDefault="006B2C75" w:rsidP="006B2C75">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Support the design, implementation and ongoing improvement of reporting frameworks, governance processes and business practices.</w:t>
      </w:r>
    </w:p>
    <w:p w14:paraId="1301A190" w14:textId="77777777" w:rsidR="006B2C75" w:rsidRPr="00480D14" w:rsidRDefault="006B2C75" w:rsidP="006B2C75">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Identify trends, emerging issues and opportunities through data analysis and provide practical, evidence-based recommendations.</w:t>
      </w:r>
    </w:p>
    <w:p w14:paraId="409FCCE1" w14:textId="77777777" w:rsidR="006B2C75" w:rsidRPr="00480D14" w:rsidRDefault="006B2C75" w:rsidP="006B2C75">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Contribute to the development and maintenance of core datasets that support organisational reporting and analysis requirements.</w:t>
      </w:r>
    </w:p>
    <w:p w14:paraId="4D83BD16" w14:textId="77777777" w:rsidR="006B2C75" w:rsidRPr="00480D14" w:rsidRDefault="006B2C75" w:rsidP="006B2C75">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Work collaboratively with stakeholders to understand business needs and translate data into actionable insights.</w:t>
      </w:r>
    </w:p>
    <w:p w14:paraId="51F9DDAB" w14:textId="77777777" w:rsidR="006B2C75" w:rsidRPr="00480D14" w:rsidRDefault="006B2C75" w:rsidP="006B2C75">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Provide technical support, advice and capability-building to improve data literacy and reporting capability across the organisation.</w:t>
      </w:r>
    </w:p>
    <w:p w14:paraId="79B9B971" w14:textId="77777777" w:rsidR="006B2C75" w:rsidRPr="00480D14" w:rsidRDefault="006B2C75" w:rsidP="006B2C75">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Monitor data quality and contribute to initiatives that improve the accuracy, consistency and reliability of organisational information.</w:t>
      </w:r>
    </w:p>
    <w:p w14:paraId="6090550C" w14:textId="1A4D5339" w:rsidR="00DA1D0C" w:rsidRPr="00480D14" w:rsidRDefault="006B2C75" w:rsidP="00D16F4C">
      <w:pPr>
        <w:numPr>
          <w:ilvl w:val="0"/>
          <w:numId w:val="8"/>
        </w:numPr>
        <w:spacing w:after="0"/>
        <w:rPr>
          <w:rFonts w:ascii="Public Sans" w:eastAsia="Times New Roman" w:hAnsi="Public Sans" w:cs="Arial"/>
          <w:color w:val="1C1C1C"/>
          <w:sz w:val="20"/>
          <w:szCs w:val="20"/>
          <w:lang w:eastAsia="en-AU"/>
        </w:rPr>
      </w:pPr>
      <w:r w:rsidRPr="00480D14">
        <w:rPr>
          <w:rFonts w:ascii="Public Sans" w:eastAsia="Times New Roman" w:hAnsi="Public Sans" w:cs="Arial"/>
          <w:color w:val="1C1C1C"/>
          <w:sz w:val="20"/>
          <w:szCs w:val="20"/>
          <w:lang w:eastAsia="en-AU"/>
        </w:rPr>
        <w:t>Work as part of a supportive and collaborative team that values innovation, knowledge sharing and continuous improvement.</w:t>
      </w:r>
      <w:r w:rsidR="00D16F4C" w:rsidRPr="00480D14">
        <w:rPr>
          <w:rFonts w:ascii="Public Sans" w:eastAsia="Times New Roman" w:hAnsi="Public Sans" w:cs="Arial"/>
          <w:color w:val="1C1C1C"/>
          <w:sz w:val="20"/>
          <w:szCs w:val="20"/>
          <w:lang w:eastAsia="en-AU"/>
        </w:rPr>
        <w:br/>
      </w:r>
    </w:p>
    <w:p w14:paraId="79E51D3C" w14:textId="08B38244" w:rsidR="00EA1567" w:rsidRPr="00480D14" w:rsidRDefault="00EA1567" w:rsidP="4BAC304C">
      <w:pPr>
        <w:spacing w:after="0"/>
        <w:rPr>
          <w:rFonts w:ascii="Public Sans" w:hAnsi="Public Sans" w:cstheme="minorBidi"/>
          <w:b/>
          <w:bCs/>
          <w:color w:val="002664" w:themeColor="text2"/>
          <w:szCs w:val="22"/>
        </w:rPr>
      </w:pPr>
      <w:r w:rsidRPr="00480D14">
        <w:rPr>
          <w:rFonts w:ascii="Public Sans" w:hAnsi="Public Sans" w:cstheme="minorBidi"/>
          <w:b/>
          <w:bCs/>
          <w:color w:val="002664" w:themeColor="text2"/>
          <w:szCs w:val="22"/>
        </w:rPr>
        <w:t>What we’re looking for</w:t>
      </w:r>
    </w:p>
    <w:p w14:paraId="49EEF7D6" w14:textId="77777777" w:rsidR="00DA7DFB" w:rsidRPr="00480D14" w:rsidRDefault="00DA7DFB" w:rsidP="4BAC304C">
      <w:pPr>
        <w:spacing w:after="0"/>
        <w:rPr>
          <w:rFonts w:ascii="Public Sans" w:eastAsia="Public Sans" w:hAnsi="Public Sans" w:cs="Public Sans"/>
          <w:sz w:val="20"/>
          <w:szCs w:val="20"/>
        </w:rPr>
      </w:pPr>
    </w:p>
    <w:p w14:paraId="13A0DA00" w14:textId="77777777" w:rsidR="006B2C75" w:rsidRPr="00480D14" w:rsidRDefault="006B2C75" w:rsidP="006B2C75">
      <w:pPr>
        <w:spacing w:after="0"/>
        <w:rPr>
          <w:rFonts w:ascii="Public Sans" w:eastAsia="Public Sans" w:hAnsi="Public Sans" w:cs="Public Sans"/>
          <w:sz w:val="20"/>
          <w:szCs w:val="20"/>
        </w:rPr>
      </w:pPr>
      <w:r w:rsidRPr="00480D14">
        <w:rPr>
          <w:rFonts w:ascii="Public Sans" w:eastAsia="Public Sans" w:hAnsi="Public Sans" w:cs="Public Sans"/>
          <w:sz w:val="20"/>
          <w:szCs w:val="20"/>
        </w:rPr>
        <w:t>We're looking for someone who is passionate about data, enjoys solving complex problems and can communicate insights in a way that drives action.</w:t>
      </w:r>
    </w:p>
    <w:p w14:paraId="778A16A0" w14:textId="77777777" w:rsidR="006B2C75" w:rsidRPr="00480D14" w:rsidRDefault="006B2C75" w:rsidP="006B2C75">
      <w:pPr>
        <w:spacing w:after="0"/>
        <w:rPr>
          <w:rFonts w:ascii="Public Sans" w:eastAsia="Public Sans" w:hAnsi="Public Sans" w:cs="Public Sans"/>
          <w:sz w:val="20"/>
          <w:szCs w:val="20"/>
        </w:rPr>
      </w:pPr>
    </w:p>
    <w:p w14:paraId="1CD7E4F4" w14:textId="5304BB16" w:rsidR="006B2C75" w:rsidRPr="00480D14" w:rsidRDefault="006B2C75" w:rsidP="006B2C75">
      <w:pPr>
        <w:spacing w:after="0"/>
        <w:rPr>
          <w:rFonts w:ascii="Public Sans" w:eastAsia="Public Sans" w:hAnsi="Public Sans" w:cs="Public Sans"/>
          <w:sz w:val="20"/>
          <w:szCs w:val="20"/>
        </w:rPr>
      </w:pPr>
      <w:r w:rsidRPr="00480D14">
        <w:rPr>
          <w:rFonts w:ascii="Public Sans" w:eastAsia="Public Sans" w:hAnsi="Public Sans" w:cs="Public Sans"/>
          <w:sz w:val="20"/>
          <w:szCs w:val="20"/>
        </w:rPr>
        <w:t>You will bring:</w:t>
      </w:r>
    </w:p>
    <w:p w14:paraId="2D2516A4" w14:textId="77777777" w:rsidR="006B2C75" w:rsidRPr="00480D14" w:rsidRDefault="006B2C75" w:rsidP="006B2C75">
      <w:pPr>
        <w:spacing w:after="0"/>
        <w:rPr>
          <w:rFonts w:ascii="Public Sans" w:eastAsia="Public Sans" w:hAnsi="Public Sans" w:cs="Public Sans"/>
          <w:sz w:val="20"/>
          <w:szCs w:val="20"/>
        </w:rPr>
      </w:pPr>
    </w:p>
    <w:p w14:paraId="21772BE6" w14:textId="77777777" w:rsidR="006B2C75" w:rsidRPr="00480D14" w:rsidRDefault="006B2C75" w:rsidP="006B2C75">
      <w:pPr>
        <w:numPr>
          <w:ilvl w:val="0"/>
          <w:numId w:val="9"/>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Strong analytical and problem-solving skills, with the ability to interpret complex information and provide evidence-based insights and recommendations.</w:t>
      </w:r>
    </w:p>
    <w:p w14:paraId="73DBE66D" w14:textId="77777777" w:rsidR="006B2C75" w:rsidRPr="00480D14" w:rsidRDefault="006B2C75" w:rsidP="006B2C75">
      <w:pPr>
        <w:numPr>
          <w:ilvl w:val="0"/>
          <w:numId w:val="9"/>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Advanced Microsoft Excel skills, including the use of formulas, pivot tables, charts and data analysis tools.</w:t>
      </w:r>
    </w:p>
    <w:p w14:paraId="5623D590" w14:textId="77777777" w:rsidR="006B2C75" w:rsidRPr="00480D14" w:rsidRDefault="006B2C75" w:rsidP="006B2C75">
      <w:pPr>
        <w:numPr>
          <w:ilvl w:val="0"/>
          <w:numId w:val="9"/>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Experience analysing data and producing reports that support business improvement and informed decision-making.</w:t>
      </w:r>
    </w:p>
    <w:p w14:paraId="37C4D9CB" w14:textId="77777777" w:rsidR="006B2C75" w:rsidRPr="00480D14" w:rsidRDefault="006B2C75" w:rsidP="006B2C75">
      <w:pPr>
        <w:numPr>
          <w:ilvl w:val="0"/>
          <w:numId w:val="9"/>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Strong attention to detail and a commitment to delivering accurate, reliable and high-quality work.</w:t>
      </w:r>
    </w:p>
    <w:p w14:paraId="15E40A7A" w14:textId="77777777" w:rsidR="006B2C75" w:rsidRPr="00480D14" w:rsidRDefault="006B2C75" w:rsidP="006B2C75">
      <w:pPr>
        <w:numPr>
          <w:ilvl w:val="0"/>
          <w:numId w:val="9"/>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Excellent organisational skills, with the ability to manage competing priorities and deliver outcomes within agreed timeframes.</w:t>
      </w:r>
    </w:p>
    <w:p w14:paraId="6872B9F8" w14:textId="77777777" w:rsidR="006B2C75" w:rsidRPr="00480D14" w:rsidRDefault="006B2C75" w:rsidP="006B2C75">
      <w:pPr>
        <w:numPr>
          <w:ilvl w:val="0"/>
          <w:numId w:val="9"/>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Well-developed communication and stakeholder engagement skills, with the ability to explain technical information to a variety of audiences.</w:t>
      </w:r>
    </w:p>
    <w:p w14:paraId="14553C28" w14:textId="77777777" w:rsidR="006B2C75" w:rsidRPr="00480D14" w:rsidRDefault="006B2C75" w:rsidP="006B2C75">
      <w:pPr>
        <w:numPr>
          <w:ilvl w:val="0"/>
          <w:numId w:val="9"/>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A collaborative approach and the ability to work effectively both independently and as part of a team.</w:t>
      </w:r>
    </w:p>
    <w:p w14:paraId="7FE61905" w14:textId="77777777" w:rsidR="006B2C75" w:rsidRPr="00480D14" w:rsidRDefault="006B2C75" w:rsidP="006B2C75">
      <w:pPr>
        <w:spacing w:after="0"/>
        <w:rPr>
          <w:rFonts w:ascii="Public Sans" w:eastAsia="Public Sans" w:hAnsi="Public Sans" w:cs="Public Sans"/>
          <w:b/>
          <w:bCs/>
          <w:sz w:val="20"/>
          <w:szCs w:val="20"/>
        </w:rPr>
      </w:pPr>
    </w:p>
    <w:p w14:paraId="24F194F0" w14:textId="140ADDA7" w:rsidR="006B2C75" w:rsidRPr="00480D14" w:rsidRDefault="006B2C75" w:rsidP="006B2C75">
      <w:pPr>
        <w:spacing w:after="0"/>
        <w:rPr>
          <w:rFonts w:ascii="Public Sans" w:eastAsia="Public Sans" w:hAnsi="Public Sans" w:cs="Public Sans"/>
          <w:b/>
          <w:bCs/>
          <w:color w:val="002664" w:themeColor="text2"/>
          <w:szCs w:val="22"/>
        </w:rPr>
      </w:pPr>
      <w:r w:rsidRPr="00480D14">
        <w:rPr>
          <w:rFonts w:ascii="Public Sans" w:eastAsia="Public Sans" w:hAnsi="Public Sans" w:cs="Public Sans"/>
          <w:b/>
          <w:bCs/>
          <w:color w:val="002664" w:themeColor="text2"/>
          <w:szCs w:val="22"/>
        </w:rPr>
        <w:t>Desirable experience</w:t>
      </w:r>
    </w:p>
    <w:p w14:paraId="6BAB1E25" w14:textId="77777777" w:rsidR="006B2C75" w:rsidRPr="00480D14" w:rsidRDefault="006B2C75" w:rsidP="006B2C75">
      <w:pPr>
        <w:spacing w:after="0"/>
        <w:rPr>
          <w:rFonts w:ascii="Public Sans" w:eastAsia="Public Sans" w:hAnsi="Public Sans" w:cs="Public Sans"/>
          <w:b/>
          <w:bCs/>
          <w:sz w:val="20"/>
          <w:szCs w:val="20"/>
        </w:rPr>
      </w:pPr>
    </w:p>
    <w:p w14:paraId="62EB7CD3" w14:textId="07E72C54" w:rsidR="006B2C75" w:rsidRPr="00480D14" w:rsidRDefault="006B2C75" w:rsidP="006B2C75">
      <w:pPr>
        <w:spacing w:after="0"/>
        <w:rPr>
          <w:rFonts w:ascii="Public Sans" w:eastAsia="Public Sans" w:hAnsi="Public Sans" w:cs="Public Sans"/>
          <w:sz w:val="20"/>
          <w:szCs w:val="20"/>
        </w:rPr>
      </w:pPr>
      <w:r w:rsidRPr="00480D14">
        <w:rPr>
          <w:rFonts w:ascii="Public Sans" w:eastAsia="Public Sans" w:hAnsi="Public Sans" w:cs="Public Sans"/>
          <w:sz w:val="20"/>
          <w:szCs w:val="20"/>
        </w:rPr>
        <w:t>Experience in the following will be highly regarded:</w:t>
      </w:r>
    </w:p>
    <w:p w14:paraId="71833E94" w14:textId="77777777" w:rsidR="006B2C75" w:rsidRPr="00480D14" w:rsidRDefault="006B2C75" w:rsidP="006B2C75">
      <w:pPr>
        <w:spacing w:after="0"/>
        <w:rPr>
          <w:rFonts w:ascii="Public Sans" w:eastAsia="Public Sans" w:hAnsi="Public Sans" w:cs="Public Sans"/>
          <w:sz w:val="20"/>
          <w:szCs w:val="20"/>
        </w:rPr>
      </w:pPr>
    </w:p>
    <w:p w14:paraId="7A1D1BD7" w14:textId="77777777" w:rsidR="00480D14" w:rsidRPr="00480D14" w:rsidRDefault="00480D14" w:rsidP="00480D14">
      <w:pPr>
        <w:pStyle w:val="ListParagraph"/>
        <w:numPr>
          <w:ilvl w:val="0"/>
          <w:numId w:val="11"/>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 xml:space="preserve">Experience using data and reporting tools such as Tableau, FMS (Feedback Management System), EMITE or similar </w:t>
      </w:r>
    </w:p>
    <w:p w14:paraId="49C21013" w14:textId="77777777" w:rsidR="00480D14" w:rsidRPr="00480D14" w:rsidRDefault="00480D14" w:rsidP="00480D14">
      <w:pPr>
        <w:pStyle w:val="ListParagraph"/>
        <w:numPr>
          <w:ilvl w:val="0"/>
          <w:numId w:val="11"/>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 xml:space="preserve">Knowledge of Homes NSW systems, data environments and housing processes </w:t>
      </w:r>
    </w:p>
    <w:p w14:paraId="34EF843E" w14:textId="77777777" w:rsidR="00480D14" w:rsidRPr="00480D14" w:rsidRDefault="00480D14" w:rsidP="00480D14">
      <w:pPr>
        <w:pStyle w:val="ListParagraph"/>
        <w:numPr>
          <w:ilvl w:val="0"/>
          <w:numId w:val="11"/>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 xml:space="preserve">Experience viewing, running and interpreting reports in HOMES Business Objects and/or EDW Business Objects with the ability to create and modify reports would be highly regarded </w:t>
      </w:r>
    </w:p>
    <w:p w14:paraId="63B1021B" w14:textId="77777777" w:rsidR="00480D14" w:rsidRPr="00480D14" w:rsidRDefault="00480D14" w:rsidP="00480D14">
      <w:pPr>
        <w:pStyle w:val="ListParagraph"/>
        <w:numPr>
          <w:ilvl w:val="0"/>
          <w:numId w:val="11"/>
        </w:numPr>
        <w:spacing w:after="0"/>
        <w:rPr>
          <w:rFonts w:ascii="Public Sans" w:eastAsia="Public Sans" w:hAnsi="Public Sans" w:cs="Public Sans"/>
          <w:sz w:val="20"/>
          <w:szCs w:val="20"/>
        </w:rPr>
      </w:pPr>
      <w:r w:rsidRPr="00480D14">
        <w:rPr>
          <w:rFonts w:ascii="Public Sans" w:eastAsia="Public Sans" w:hAnsi="Public Sans" w:cs="Public Sans"/>
          <w:sz w:val="20"/>
          <w:szCs w:val="20"/>
        </w:rPr>
        <w:t xml:space="preserve">Experience working with housing, access and demand, or tenancy related data and systems  </w:t>
      </w:r>
    </w:p>
    <w:p w14:paraId="3AC4E3FC" w14:textId="27F3EDEA" w:rsidR="6A0E1CE9" w:rsidRPr="00480D14" w:rsidRDefault="6A0E1CE9" w:rsidP="008F546D">
      <w:pPr>
        <w:spacing w:after="0"/>
        <w:rPr>
          <w:rFonts w:ascii="Public Sans" w:eastAsia="Public Sans" w:hAnsi="Public Sans" w:cs="Public Sans"/>
          <w:sz w:val="20"/>
          <w:szCs w:val="20"/>
        </w:rPr>
      </w:pPr>
    </w:p>
    <w:p w14:paraId="67348CCC" w14:textId="77777777" w:rsidR="002C3935" w:rsidRPr="00480D14" w:rsidRDefault="002C3935" w:rsidP="002C3935">
      <w:pPr>
        <w:spacing w:after="0"/>
        <w:jc w:val="both"/>
        <w:rPr>
          <w:rFonts w:ascii="Public Sans" w:eastAsia="Public Sans" w:hAnsi="Public Sans" w:cs="Public Sans"/>
          <w:sz w:val="20"/>
          <w:szCs w:val="20"/>
        </w:rPr>
      </w:pPr>
      <w:r w:rsidRPr="00480D14">
        <w:rPr>
          <w:rFonts w:ascii="Public Sans" w:eastAsia="Public Sans" w:hAnsi="Public Sans" w:cs="Public Sans"/>
          <w:sz w:val="20"/>
          <w:szCs w:val="20"/>
        </w:rPr>
        <w:t>We focus on hiring people who share our commitment and goals of inclusion, collaboration, adaptability, courage and integrity. If you meet the essential requirements and the role resonates with you, please apply – you do not need to meet every desired requirement for us to want to talk to you.</w:t>
      </w:r>
    </w:p>
    <w:p w14:paraId="267FE32A" w14:textId="77777777" w:rsidR="002C3935" w:rsidRPr="00480D14" w:rsidRDefault="002C3935" w:rsidP="5CE4979A">
      <w:pPr>
        <w:spacing w:after="0"/>
        <w:rPr>
          <w:rFonts w:ascii="Public Sans" w:eastAsia="Public Sans" w:hAnsi="Public Sans" w:cs="Public Sans"/>
          <w:sz w:val="20"/>
          <w:szCs w:val="20"/>
        </w:rPr>
      </w:pPr>
    </w:p>
    <w:p w14:paraId="23818A97" w14:textId="052639B1" w:rsidR="202AAC71" w:rsidRPr="00480D14" w:rsidRDefault="6FAB1023" w:rsidP="5CE4979A">
      <w:pPr>
        <w:spacing w:after="0"/>
        <w:rPr>
          <w:rFonts w:ascii="Public Sans" w:eastAsia="Public Sans" w:hAnsi="Public Sans" w:cs="Public Sans"/>
          <w:sz w:val="20"/>
          <w:szCs w:val="20"/>
        </w:rPr>
      </w:pPr>
      <w:r w:rsidRPr="00480D14">
        <w:rPr>
          <w:rFonts w:ascii="Public Sans" w:eastAsia="Public Sans" w:hAnsi="Public Sans" w:cs="Public Sans"/>
          <w:sz w:val="20"/>
          <w:szCs w:val="20"/>
        </w:rPr>
        <w:t xml:space="preserve">Download the </w:t>
      </w:r>
      <w:r w:rsidRPr="00480D14">
        <w:rPr>
          <w:rFonts w:ascii="Public Sans" w:eastAsia="Public Sans" w:hAnsi="Public Sans" w:cs="Public Sans"/>
          <w:color w:val="002564"/>
          <w:sz w:val="20"/>
          <w:szCs w:val="20"/>
          <w:u w:val="single"/>
        </w:rPr>
        <w:t>role description</w:t>
      </w:r>
      <w:r w:rsidRPr="00480D14">
        <w:rPr>
          <w:rFonts w:ascii="Public Sans" w:eastAsia="Public Sans" w:hAnsi="Public Sans" w:cs="Public Sans"/>
          <w:sz w:val="20"/>
          <w:szCs w:val="20"/>
        </w:rPr>
        <w:t>.</w:t>
      </w:r>
    </w:p>
    <w:p w14:paraId="3D0F0AA0" w14:textId="7455869D" w:rsidR="5CE4979A" w:rsidRPr="00480D14" w:rsidRDefault="5CE4979A" w:rsidP="5CE4979A">
      <w:pPr>
        <w:spacing w:after="0"/>
        <w:jc w:val="both"/>
        <w:rPr>
          <w:rFonts w:ascii="Public Sans" w:eastAsia="Public Sans" w:hAnsi="Public Sans" w:cs="Public Sans"/>
          <w:sz w:val="20"/>
          <w:szCs w:val="20"/>
        </w:rPr>
      </w:pPr>
    </w:p>
    <w:p w14:paraId="3061C726" w14:textId="77777777" w:rsidR="009C2276" w:rsidRPr="00480D14" w:rsidRDefault="009C2276" w:rsidP="4BAC304C">
      <w:pPr>
        <w:spacing w:after="0"/>
        <w:jc w:val="both"/>
        <w:rPr>
          <w:rFonts w:ascii="Public Sans" w:eastAsia="Public Sans" w:hAnsi="Public Sans" w:cs="Public Sans"/>
          <w:sz w:val="20"/>
          <w:szCs w:val="20"/>
        </w:rPr>
      </w:pPr>
      <w:r w:rsidRPr="00480D14">
        <w:rPr>
          <w:rFonts w:ascii="Public Sans" w:eastAsia="Public Sans" w:hAnsi="Public Sans" w:cs="Public Sans"/>
          <w:sz w:val="20"/>
          <w:szCs w:val="20"/>
        </w:rPr>
        <w:t xml:space="preserve">If you are viewing this ad in Seek and wish to apply via their portal, you will be required to either set up a profile or login via your existing Seek account. </w:t>
      </w:r>
    </w:p>
    <w:p w14:paraId="3221C736" w14:textId="77777777" w:rsidR="009C2276" w:rsidRPr="00480D14" w:rsidRDefault="009C2276" w:rsidP="4BAC304C">
      <w:pPr>
        <w:spacing w:after="0"/>
        <w:jc w:val="both"/>
        <w:rPr>
          <w:rFonts w:ascii="Public Sans" w:eastAsia="Public Sans" w:hAnsi="Public Sans" w:cs="Public Sans"/>
          <w:sz w:val="20"/>
          <w:szCs w:val="20"/>
        </w:rPr>
      </w:pPr>
    </w:p>
    <w:p w14:paraId="54E42441" w14:textId="77777777" w:rsidR="009C2276" w:rsidRPr="00480D14" w:rsidRDefault="009C2276" w:rsidP="009C2276">
      <w:pPr>
        <w:spacing w:after="0"/>
        <w:jc w:val="both"/>
        <w:rPr>
          <w:rFonts w:ascii="Public Sans" w:eastAsia="Public Sans" w:hAnsi="Public Sans" w:cs="Public Sans"/>
          <w:sz w:val="20"/>
          <w:szCs w:val="20"/>
        </w:rPr>
      </w:pPr>
      <w:r w:rsidRPr="00480D14">
        <w:rPr>
          <w:rFonts w:ascii="Public Sans" w:eastAsia="Public Sans" w:hAnsi="Public Sans" w:cs="Public Sans"/>
          <w:sz w:val="20"/>
          <w:szCs w:val="20"/>
        </w:rPr>
        <w:t xml:space="preserve">To apply directly via the DCJ Careers site click </w:t>
      </w:r>
      <w:hyperlink r:id="rId11">
        <w:r w:rsidRPr="00480D14">
          <w:rPr>
            <w:rStyle w:val="Hyperlink"/>
            <w:rFonts w:ascii="Public Sans" w:eastAsia="Public Sans" w:hAnsi="Public Sans" w:cs="Public Sans"/>
            <w:sz w:val="20"/>
            <w:szCs w:val="20"/>
          </w:rPr>
          <w:t>here</w:t>
        </w:r>
      </w:hyperlink>
      <w:r w:rsidRPr="00480D14">
        <w:rPr>
          <w:rFonts w:ascii="Public Sans" w:eastAsia="Public Sans" w:hAnsi="Public Sans" w:cs="Public Sans"/>
          <w:sz w:val="20"/>
          <w:szCs w:val="20"/>
        </w:rPr>
        <w:t>. Search for the job and click the ‘Apply now’ button.</w:t>
      </w:r>
    </w:p>
    <w:p w14:paraId="33038435" w14:textId="77777777" w:rsidR="009C2276" w:rsidRPr="00480D14" w:rsidRDefault="009C2276" w:rsidP="30C91C0B">
      <w:pPr>
        <w:spacing w:after="0"/>
        <w:jc w:val="both"/>
        <w:rPr>
          <w:rFonts w:ascii="Public Sans" w:eastAsia="Public Sans" w:hAnsi="Public Sans" w:cs="Public Sans"/>
          <w:sz w:val="20"/>
          <w:szCs w:val="20"/>
        </w:rPr>
      </w:pPr>
    </w:p>
    <w:p w14:paraId="360BAA5C" w14:textId="77777777" w:rsidR="001F6CB3" w:rsidRPr="00480D14" w:rsidRDefault="001F6CB3" w:rsidP="001F6CB3">
      <w:pPr>
        <w:spacing w:after="0"/>
        <w:jc w:val="both"/>
        <w:rPr>
          <w:rFonts w:ascii="Public Sans" w:hAnsi="Public Sans" w:cstheme="minorBidi"/>
          <w:b/>
          <w:bCs/>
          <w:color w:val="002564"/>
          <w:szCs w:val="22"/>
        </w:rPr>
      </w:pPr>
      <w:r w:rsidRPr="00480D14">
        <w:rPr>
          <w:rFonts w:ascii="Public Sans" w:hAnsi="Public Sans" w:cstheme="minorBidi"/>
          <w:b/>
          <w:bCs/>
          <w:color w:val="002564"/>
          <w:szCs w:val="22"/>
        </w:rPr>
        <w:t>What We Offer</w:t>
      </w:r>
    </w:p>
    <w:p w14:paraId="789357B2" w14:textId="77777777" w:rsidR="001F6CB3" w:rsidRPr="00480D14" w:rsidRDefault="001F6CB3" w:rsidP="001F6CB3">
      <w:pPr>
        <w:spacing w:after="0"/>
        <w:jc w:val="both"/>
        <w:rPr>
          <w:rFonts w:ascii="Public Sans" w:hAnsi="Public Sans" w:cstheme="minorBidi"/>
          <w:b/>
          <w:bCs/>
          <w:color w:val="002564"/>
          <w:sz w:val="20"/>
          <w:szCs w:val="20"/>
        </w:rPr>
      </w:pPr>
    </w:p>
    <w:p w14:paraId="4798446B" w14:textId="77777777" w:rsidR="001F6CB3" w:rsidRPr="00480D14" w:rsidRDefault="001F6CB3" w:rsidP="001F6CB3">
      <w:pPr>
        <w:pStyle w:val="paragraph"/>
        <w:spacing w:before="0" w:beforeAutospacing="0" w:after="0" w:afterAutospacing="0"/>
        <w:textAlignment w:val="baseline"/>
        <w:rPr>
          <w:rStyle w:val="normaltextrun"/>
          <w:rFonts w:ascii="Public Sans" w:hAnsi="Public Sans" w:cs="Arial"/>
          <w:color w:val="1C1C1C"/>
          <w:sz w:val="20"/>
          <w:szCs w:val="20"/>
          <w:shd w:val="clear" w:color="auto" w:fill="FFFFFF"/>
        </w:rPr>
      </w:pPr>
      <w:r w:rsidRPr="00480D14">
        <w:rPr>
          <w:rStyle w:val="normaltextrun"/>
          <w:rFonts w:ascii="Public Sans" w:hAnsi="Public Sans" w:cs="Arial"/>
          <w:color w:val="1C1C1C"/>
          <w:sz w:val="20"/>
          <w:szCs w:val="20"/>
          <w:shd w:val="clear" w:color="auto" w:fill="FFFFFF"/>
        </w:rPr>
        <w:t>We offer a variety of benefits, including:</w:t>
      </w:r>
    </w:p>
    <w:p w14:paraId="3785A758" w14:textId="77777777" w:rsidR="001F6CB3" w:rsidRPr="00480D14" w:rsidRDefault="001F6CB3" w:rsidP="001F6CB3">
      <w:pPr>
        <w:pStyle w:val="paragraph"/>
        <w:spacing w:before="0" w:beforeAutospacing="0" w:after="0" w:afterAutospacing="0"/>
        <w:textAlignment w:val="baseline"/>
        <w:rPr>
          <w:rStyle w:val="normaltextrun"/>
          <w:rFonts w:ascii="Public Sans" w:hAnsi="Public Sans" w:cs="Arial"/>
          <w:color w:val="1C1C1C"/>
          <w:sz w:val="20"/>
          <w:szCs w:val="20"/>
          <w:shd w:val="clear" w:color="auto" w:fill="FFFFFF"/>
        </w:rPr>
      </w:pPr>
    </w:p>
    <w:p w14:paraId="1D71B915" w14:textId="77777777" w:rsidR="001F6CB3" w:rsidRPr="00480D14" w:rsidRDefault="001F6CB3" w:rsidP="003D7C7E">
      <w:pPr>
        <w:pStyle w:val="paragraph"/>
        <w:numPr>
          <w:ilvl w:val="0"/>
          <w:numId w:val="5"/>
        </w:numPr>
        <w:spacing w:before="0" w:beforeAutospacing="0" w:after="0" w:afterAutospacing="0"/>
        <w:textAlignment w:val="baseline"/>
        <w:rPr>
          <w:rFonts w:ascii="Public Sans" w:eastAsia="Public Sans" w:hAnsi="Public Sans" w:cs="Public Sans"/>
          <w:color w:val="000000" w:themeColor="text1"/>
          <w:sz w:val="20"/>
          <w:szCs w:val="20"/>
          <w:lang w:eastAsia="en-US"/>
        </w:rPr>
      </w:pPr>
      <w:r w:rsidRPr="00480D14">
        <w:rPr>
          <w:rFonts w:ascii="Public Sans" w:eastAsia="Public Sans" w:hAnsi="Public Sans" w:cs="Public Sans"/>
          <w:color w:val="000000" w:themeColor="text1"/>
          <w:sz w:val="20"/>
          <w:szCs w:val="20"/>
          <w:lang w:eastAsia="en-US"/>
        </w:rPr>
        <w:t>A challenging and rewarding career</w:t>
      </w:r>
    </w:p>
    <w:p w14:paraId="2ED61380" w14:textId="77777777" w:rsidR="001F6CB3" w:rsidRPr="00480D14" w:rsidRDefault="001F6CB3" w:rsidP="003D7C7E">
      <w:pPr>
        <w:numPr>
          <w:ilvl w:val="0"/>
          <w:numId w:val="5"/>
        </w:numPr>
        <w:shd w:val="clear" w:color="auto" w:fill="FFFFFF"/>
        <w:spacing w:after="0"/>
        <w:textAlignment w:val="baseline"/>
        <w:rPr>
          <w:rFonts w:ascii="Public Sans" w:eastAsia="Public Sans" w:hAnsi="Public Sans" w:cs="Public Sans"/>
          <w:sz w:val="20"/>
          <w:szCs w:val="20"/>
        </w:rPr>
      </w:pPr>
      <w:r w:rsidRPr="00480D14">
        <w:rPr>
          <w:rFonts w:ascii="Public Sans" w:eastAsia="Public Sans" w:hAnsi="Public Sans" w:cs="Public Sans"/>
          <w:sz w:val="20"/>
          <w:szCs w:val="20"/>
        </w:rPr>
        <w:t>Flexible, autonomous work environment</w:t>
      </w:r>
    </w:p>
    <w:p w14:paraId="65B6EA2B" w14:textId="77777777" w:rsidR="001F6CB3" w:rsidRPr="00480D14" w:rsidRDefault="001F6CB3" w:rsidP="003D7C7E">
      <w:pPr>
        <w:pStyle w:val="paragraph"/>
        <w:numPr>
          <w:ilvl w:val="0"/>
          <w:numId w:val="5"/>
        </w:numPr>
        <w:spacing w:before="0" w:beforeAutospacing="0" w:after="0" w:afterAutospacing="0"/>
        <w:textAlignment w:val="baseline"/>
        <w:rPr>
          <w:rStyle w:val="normaltextrun"/>
          <w:rFonts w:ascii="Public Sans" w:hAnsi="Public Sans" w:cs="Arial"/>
          <w:color w:val="1C1C1C"/>
          <w:sz w:val="20"/>
          <w:szCs w:val="20"/>
          <w:shd w:val="clear" w:color="auto" w:fill="FFFFFF"/>
        </w:rPr>
      </w:pPr>
      <w:r w:rsidRPr="00480D14">
        <w:rPr>
          <w:rStyle w:val="normaltextrun"/>
          <w:rFonts w:ascii="Public Sans" w:hAnsi="Public Sans" w:cs="Arial"/>
          <w:color w:val="1C1C1C"/>
          <w:sz w:val="20"/>
          <w:szCs w:val="20"/>
          <w:shd w:val="clear" w:color="auto" w:fill="FFFFFF"/>
        </w:rPr>
        <w:t>Competitive pay and conditions</w:t>
      </w:r>
    </w:p>
    <w:p w14:paraId="35425734" w14:textId="77777777" w:rsidR="001F6CB3" w:rsidRPr="00480D14" w:rsidRDefault="001F6CB3" w:rsidP="003D7C7E">
      <w:pPr>
        <w:numPr>
          <w:ilvl w:val="0"/>
          <w:numId w:val="5"/>
        </w:numPr>
        <w:shd w:val="clear" w:color="auto" w:fill="FFFFFF"/>
        <w:spacing w:after="0"/>
        <w:textAlignment w:val="baseline"/>
        <w:rPr>
          <w:rFonts w:ascii="Public Sans" w:eastAsia="Times New Roman" w:hAnsi="Public Sans" w:cs="Arial"/>
          <w:color w:val="2E3849"/>
          <w:sz w:val="20"/>
          <w:szCs w:val="20"/>
          <w:lang w:eastAsia="en-AU"/>
        </w:rPr>
      </w:pPr>
      <w:r w:rsidRPr="00480D14">
        <w:rPr>
          <w:rFonts w:ascii="Public Sans" w:eastAsia="Times New Roman" w:hAnsi="Public Sans" w:cs="Arial"/>
          <w:color w:val="2E3849"/>
          <w:sz w:val="20"/>
          <w:szCs w:val="20"/>
          <w:lang w:eastAsia="en-AU"/>
        </w:rPr>
        <w:t>Training and development opportunities to build and maintain capabilities</w:t>
      </w:r>
    </w:p>
    <w:p w14:paraId="4D1828BA" w14:textId="77777777" w:rsidR="001F6CB3" w:rsidRPr="00480D14" w:rsidRDefault="001F6CB3" w:rsidP="003D7C7E">
      <w:pPr>
        <w:pStyle w:val="paragraph"/>
        <w:numPr>
          <w:ilvl w:val="0"/>
          <w:numId w:val="5"/>
        </w:numPr>
        <w:spacing w:before="0" w:beforeAutospacing="0" w:after="0" w:afterAutospacing="0"/>
        <w:textAlignment w:val="baseline"/>
        <w:rPr>
          <w:rStyle w:val="normaltextrun"/>
          <w:rFonts w:ascii="Public Sans" w:hAnsi="Public Sans"/>
          <w:color w:val="1C1C1C"/>
          <w:sz w:val="20"/>
          <w:szCs w:val="20"/>
          <w:shd w:val="clear" w:color="auto" w:fill="FFFFFF"/>
        </w:rPr>
      </w:pPr>
      <w:r w:rsidRPr="00480D14">
        <w:rPr>
          <w:rStyle w:val="normaltextrun"/>
          <w:rFonts w:ascii="Public Sans" w:hAnsi="Public Sans"/>
          <w:color w:val="1C1C1C"/>
          <w:sz w:val="20"/>
          <w:szCs w:val="20"/>
          <w:shd w:val="clear" w:color="auto" w:fill="FFFFFF"/>
        </w:rPr>
        <w:t>Health &amp; Wellbeing and Employee Assistance Programs.</w:t>
      </w:r>
    </w:p>
    <w:p w14:paraId="32DF424F" w14:textId="77777777" w:rsidR="001F6CB3" w:rsidRPr="00480D14" w:rsidRDefault="001F6CB3" w:rsidP="001F6CB3">
      <w:pPr>
        <w:pStyle w:val="paragraph"/>
        <w:spacing w:before="0" w:beforeAutospacing="0" w:after="0" w:afterAutospacing="0"/>
        <w:textAlignment w:val="baseline"/>
        <w:rPr>
          <w:rStyle w:val="normaltextrun"/>
          <w:rFonts w:ascii="Public Sans" w:hAnsi="Public Sans" w:cs="Arial"/>
          <w:color w:val="1C1C1C"/>
          <w:sz w:val="20"/>
          <w:szCs w:val="20"/>
          <w:shd w:val="clear" w:color="auto" w:fill="FFFFFF"/>
        </w:rPr>
      </w:pPr>
    </w:p>
    <w:p w14:paraId="39FFA944" w14:textId="77777777" w:rsidR="001F6CB3" w:rsidRPr="00480D14" w:rsidRDefault="001F6CB3" w:rsidP="001F6CB3">
      <w:pPr>
        <w:pStyle w:val="paragraph"/>
        <w:spacing w:before="0" w:beforeAutospacing="0" w:after="0" w:afterAutospacing="0"/>
        <w:textAlignment w:val="baseline"/>
        <w:rPr>
          <w:rFonts w:ascii="Public Sans" w:hAnsi="Public Sans" w:cs="Arial"/>
          <w:sz w:val="20"/>
          <w:szCs w:val="20"/>
          <w:shd w:val="clear" w:color="auto" w:fill="FFFFFF"/>
        </w:rPr>
      </w:pPr>
      <w:r w:rsidRPr="00480D14">
        <w:rPr>
          <w:rFonts w:ascii="Public Sans" w:hAnsi="Public Sans" w:cs="Arial"/>
          <w:sz w:val="20"/>
          <w:szCs w:val="20"/>
          <w:shd w:val="clear" w:color="auto" w:fill="FFFFFF"/>
        </w:rPr>
        <w:t xml:space="preserve">Want more information?  Visit our website to see more information on </w:t>
      </w:r>
      <w:hyperlink r:id="rId12" w:history="1">
        <w:r w:rsidRPr="00480D14">
          <w:rPr>
            <w:rStyle w:val="Hyperlink"/>
            <w:rFonts w:ascii="Public Sans" w:hAnsi="Public Sans" w:cs="Arial"/>
            <w:sz w:val="20"/>
            <w:szCs w:val="20"/>
            <w:shd w:val="clear" w:color="auto" w:fill="FFFFFF"/>
          </w:rPr>
          <w:t>Working for us.</w:t>
        </w:r>
      </w:hyperlink>
      <w:r w:rsidRPr="00480D14">
        <w:rPr>
          <w:rFonts w:ascii="Public Sans" w:hAnsi="Public Sans" w:cs="Arial"/>
          <w:sz w:val="20"/>
          <w:szCs w:val="20"/>
          <w:shd w:val="clear" w:color="auto" w:fill="FFFFFF"/>
        </w:rPr>
        <w:t xml:space="preserve"> </w:t>
      </w:r>
    </w:p>
    <w:p w14:paraId="5B627C0D" w14:textId="77777777" w:rsidR="00AD2287" w:rsidRPr="00480D14" w:rsidRDefault="00AD2287" w:rsidP="202AAC71">
      <w:pPr>
        <w:spacing w:after="0"/>
        <w:jc w:val="both"/>
        <w:rPr>
          <w:rFonts w:ascii="Public Sans" w:hAnsi="Public Sans" w:cstheme="minorBidi"/>
          <w:b/>
          <w:bCs/>
          <w:color w:val="002564"/>
          <w:szCs w:val="22"/>
        </w:rPr>
      </w:pPr>
    </w:p>
    <w:p w14:paraId="296484A4" w14:textId="570E51BC" w:rsidR="000C2418" w:rsidRPr="00480D14" w:rsidRDefault="000C2418" w:rsidP="202AAC71">
      <w:pPr>
        <w:spacing w:after="0"/>
        <w:jc w:val="both"/>
        <w:rPr>
          <w:rFonts w:ascii="Public Sans" w:hAnsi="Public Sans" w:cstheme="minorBidi"/>
          <w:b/>
          <w:bCs/>
          <w:color w:val="002664" w:themeColor="text2"/>
          <w:szCs w:val="22"/>
        </w:rPr>
      </w:pPr>
      <w:r w:rsidRPr="00480D14">
        <w:rPr>
          <w:rFonts w:ascii="Public Sans" w:hAnsi="Public Sans" w:cstheme="minorBidi"/>
          <w:b/>
          <w:bCs/>
          <w:color w:val="002564"/>
          <w:szCs w:val="22"/>
        </w:rPr>
        <w:t>We do work that really matters</w:t>
      </w:r>
    </w:p>
    <w:p w14:paraId="01387EC8" w14:textId="77777777" w:rsidR="00185174" w:rsidRPr="00480D14" w:rsidRDefault="00185174" w:rsidP="00185174">
      <w:pPr>
        <w:spacing w:after="0"/>
        <w:rPr>
          <w:rStyle w:val="normaltextrun"/>
          <w:rFonts w:ascii="Public Sans" w:hAnsi="Public Sans" w:cs="Arial"/>
          <w:sz w:val="20"/>
          <w:szCs w:val="20"/>
        </w:rPr>
      </w:pPr>
    </w:p>
    <w:p w14:paraId="1FEDCC9B" w14:textId="5028546E" w:rsidR="000C2418" w:rsidRPr="00480D14" w:rsidRDefault="000C2418" w:rsidP="2C31FF10">
      <w:pPr>
        <w:pStyle w:val="paragraph"/>
        <w:spacing w:before="0" w:beforeAutospacing="0" w:after="0" w:afterAutospacing="0"/>
        <w:textAlignment w:val="baseline"/>
        <w:rPr>
          <w:rStyle w:val="normaltextrun"/>
          <w:rFonts w:ascii="Public Sans" w:hAnsi="Public Sans" w:cs="Arial"/>
          <w:color w:val="1C1C1C"/>
          <w:sz w:val="20"/>
          <w:szCs w:val="20"/>
          <w:shd w:val="clear" w:color="auto" w:fill="FFFFFF"/>
        </w:rPr>
      </w:pPr>
      <w:r w:rsidRPr="00480D14">
        <w:rPr>
          <w:rStyle w:val="normaltextrun"/>
          <w:rFonts w:ascii="Public Sans" w:hAnsi="Public Sans" w:cs="Arial"/>
          <w:color w:val="1C1C1C"/>
          <w:sz w:val="20"/>
          <w:szCs w:val="20"/>
          <w:shd w:val="clear" w:color="auto" w:fill="FFFFFF"/>
        </w:rPr>
        <w:t xml:space="preserve">Working for the Department of Communities and Justice (DCJ) provides lots of opportunities to make a real difference. </w:t>
      </w:r>
      <w:r w:rsidRPr="00480D14">
        <w:rPr>
          <w:rFonts w:ascii="Public Sans" w:hAnsi="Public Sans" w:cs="Arial"/>
          <w:sz w:val="20"/>
          <w:szCs w:val="20"/>
          <w:shd w:val="clear" w:color="auto" w:fill="FFFFFF"/>
        </w:rPr>
        <w:t xml:space="preserve">We collaborate with other agencies and community partners, to improve lives and realise the potential of </w:t>
      </w:r>
      <w:r w:rsidRPr="00480D14">
        <w:rPr>
          <w:rFonts w:ascii="Public Sans" w:hAnsi="Public Sans" w:cs="Arial"/>
          <w:sz w:val="20"/>
          <w:szCs w:val="20"/>
        </w:rPr>
        <w:t>children, adults, families and communities. We're focused on</w:t>
      </w:r>
      <w:r w:rsidRPr="00480D14">
        <w:rPr>
          <w:rFonts w:ascii="Public Sans" w:hAnsi="Public Sans" w:cs="Arial"/>
          <w:sz w:val="20"/>
          <w:szCs w:val="20"/>
          <w:shd w:val="clear" w:color="auto" w:fill="FFFFFF"/>
        </w:rPr>
        <w:t xml:space="preserve"> breaking, rather than managing, disadvantage. </w:t>
      </w:r>
      <w:r w:rsidRPr="00480D14">
        <w:rPr>
          <w:rStyle w:val="normaltextrun"/>
          <w:rFonts w:ascii="Public Sans" w:hAnsi="Public Sans" w:cs="Arial"/>
          <w:color w:val="1C1C1C"/>
          <w:sz w:val="20"/>
          <w:szCs w:val="20"/>
          <w:shd w:val="clear" w:color="auto" w:fill="FFFFFF"/>
        </w:rPr>
        <w:t>It’s work that really matters.</w:t>
      </w:r>
    </w:p>
    <w:p w14:paraId="5EE38C92" w14:textId="2D90BF33" w:rsidR="2C31FF10" w:rsidRPr="00480D14" w:rsidRDefault="2C31FF10" w:rsidP="2C31FF10">
      <w:pPr>
        <w:pStyle w:val="paragraph"/>
        <w:spacing w:before="0" w:beforeAutospacing="0" w:after="0" w:afterAutospacing="0"/>
        <w:rPr>
          <w:rStyle w:val="normaltextrun"/>
          <w:rFonts w:ascii="Public Sans" w:hAnsi="Public Sans" w:cs="Arial"/>
          <w:color w:val="1C1C1C"/>
          <w:sz w:val="20"/>
          <w:szCs w:val="20"/>
        </w:rPr>
      </w:pPr>
    </w:p>
    <w:p w14:paraId="63B86EC2" w14:textId="539227AB" w:rsidR="328E71B3" w:rsidRPr="00480D14" w:rsidRDefault="328E71B3">
      <w:pPr>
        <w:rPr>
          <w:rFonts w:ascii="Public Sans" w:hAnsi="Public Sans"/>
          <w:sz w:val="20"/>
          <w:szCs w:val="20"/>
        </w:rPr>
      </w:pPr>
      <w:r w:rsidRPr="00480D14">
        <w:rPr>
          <w:rFonts w:ascii="Public Sans" w:eastAsia="Public Sans" w:hAnsi="Public Sans" w:cs="Public Sans"/>
          <w:sz w:val="20"/>
          <w:szCs w:val="20"/>
        </w:rPr>
        <w:t xml:space="preserve">Apply now and join </w:t>
      </w:r>
      <w:hyperlink r:id="rId13">
        <w:r w:rsidRPr="00480D14">
          <w:rPr>
            <w:rStyle w:val="Hyperlink"/>
            <w:rFonts w:ascii="Public Sans" w:eastAsia="Public Sans" w:hAnsi="Public Sans" w:cs="Public Sans"/>
            <w:sz w:val="20"/>
            <w:szCs w:val="20"/>
          </w:rPr>
          <w:t>Australia’s top public sector employer</w:t>
        </w:r>
      </w:hyperlink>
      <w:r w:rsidRPr="00480D14">
        <w:rPr>
          <w:rFonts w:ascii="Public Sans" w:eastAsia="Public Sans" w:hAnsi="Public Sans" w:cs="Public Sans"/>
          <w:sz w:val="20"/>
          <w:szCs w:val="20"/>
        </w:rPr>
        <w:t xml:space="preserve"> where we will support you and provide an exciting and flexible working environment!</w:t>
      </w:r>
    </w:p>
    <w:p w14:paraId="2488B53C" w14:textId="77777777" w:rsidR="000C2418" w:rsidRPr="00480D14" w:rsidRDefault="000C2418" w:rsidP="00D5714A">
      <w:pPr>
        <w:spacing w:after="0"/>
        <w:rPr>
          <w:rStyle w:val="normaltextrun"/>
          <w:rFonts w:ascii="Public Sans" w:hAnsi="Public Sans" w:cs="Arial"/>
          <w:sz w:val="20"/>
          <w:szCs w:val="20"/>
        </w:rPr>
      </w:pPr>
    </w:p>
    <w:p w14:paraId="3F1D7BDD" w14:textId="5D5E405A" w:rsidR="000C2418" w:rsidRPr="00480D14" w:rsidRDefault="000C2418" w:rsidP="000C2418">
      <w:pPr>
        <w:spacing w:after="0"/>
        <w:rPr>
          <w:rFonts w:ascii="Public Sans" w:hAnsi="Public Sans" w:cstheme="minorHAnsi"/>
          <w:b/>
          <w:color w:val="002664" w:themeColor="text2"/>
          <w:szCs w:val="22"/>
        </w:rPr>
      </w:pPr>
      <w:r w:rsidRPr="00480D14">
        <w:rPr>
          <w:rFonts w:ascii="Public Sans" w:hAnsi="Public Sans" w:cstheme="minorHAnsi"/>
          <w:b/>
          <w:color w:val="002664" w:themeColor="text2"/>
          <w:szCs w:val="22"/>
        </w:rPr>
        <w:t>Are you ready to join us?</w:t>
      </w:r>
    </w:p>
    <w:p w14:paraId="0728C6D3" w14:textId="4D569FBC" w:rsidR="00EF55F0" w:rsidRPr="00480D14" w:rsidRDefault="00EF55F0" w:rsidP="4BAC304C">
      <w:pPr>
        <w:spacing w:after="0"/>
        <w:rPr>
          <w:rFonts w:ascii="Public Sans" w:eastAsia="Public Sans" w:hAnsi="Public Sans" w:cs="Public Sans"/>
          <w:sz w:val="20"/>
          <w:szCs w:val="20"/>
        </w:rPr>
      </w:pPr>
    </w:p>
    <w:p w14:paraId="533E6DD3" w14:textId="77777777" w:rsidR="0086714E" w:rsidRPr="00937934" w:rsidRDefault="0086714E" w:rsidP="0086714E">
      <w:pPr>
        <w:spacing w:after="0"/>
        <w:rPr>
          <w:rStyle w:val="normaltextrun"/>
          <w:rFonts w:ascii="Public Sans" w:hAnsi="Public Sans" w:cs="Arial"/>
          <w:color w:val="000000"/>
        </w:rPr>
      </w:pPr>
      <w:r w:rsidRPr="6A0E1CE9">
        <w:rPr>
          <w:rStyle w:val="normaltextrun"/>
          <w:rFonts w:ascii="Public Sans" w:hAnsi="Public Sans" w:cs="Arial"/>
        </w:rPr>
        <w:t xml:space="preserve">Click apply, attach a cover letter (maximum 2 pages) outlining how you meet the requirements of the role as well as an up-to-date </w:t>
      </w:r>
      <w:r>
        <w:rPr>
          <w:rStyle w:val="normaltextrun"/>
          <w:rFonts w:ascii="Public Sans" w:hAnsi="Public Sans" w:cs="Arial"/>
        </w:rPr>
        <w:t>r</w:t>
      </w:r>
      <w:r w:rsidRPr="00661367">
        <w:rPr>
          <w:rStyle w:val="normaltextrun"/>
          <w:rFonts w:ascii="Public Sans" w:hAnsi="Public Sans" w:cs="Arial"/>
        </w:rPr>
        <w:t>ésumé</w:t>
      </w:r>
      <w:r w:rsidRPr="6A0E1CE9">
        <w:rPr>
          <w:rStyle w:val="normaltextrun"/>
          <w:rFonts w:ascii="Public Sans" w:hAnsi="Public Sans" w:cs="Arial"/>
        </w:rPr>
        <w:t xml:space="preserve"> (maximum 5 pages).</w:t>
      </w:r>
    </w:p>
    <w:p w14:paraId="2F5C2FA8" w14:textId="1E5CD093" w:rsidR="00BA657B" w:rsidRPr="00480D14" w:rsidRDefault="00BA657B" w:rsidP="0057497C">
      <w:pPr>
        <w:pStyle w:val="ListParagraph"/>
        <w:spacing w:after="0"/>
        <w:ind w:left="720"/>
        <w:rPr>
          <w:rFonts w:ascii="Public Sans" w:eastAsia="Public Sans" w:hAnsi="Public Sans" w:cs="Public Sans"/>
          <w:sz w:val="20"/>
          <w:szCs w:val="20"/>
        </w:rPr>
      </w:pPr>
    </w:p>
    <w:p w14:paraId="2C0980CF" w14:textId="0DC0C28F" w:rsidR="0099366A" w:rsidRPr="00480D14" w:rsidRDefault="0099366A" w:rsidP="4BAC304C">
      <w:pPr>
        <w:spacing w:after="0"/>
        <w:rPr>
          <w:rFonts w:ascii="Public Sans" w:hAnsi="Public Sans" w:cstheme="minorBidi"/>
          <w:sz w:val="20"/>
          <w:szCs w:val="20"/>
        </w:rPr>
      </w:pPr>
      <w:r w:rsidRPr="00480D14">
        <w:rPr>
          <w:rFonts w:ascii="Public Sans" w:hAnsi="Public Sans" w:cstheme="minorBidi"/>
          <w:b/>
          <w:bCs/>
          <w:color w:val="002664" w:themeColor="text2"/>
          <w:szCs w:val="22"/>
        </w:rPr>
        <w:t>Applications close</w:t>
      </w:r>
      <w:r w:rsidRPr="00480D14">
        <w:rPr>
          <w:rFonts w:ascii="Public Sans" w:hAnsi="Public Sans" w:cstheme="minorBidi"/>
          <w:b/>
          <w:bCs/>
          <w:color w:val="002664" w:themeColor="text2"/>
          <w:sz w:val="20"/>
          <w:szCs w:val="20"/>
        </w:rPr>
        <w:t xml:space="preserve"> </w:t>
      </w:r>
      <w:r w:rsidRPr="00480D14">
        <w:rPr>
          <w:rFonts w:ascii="Public Sans" w:hAnsi="Public Sans" w:cstheme="minorBidi"/>
          <w:sz w:val="20"/>
          <w:szCs w:val="20"/>
        </w:rPr>
        <w:t>11:59pm AEST</w:t>
      </w:r>
      <w:r w:rsidR="00480D14" w:rsidRPr="00480D14">
        <w:rPr>
          <w:rFonts w:ascii="Public Sans" w:hAnsi="Public Sans" w:cstheme="minorBidi"/>
          <w:sz w:val="20"/>
          <w:szCs w:val="20"/>
        </w:rPr>
        <w:t xml:space="preserve"> November 15, 2026</w:t>
      </w:r>
    </w:p>
    <w:p w14:paraId="10698306" w14:textId="06DC4BA7" w:rsidR="008F410A" w:rsidRPr="00480D14" w:rsidRDefault="008F410A" w:rsidP="4BAC304C">
      <w:pPr>
        <w:spacing w:after="0"/>
        <w:rPr>
          <w:rFonts w:ascii="Public Sans" w:eastAsia="Public Sans" w:hAnsi="Public Sans" w:cs="Public Sans"/>
          <w:sz w:val="20"/>
          <w:szCs w:val="20"/>
        </w:rPr>
      </w:pPr>
    </w:p>
    <w:p w14:paraId="5865F563" w14:textId="3AF23036" w:rsidR="00557F21" w:rsidRPr="00480D14" w:rsidRDefault="00557F21" w:rsidP="4BAC304C">
      <w:pPr>
        <w:spacing w:after="0"/>
        <w:rPr>
          <w:rFonts w:ascii="Public Sans" w:hAnsi="Public Sans" w:cstheme="minorBidi"/>
          <w:b/>
          <w:bCs/>
          <w:color w:val="002664" w:themeColor="text2"/>
          <w:szCs w:val="22"/>
        </w:rPr>
      </w:pPr>
      <w:r w:rsidRPr="00480D14">
        <w:rPr>
          <w:rFonts w:ascii="Public Sans" w:hAnsi="Public Sans" w:cstheme="minorBidi"/>
          <w:b/>
          <w:bCs/>
          <w:color w:val="002664" w:themeColor="text2"/>
          <w:szCs w:val="22"/>
        </w:rPr>
        <w:t>Got a question?</w:t>
      </w:r>
    </w:p>
    <w:p w14:paraId="08B51C44" w14:textId="270A0CE2" w:rsidR="00557F21" w:rsidRPr="00480D14" w:rsidRDefault="00557F21" w:rsidP="4BAC304C">
      <w:pPr>
        <w:spacing w:after="0"/>
        <w:rPr>
          <w:rFonts w:ascii="Public Sans" w:eastAsia="Public Sans" w:hAnsi="Public Sans" w:cs="Public Sans"/>
          <w:sz w:val="20"/>
          <w:szCs w:val="20"/>
        </w:rPr>
      </w:pPr>
    </w:p>
    <w:p w14:paraId="595C0B34" w14:textId="5832BF13" w:rsidR="000C0ECB" w:rsidRPr="00480D14" w:rsidRDefault="00557F21" w:rsidP="4BAC304C">
      <w:pPr>
        <w:spacing w:after="0"/>
        <w:textAlignment w:val="baseline"/>
        <w:rPr>
          <w:rFonts w:ascii="Public Sans" w:hAnsi="Public Sans" w:cstheme="minorBidi"/>
          <w:sz w:val="20"/>
          <w:szCs w:val="20"/>
        </w:rPr>
      </w:pPr>
      <w:r w:rsidRPr="00480D14">
        <w:rPr>
          <w:rStyle w:val="normaltextrun"/>
          <w:rFonts w:ascii="Public Sans" w:hAnsi="Public Sans" w:cs="Arial"/>
          <w:sz w:val="20"/>
          <w:szCs w:val="20"/>
        </w:rPr>
        <w:t xml:space="preserve">For more information about the role or what it’s like to work for DCJ, </w:t>
      </w:r>
      <w:r w:rsidR="008F410A" w:rsidRPr="00480D14">
        <w:rPr>
          <w:rStyle w:val="normaltextrun"/>
          <w:rFonts w:ascii="Public Sans" w:hAnsi="Public Sans" w:cs="Arial"/>
          <w:sz w:val="20"/>
          <w:szCs w:val="20"/>
        </w:rPr>
        <w:t>please</w:t>
      </w:r>
      <w:r w:rsidR="007B3107" w:rsidRPr="00480D14">
        <w:rPr>
          <w:rStyle w:val="normaltextrun"/>
          <w:rFonts w:ascii="Public Sans" w:hAnsi="Public Sans" w:cs="Arial"/>
          <w:sz w:val="20"/>
          <w:szCs w:val="20"/>
        </w:rPr>
        <w:t xml:space="preserve"> contact the hiring manager</w:t>
      </w:r>
      <w:r w:rsidR="00E80E7A" w:rsidRPr="00480D14">
        <w:rPr>
          <w:rStyle w:val="normaltextrun"/>
          <w:rFonts w:ascii="Public Sans" w:hAnsi="Public Sans" w:cs="Arial"/>
          <w:sz w:val="20"/>
          <w:szCs w:val="20"/>
        </w:rPr>
        <w:t>,</w:t>
      </w:r>
      <w:r w:rsidR="007B3107" w:rsidRPr="00480D14">
        <w:rPr>
          <w:rStyle w:val="normaltextrun"/>
          <w:rFonts w:ascii="Public Sans" w:hAnsi="Public Sans" w:cs="Arial"/>
          <w:sz w:val="20"/>
          <w:szCs w:val="20"/>
        </w:rPr>
        <w:t xml:space="preserve"> </w:t>
      </w:r>
      <w:r w:rsidR="00E80E7A" w:rsidRPr="00480D14">
        <w:rPr>
          <w:rStyle w:val="normaltextrun"/>
          <w:rFonts w:ascii="Public Sans" w:hAnsi="Public Sans" w:cs="Arial"/>
          <w:sz w:val="20"/>
          <w:szCs w:val="20"/>
        </w:rPr>
        <w:t xml:space="preserve">Ibro </w:t>
      </w:r>
      <w:proofErr w:type="spellStart"/>
      <w:r w:rsidR="00E80E7A" w:rsidRPr="00480D14">
        <w:rPr>
          <w:rStyle w:val="normaltextrun"/>
          <w:rFonts w:ascii="Public Sans" w:hAnsi="Public Sans" w:cs="Arial"/>
          <w:sz w:val="20"/>
          <w:szCs w:val="20"/>
        </w:rPr>
        <w:t>Fazlagic</w:t>
      </w:r>
      <w:proofErr w:type="spellEnd"/>
      <w:r w:rsidR="00E80E7A" w:rsidRPr="00480D14">
        <w:rPr>
          <w:rStyle w:val="normaltextrun"/>
          <w:rFonts w:ascii="Public Sans" w:hAnsi="Public Sans" w:cs="Arial"/>
          <w:sz w:val="20"/>
          <w:szCs w:val="20"/>
        </w:rPr>
        <w:t xml:space="preserve"> via </w:t>
      </w:r>
      <w:hyperlink r:id="rId14" w:history="1">
        <w:r w:rsidR="00E80E7A" w:rsidRPr="00480D14">
          <w:rPr>
            <w:rStyle w:val="Hyperlink"/>
            <w:rFonts w:ascii="Public Sans" w:hAnsi="Public Sans" w:cs="Arial"/>
            <w:sz w:val="20"/>
            <w:szCs w:val="20"/>
          </w:rPr>
          <w:t>Ibro.Fazlagic@homes.nsw.gov.au</w:t>
        </w:r>
      </w:hyperlink>
      <w:r w:rsidR="00E80E7A" w:rsidRPr="00480D14">
        <w:rPr>
          <w:rStyle w:val="normaltextrun"/>
          <w:rFonts w:ascii="Public Sans" w:hAnsi="Public Sans" w:cs="Arial"/>
          <w:sz w:val="20"/>
          <w:szCs w:val="20"/>
        </w:rPr>
        <w:t xml:space="preserve"> or </w:t>
      </w:r>
      <w:r w:rsidR="0086714E" w:rsidRPr="0086714E">
        <w:rPr>
          <w:rFonts w:ascii="Public Sans" w:hAnsi="Public Sans" w:cs="Arial"/>
          <w:sz w:val="20"/>
          <w:szCs w:val="20"/>
        </w:rPr>
        <w:t>0412 500 158</w:t>
      </w:r>
    </w:p>
    <w:p w14:paraId="39022C53" w14:textId="24F4BDB8" w:rsidR="30C91C0B" w:rsidRPr="00480D14" w:rsidRDefault="30C91C0B" w:rsidP="4BAC304C">
      <w:pPr>
        <w:spacing w:after="0"/>
        <w:rPr>
          <w:rStyle w:val="normaltextrun"/>
          <w:rFonts w:ascii="Public Sans" w:hAnsi="Public Sans" w:cs="Arial"/>
          <w:sz w:val="20"/>
          <w:szCs w:val="20"/>
        </w:rPr>
      </w:pPr>
    </w:p>
    <w:p w14:paraId="42E8ED0F" w14:textId="1E54F2D3" w:rsidR="00E01B75" w:rsidRPr="00480D14" w:rsidRDefault="6D042003" w:rsidP="4BAC304C">
      <w:pPr>
        <w:pStyle w:val="paragraph"/>
        <w:spacing w:before="0" w:beforeAutospacing="0" w:after="0" w:afterAutospacing="0"/>
        <w:rPr>
          <w:rStyle w:val="normaltextrun"/>
          <w:rFonts w:ascii="Public Sans" w:hAnsi="Public Sans" w:cs="Arial"/>
          <w:sz w:val="20"/>
          <w:szCs w:val="20"/>
        </w:rPr>
      </w:pPr>
      <w:r w:rsidRPr="00480D14">
        <w:rPr>
          <w:rStyle w:val="normaltextrun"/>
          <w:rFonts w:ascii="Public Sans" w:hAnsi="Public Sans" w:cs="Arial"/>
          <w:sz w:val="20"/>
          <w:szCs w:val="20"/>
        </w:rPr>
        <w:t xml:space="preserve">If you’ve got a question about applying or </w:t>
      </w:r>
      <w:r w:rsidR="511D55D7" w:rsidRPr="00480D14">
        <w:rPr>
          <w:rStyle w:val="normaltextrun"/>
          <w:rFonts w:ascii="Public Sans" w:hAnsi="Public Sans" w:cs="Arial"/>
          <w:sz w:val="20"/>
          <w:szCs w:val="20"/>
        </w:rPr>
        <w:t>would benefit from an</w:t>
      </w:r>
      <w:r w:rsidR="3848EE33" w:rsidRPr="00480D14">
        <w:rPr>
          <w:rStyle w:val="normaltextrun"/>
          <w:rFonts w:ascii="Public Sans" w:hAnsi="Public Sans" w:cs="Arial"/>
          <w:sz w:val="20"/>
          <w:szCs w:val="20"/>
        </w:rPr>
        <w:t xml:space="preserve"> adjustment in the recruitment process</w:t>
      </w:r>
      <w:r w:rsidR="645B9204" w:rsidRPr="00480D14">
        <w:rPr>
          <w:rStyle w:val="normaltextrun"/>
          <w:rFonts w:ascii="Public Sans" w:hAnsi="Public Sans" w:cs="Arial"/>
          <w:sz w:val="20"/>
          <w:szCs w:val="20"/>
        </w:rPr>
        <w:t xml:space="preserve"> to help you perform at your best</w:t>
      </w:r>
      <w:r w:rsidR="00F15B1D" w:rsidRPr="00480D14">
        <w:rPr>
          <w:rStyle w:val="normaltextrun"/>
          <w:rFonts w:ascii="Public Sans" w:hAnsi="Public Sans" w:cs="Arial"/>
          <w:sz w:val="20"/>
          <w:szCs w:val="20"/>
        </w:rPr>
        <w:t xml:space="preserve"> (including an alternate method submission of the application)</w:t>
      </w:r>
      <w:r w:rsidR="645B9204" w:rsidRPr="00480D14">
        <w:rPr>
          <w:rStyle w:val="normaltextrun"/>
          <w:rFonts w:ascii="Public Sans" w:hAnsi="Public Sans" w:cs="Arial"/>
          <w:sz w:val="20"/>
          <w:szCs w:val="20"/>
        </w:rPr>
        <w:t xml:space="preserve">, </w:t>
      </w:r>
      <w:r w:rsidRPr="00480D14">
        <w:rPr>
          <w:rStyle w:val="normaltextrun"/>
          <w:rFonts w:ascii="Public Sans" w:hAnsi="Public Sans" w:cs="Arial"/>
          <w:sz w:val="20"/>
          <w:szCs w:val="20"/>
        </w:rPr>
        <w:t xml:space="preserve">please </w:t>
      </w:r>
      <w:r w:rsidR="00E80E7A" w:rsidRPr="00480D14">
        <w:rPr>
          <w:rStyle w:val="normaltextrun"/>
          <w:rFonts w:ascii="Public Sans" w:hAnsi="Public Sans" w:cs="Arial"/>
          <w:sz w:val="20"/>
          <w:szCs w:val="20"/>
        </w:rPr>
        <w:t xml:space="preserve">reach out to Robert Chiplen on 0419 448 753 or </w:t>
      </w:r>
      <w:hyperlink r:id="rId15" w:history="1">
        <w:r w:rsidR="00E80E7A" w:rsidRPr="00480D14">
          <w:rPr>
            <w:rStyle w:val="Hyperlink"/>
            <w:rFonts w:ascii="Public Sans" w:hAnsi="Public Sans" w:cs="Arial"/>
            <w:sz w:val="20"/>
            <w:szCs w:val="20"/>
          </w:rPr>
          <w:t>Robert.Chiplen@dcj.nsw.gov.au</w:t>
        </w:r>
      </w:hyperlink>
      <w:r w:rsidR="00E80E7A" w:rsidRPr="00480D14">
        <w:rPr>
          <w:rStyle w:val="normaltextrun"/>
          <w:rFonts w:ascii="Public Sans" w:hAnsi="Public Sans" w:cs="Arial"/>
          <w:sz w:val="20"/>
          <w:szCs w:val="20"/>
        </w:rPr>
        <w:t xml:space="preserve"> </w:t>
      </w:r>
    </w:p>
    <w:p w14:paraId="020DC80A" w14:textId="77777777" w:rsidR="00E01B75" w:rsidRPr="00480D14" w:rsidRDefault="00E01B75" w:rsidP="30C91C0B">
      <w:pPr>
        <w:pStyle w:val="paragraph"/>
        <w:spacing w:before="0" w:beforeAutospacing="0" w:after="0" w:afterAutospacing="0"/>
        <w:rPr>
          <w:rStyle w:val="normaltextrun"/>
          <w:rFonts w:ascii="Public Sans" w:hAnsi="Public Sans" w:cs="Arial"/>
          <w:sz w:val="20"/>
          <w:szCs w:val="20"/>
        </w:rPr>
      </w:pPr>
    </w:p>
    <w:p w14:paraId="04758FB3" w14:textId="7CDB3F06" w:rsidR="6D042003" w:rsidRPr="00480D14" w:rsidRDefault="080FD026" w:rsidP="30C91C0B">
      <w:pPr>
        <w:pStyle w:val="paragraph"/>
        <w:spacing w:before="0" w:beforeAutospacing="0" w:after="0" w:afterAutospacing="0"/>
        <w:rPr>
          <w:rStyle w:val="normaltextrun"/>
          <w:rFonts w:ascii="Public Sans" w:hAnsi="Public Sans" w:cs="Arial"/>
          <w:sz w:val="20"/>
          <w:szCs w:val="20"/>
          <w:highlight w:val="yellow"/>
        </w:rPr>
      </w:pPr>
      <w:r w:rsidRPr="00480D14">
        <w:rPr>
          <w:rStyle w:val="normaltextrun"/>
          <w:rFonts w:ascii="Public Sans" w:hAnsi="Public Sans" w:cs="Arial"/>
          <w:sz w:val="20"/>
          <w:szCs w:val="20"/>
        </w:rPr>
        <w:t xml:space="preserve">Visit </w:t>
      </w:r>
      <w:hyperlink r:id="rId16" w:history="1">
        <w:r w:rsidRPr="00480D14">
          <w:rPr>
            <w:rStyle w:val="Hyperlink"/>
            <w:rFonts w:ascii="Public Sans" w:hAnsi="Public Sans" w:cs="Arial"/>
            <w:sz w:val="20"/>
            <w:szCs w:val="20"/>
          </w:rPr>
          <w:t>Recruitment adjustments on the DCJ website</w:t>
        </w:r>
      </w:hyperlink>
      <w:r w:rsidRPr="00480D14">
        <w:rPr>
          <w:rStyle w:val="normaltextrun"/>
          <w:rFonts w:ascii="Public Sans" w:hAnsi="Public Sans" w:cs="Arial"/>
          <w:sz w:val="20"/>
          <w:szCs w:val="20"/>
        </w:rPr>
        <w:t xml:space="preserve"> to learn more.</w:t>
      </w:r>
    </w:p>
    <w:p w14:paraId="6E89A9B5" w14:textId="18AA1B41" w:rsidR="30C91C0B" w:rsidRPr="00480D14" w:rsidRDefault="30C91C0B" w:rsidP="30C91C0B">
      <w:pPr>
        <w:spacing w:after="0"/>
        <w:rPr>
          <w:rStyle w:val="normaltextrun"/>
          <w:rFonts w:ascii="Public Sans" w:hAnsi="Public Sans" w:cs="Arial"/>
          <w:sz w:val="20"/>
          <w:szCs w:val="20"/>
          <w:highlight w:val="yellow"/>
        </w:rPr>
      </w:pPr>
    </w:p>
    <w:p w14:paraId="08762845" w14:textId="5A97E2D0" w:rsidR="00557F21" w:rsidRPr="00480D14" w:rsidRDefault="00557F21" w:rsidP="00DA7DFB">
      <w:pPr>
        <w:spacing w:after="0"/>
        <w:rPr>
          <w:rFonts w:ascii="Public Sans" w:hAnsi="Public Sans" w:cstheme="minorHAnsi"/>
          <w:b/>
          <w:color w:val="002664" w:themeColor="text2"/>
          <w:sz w:val="20"/>
          <w:szCs w:val="20"/>
        </w:rPr>
      </w:pPr>
      <w:r w:rsidRPr="00480D14">
        <w:rPr>
          <w:rFonts w:ascii="Public Sans" w:hAnsi="Public Sans" w:cstheme="minorHAnsi"/>
          <w:b/>
          <w:color w:val="002664" w:themeColor="text2"/>
          <w:sz w:val="20"/>
          <w:szCs w:val="20"/>
        </w:rPr>
        <w:t>Inclusion and Diversity lies at the heart of how we recruit</w:t>
      </w:r>
    </w:p>
    <w:p w14:paraId="4DC1A799" w14:textId="77777777" w:rsidR="00557F21" w:rsidRPr="00480D14" w:rsidRDefault="00557F21" w:rsidP="00DA7DFB">
      <w:pPr>
        <w:spacing w:after="0"/>
        <w:rPr>
          <w:rFonts w:ascii="Public Sans" w:eastAsia="Public Sans" w:hAnsi="Public Sans" w:cs="Public Sans"/>
          <w:sz w:val="20"/>
          <w:szCs w:val="20"/>
        </w:rPr>
      </w:pPr>
    </w:p>
    <w:p w14:paraId="0240C774" w14:textId="296DC5F2" w:rsidR="00557F21" w:rsidRPr="00480D14" w:rsidRDefault="00557F21" w:rsidP="454C171A">
      <w:pPr>
        <w:pStyle w:val="paragraph"/>
        <w:spacing w:before="0" w:beforeAutospacing="0" w:after="0" w:afterAutospacing="0"/>
        <w:textAlignment w:val="baseline"/>
        <w:rPr>
          <w:rStyle w:val="normaltextrun"/>
          <w:rFonts w:ascii="Public Sans" w:eastAsiaTheme="minorEastAsia" w:hAnsi="Public Sans" w:cs="Arial"/>
          <w:color w:val="000000" w:themeColor="text1"/>
          <w:sz w:val="20"/>
          <w:szCs w:val="20"/>
          <w:lang w:eastAsia="en-US"/>
        </w:rPr>
      </w:pPr>
      <w:r w:rsidRPr="00480D14">
        <w:rPr>
          <w:rStyle w:val="normaltextrun"/>
          <w:rFonts w:ascii="Public Sans" w:eastAsiaTheme="minorEastAsia" w:hAnsi="Public Sans" w:cs="Arial"/>
          <w:sz w:val="20"/>
          <w:szCs w:val="20"/>
          <w:lang w:eastAsia="en-US"/>
        </w:rPr>
        <w:t>We continue to hire great people with a wide variety of skills, experience and backgrounds. This includes people with disability, Aboriginal and Torres Strait Islander People, women, people identifying as LGBTIQ+, culturally and linguistically diverse people, carers and other diversity groups.</w:t>
      </w:r>
    </w:p>
    <w:p w14:paraId="0A306EDB" w14:textId="734FA7EF" w:rsidR="00557F21" w:rsidRPr="00480D14" w:rsidRDefault="00557F21" w:rsidP="454C171A">
      <w:pPr>
        <w:pStyle w:val="paragraph"/>
        <w:spacing w:before="0" w:beforeAutospacing="0" w:after="0" w:afterAutospacing="0"/>
        <w:textAlignment w:val="baseline"/>
        <w:rPr>
          <w:rFonts w:ascii="Public Sans" w:eastAsia="Public Sans" w:hAnsi="Public Sans" w:cs="Public Sans"/>
          <w:sz w:val="20"/>
          <w:szCs w:val="20"/>
          <w:lang w:eastAsia="en-US"/>
        </w:rPr>
      </w:pPr>
    </w:p>
    <w:p w14:paraId="680E2799" w14:textId="45B3CC8C" w:rsidR="00557F21" w:rsidRPr="00480D14" w:rsidRDefault="47262E4F" w:rsidP="454C171A">
      <w:pPr>
        <w:pStyle w:val="paragraph"/>
        <w:spacing w:before="0" w:beforeAutospacing="0" w:after="0" w:afterAutospacing="0"/>
        <w:rPr>
          <w:rFonts w:ascii="Public Sans" w:eastAsia="Public Sans" w:hAnsi="Public Sans" w:cs="Public Sans"/>
          <w:color w:val="212529"/>
          <w:sz w:val="20"/>
          <w:szCs w:val="20"/>
        </w:rPr>
      </w:pPr>
      <w:r w:rsidRPr="00480D14">
        <w:rPr>
          <w:rFonts w:ascii="Public Sans" w:eastAsia="Public Sans" w:hAnsi="Public Sans" w:cs="Public Sans"/>
          <w:sz w:val="20"/>
          <w:szCs w:val="20"/>
        </w:rPr>
        <w:t>To find out what DCJ are doing to build an inclusive and diverse workforce, visit</w:t>
      </w:r>
      <w:r w:rsidRPr="00480D14">
        <w:rPr>
          <w:rFonts w:ascii="Public Sans" w:eastAsia="Public Sans" w:hAnsi="Public Sans" w:cs="Public Sans"/>
          <w:color w:val="212529"/>
          <w:sz w:val="20"/>
          <w:szCs w:val="20"/>
        </w:rPr>
        <w:t xml:space="preserve"> </w:t>
      </w:r>
      <w:hyperlink r:id="rId17">
        <w:r w:rsidR="3859310D" w:rsidRPr="00480D14">
          <w:rPr>
            <w:rStyle w:val="Hyperlink"/>
            <w:rFonts w:ascii="Public Sans" w:eastAsia="Public Sans" w:hAnsi="Public Sans" w:cs="Public Sans"/>
            <w:sz w:val="20"/>
            <w:szCs w:val="20"/>
          </w:rPr>
          <w:t>Inclusion and diversity</w:t>
        </w:r>
        <w:r w:rsidR="004F3AB9" w:rsidRPr="00480D14">
          <w:rPr>
            <w:rStyle w:val="Hyperlink"/>
            <w:rFonts w:ascii="Public Sans" w:eastAsia="Public Sans" w:hAnsi="Public Sans" w:cs="Public Sans"/>
            <w:sz w:val="20"/>
            <w:szCs w:val="20"/>
          </w:rPr>
          <w:t xml:space="preserve"> on </w:t>
        </w:r>
        <w:r w:rsidR="00FC08A9" w:rsidRPr="00480D14">
          <w:rPr>
            <w:rStyle w:val="Hyperlink"/>
            <w:rFonts w:ascii="Public Sans" w:eastAsia="Public Sans" w:hAnsi="Public Sans" w:cs="Public Sans"/>
            <w:sz w:val="20"/>
            <w:szCs w:val="20"/>
          </w:rPr>
          <w:t>the DCJ website</w:t>
        </w:r>
      </w:hyperlink>
      <w:r w:rsidR="3859310D" w:rsidRPr="00480D14">
        <w:rPr>
          <w:rFonts w:ascii="Public Sans" w:eastAsia="Public Sans" w:hAnsi="Public Sans" w:cs="Public Sans"/>
          <w:color w:val="212529"/>
          <w:sz w:val="20"/>
          <w:szCs w:val="20"/>
        </w:rPr>
        <w:t xml:space="preserve">. </w:t>
      </w:r>
    </w:p>
    <w:p w14:paraId="2482B4E0" w14:textId="5A53F190" w:rsidR="5E02F5E6" w:rsidRPr="00480D14" w:rsidRDefault="5E02F5E6" w:rsidP="5E02F5E6">
      <w:pPr>
        <w:spacing w:after="0" w:line="259" w:lineRule="auto"/>
        <w:rPr>
          <w:rFonts w:ascii="Public Sans" w:hAnsi="Public Sans" w:cstheme="minorBidi"/>
          <w:b/>
          <w:bCs/>
          <w:color w:val="002664" w:themeColor="text2"/>
          <w:sz w:val="20"/>
          <w:szCs w:val="20"/>
        </w:rPr>
      </w:pPr>
    </w:p>
    <w:p w14:paraId="13F3A2B7" w14:textId="34D612BA" w:rsidR="00557F21" w:rsidRPr="00480D14" w:rsidRDefault="7B8D2F8F" w:rsidP="7B8D2F8F">
      <w:pPr>
        <w:spacing w:after="0" w:line="259" w:lineRule="auto"/>
        <w:rPr>
          <w:rFonts w:ascii="Public Sans" w:eastAsia="MS PGothic" w:hAnsi="Public Sans"/>
          <w:b/>
          <w:bCs/>
          <w:szCs w:val="22"/>
        </w:rPr>
      </w:pPr>
      <w:r w:rsidRPr="00480D14">
        <w:rPr>
          <w:rFonts w:ascii="Public Sans" w:hAnsi="Public Sans" w:cstheme="minorBidi"/>
          <w:b/>
          <w:bCs/>
          <w:color w:val="002664" w:themeColor="text2"/>
          <w:szCs w:val="22"/>
        </w:rPr>
        <w:t>Other Information</w:t>
      </w:r>
    </w:p>
    <w:p w14:paraId="7C33B46B" w14:textId="669D73E4" w:rsidR="00557F21" w:rsidRPr="00480D14" w:rsidRDefault="00557F21" w:rsidP="00DA7DFB">
      <w:pPr>
        <w:spacing w:after="0"/>
        <w:rPr>
          <w:rFonts w:ascii="Public Sans" w:eastAsia="Public Sans" w:hAnsi="Public Sans" w:cs="Public Sans"/>
          <w:sz w:val="20"/>
          <w:szCs w:val="20"/>
        </w:rPr>
      </w:pPr>
    </w:p>
    <w:p w14:paraId="14309B96" w14:textId="7BEB2C90" w:rsidR="00557F21" w:rsidRPr="00480D14" w:rsidRDefault="00557F21" w:rsidP="375C92E7">
      <w:pPr>
        <w:pStyle w:val="paragraph"/>
        <w:spacing w:before="0" w:beforeAutospacing="0" w:after="0" w:afterAutospacing="0"/>
        <w:textAlignment w:val="baseline"/>
        <w:rPr>
          <w:rFonts w:ascii="Public Sans" w:hAnsi="Public Sans" w:cs="Segoe UI"/>
          <w:sz w:val="20"/>
          <w:szCs w:val="20"/>
        </w:rPr>
      </w:pPr>
      <w:r w:rsidRPr="00480D14">
        <w:rPr>
          <w:rStyle w:val="normaltextrun"/>
          <w:rFonts w:ascii="Public Sans" w:hAnsi="Public Sans" w:cs="Arial"/>
          <w:sz w:val="20"/>
          <w:szCs w:val="20"/>
        </w:rPr>
        <w:t>A</w:t>
      </w:r>
      <w:r w:rsidR="3821C0A0" w:rsidRPr="00480D14">
        <w:rPr>
          <w:rStyle w:val="normaltextrun"/>
          <w:rFonts w:ascii="Public Sans" w:hAnsi="Public Sans" w:cs="Arial"/>
          <w:sz w:val="20"/>
          <w:szCs w:val="20"/>
        </w:rPr>
        <w:t xml:space="preserve"> talent pool</w:t>
      </w:r>
      <w:r w:rsidRPr="00480D14">
        <w:rPr>
          <w:rStyle w:val="normaltextrun"/>
          <w:rFonts w:ascii="Public Sans" w:hAnsi="Public Sans" w:cs="Arial"/>
          <w:sz w:val="20"/>
          <w:szCs w:val="20"/>
        </w:rPr>
        <w:t xml:space="preserve"> may be created for future ongoing and temporary roles and is valid for a period of up to 18 months.</w:t>
      </w:r>
    </w:p>
    <w:p w14:paraId="4173D7F5" w14:textId="77777777" w:rsidR="00557F21" w:rsidRPr="00480D14" w:rsidRDefault="00557F21" w:rsidP="00DA7DFB">
      <w:pPr>
        <w:spacing w:after="0"/>
        <w:rPr>
          <w:rFonts w:ascii="Public Sans" w:eastAsia="Public Sans" w:hAnsi="Public Sans" w:cs="Public Sans"/>
          <w:sz w:val="20"/>
          <w:szCs w:val="20"/>
        </w:rPr>
      </w:pPr>
    </w:p>
    <w:p w14:paraId="7D7B756C" w14:textId="742E7AD5" w:rsidR="389017E7" w:rsidRPr="00480D14" w:rsidRDefault="389017E7" w:rsidP="05E6657E">
      <w:pPr>
        <w:spacing w:after="0"/>
        <w:rPr>
          <w:rFonts w:ascii="Public Sans" w:hAnsi="Public Sans"/>
          <w:sz w:val="20"/>
          <w:szCs w:val="20"/>
        </w:rPr>
      </w:pPr>
      <w:r w:rsidRPr="00480D14">
        <w:rPr>
          <w:rStyle w:val="normaltextrun"/>
          <w:rFonts w:ascii="Public Sans" w:eastAsia="Public Sans" w:hAnsi="Public Sans" w:cs="Public Sans"/>
          <w:sz w:val="20"/>
          <w:szCs w:val="20"/>
        </w:rPr>
        <w:t xml:space="preserve">For more information visit </w:t>
      </w:r>
      <w:hyperlink r:id="rId18">
        <w:r w:rsidRPr="00480D14">
          <w:rPr>
            <w:rStyle w:val="Hyperlink"/>
            <w:rFonts w:ascii="Public Sans" w:eastAsia="Public Sans" w:hAnsi="Public Sans" w:cs="Public Sans"/>
            <w:sz w:val="20"/>
            <w:szCs w:val="20"/>
          </w:rPr>
          <w:t>Applying for DCJ jobs</w:t>
        </w:r>
      </w:hyperlink>
      <w:r w:rsidRPr="00480D14">
        <w:rPr>
          <w:rStyle w:val="normaltextrun"/>
          <w:rFonts w:ascii="Public Sans" w:eastAsia="Public Sans" w:hAnsi="Public Sans" w:cs="Public Sans"/>
          <w:sz w:val="20"/>
          <w:szCs w:val="20"/>
        </w:rPr>
        <w:t xml:space="preserve"> on the DCJ website.</w:t>
      </w:r>
    </w:p>
    <w:p w14:paraId="31C31460" w14:textId="70FF7913" w:rsidR="00557F21" w:rsidRPr="00480D14" w:rsidRDefault="00557F21" w:rsidP="4421E689">
      <w:pPr>
        <w:spacing w:after="0"/>
        <w:rPr>
          <w:rFonts w:ascii="Public Sans" w:eastAsia="Public Sans" w:hAnsi="Public Sans" w:cs="Public Sans"/>
          <w:sz w:val="20"/>
          <w:szCs w:val="20"/>
        </w:rPr>
      </w:pPr>
    </w:p>
    <w:p w14:paraId="1386BA63" w14:textId="77777777" w:rsidR="0099366A" w:rsidRPr="00480D14" w:rsidRDefault="0099366A" w:rsidP="000C0ECB">
      <w:pPr>
        <w:spacing w:after="0"/>
        <w:rPr>
          <w:rFonts w:ascii="Public Sans" w:eastAsia="Public Sans" w:hAnsi="Public Sans" w:cs="Public Sans"/>
          <w:sz w:val="20"/>
          <w:szCs w:val="20"/>
        </w:rPr>
      </w:pPr>
    </w:p>
    <w:p w14:paraId="00575ECA" w14:textId="22E3E101" w:rsidR="00C3313C" w:rsidRPr="00480D14" w:rsidRDefault="005B00AF" w:rsidP="00054B6D">
      <w:pPr>
        <w:spacing w:after="0"/>
        <w:jc w:val="center"/>
        <w:rPr>
          <w:rFonts w:ascii="Public Sans" w:eastAsia="Times New Roman" w:hAnsi="Public Sans" w:cstheme="minorBidi"/>
          <w:b/>
          <w:bCs/>
          <w:i/>
          <w:iCs/>
          <w:sz w:val="20"/>
          <w:szCs w:val="20"/>
          <w:lang w:eastAsia="en-AU"/>
        </w:rPr>
      </w:pPr>
      <w:r w:rsidRPr="00480D14">
        <w:rPr>
          <w:rFonts w:ascii="Public Sans" w:eastAsia="Times New Roman" w:hAnsi="Public Sans" w:cstheme="minorBidi"/>
          <w:b/>
          <w:bCs/>
          <w:i/>
          <w:iCs/>
          <w:sz w:val="20"/>
          <w:szCs w:val="20"/>
          <w:lang w:eastAsia="en-AU"/>
        </w:rPr>
        <w:t>Thank you for your interest in this role. We look forward to receiving your application.</w:t>
      </w:r>
    </w:p>
    <w:p w14:paraId="48865B90" w14:textId="77777777" w:rsidR="00EA3270" w:rsidRPr="00480D14" w:rsidRDefault="00EA3270" w:rsidP="00054B6D">
      <w:pPr>
        <w:spacing w:after="0"/>
        <w:jc w:val="center"/>
        <w:rPr>
          <w:rFonts w:ascii="Public Sans" w:eastAsia="Times New Roman" w:hAnsi="Public Sans" w:cstheme="minorBidi"/>
          <w:b/>
          <w:bCs/>
          <w:i/>
          <w:iCs/>
          <w:sz w:val="20"/>
          <w:szCs w:val="20"/>
          <w:lang w:eastAsia="en-AU"/>
        </w:rPr>
      </w:pPr>
    </w:p>
    <w:p w14:paraId="12FC3D35" w14:textId="77777777" w:rsidR="00EA3270" w:rsidRPr="00480D14" w:rsidRDefault="00EA3270" w:rsidP="00EA3270">
      <w:pPr>
        <w:spacing w:after="0"/>
        <w:jc w:val="center"/>
        <w:rPr>
          <w:rFonts w:ascii="Public Sans" w:eastAsia="Public Sans" w:hAnsi="Public Sans" w:cs="Public Sans"/>
          <w:sz w:val="20"/>
          <w:szCs w:val="20"/>
        </w:rPr>
      </w:pPr>
      <w:r w:rsidRPr="00480D14">
        <w:rPr>
          <w:rFonts w:ascii="Public Sans" w:eastAsia="Times New Roman" w:hAnsi="Public Sans" w:cstheme="minorBidi"/>
          <w:b/>
          <w:bCs/>
          <w:i/>
          <w:iCs/>
          <w:sz w:val="20"/>
          <w:szCs w:val="20"/>
          <w:lang w:eastAsia="en-AU"/>
        </w:rPr>
        <w:t xml:space="preserve">To keep up with recruitment opportunities at DCJ, follow us on Facebook: </w:t>
      </w:r>
      <w:hyperlink r:id="rId19" w:history="1">
        <w:r w:rsidRPr="00480D14">
          <w:rPr>
            <w:rStyle w:val="Hyperlink"/>
            <w:rFonts w:ascii="Public Sans" w:eastAsia="Times New Roman" w:hAnsi="Public Sans" w:cstheme="minorBidi"/>
            <w:i/>
            <w:iCs/>
            <w:sz w:val="20"/>
            <w:szCs w:val="20"/>
            <w:lang w:eastAsia="en-AU"/>
          </w:rPr>
          <w:t>www.facebook.com/CareersatDCJ/</w:t>
        </w:r>
      </w:hyperlink>
    </w:p>
    <w:p w14:paraId="1C415F93" w14:textId="77777777" w:rsidR="00EA3270" w:rsidRPr="00480D14" w:rsidRDefault="00EA3270" w:rsidP="7B0F46ED">
      <w:pPr>
        <w:spacing w:after="0"/>
        <w:jc w:val="center"/>
        <w:rPr>
          <w:rFonts w:ascii="Public Sans" w:eastAsia="Public Sans" w:hAnsi="Public Sans" w:cs="Public Sans"/>
          <w:sz w:val="20"/>
          <w:szCs w:val="20"/>
        </w:rPr>
      </w:pPr>
    </w:p>
    <w:p w14:paraId="254832F2" w14:textId="1C65DB84" w:rsidR="43F8B5C6" w:rsidRPr="00480D14" w:rsidRDefault="43F8B5C6" w:rsidP="7B0F46ED">
      <w:pPr>
        <w:spacing w:after="0"/>
        <w:jc w:val="center"/>
        <w:rPr>
          <w:rFonts w:ascii="Public Sans" w:eastAsia="Public Sans" w:hAnsi="Public Sans" w:cs="Public Sans"/>
          <w:i/>
          <w:iCs/>
          <w:sz w:val="20"/>
          <w:szCs w:val="20"/>
        </w:rPr>
      </w:pPr>
      <w:r w:rsidRPr="00480D14">
        <w:rPr>
          <w:rFonts w:ascii="Public Sans" w:eastAsia="Public Sans" w:hAnsi="Public Sans" w:cs="Public Sans"/>
          <w:b/>
          <w:bCs/>
          <w:i/>
          <w:iCs/>
          <w:sz w:val="20"/>
          <w:szCs w:val="20"/>
        </w:rPr>
        <w:t>The Welcome Experience</w:t>
      </w:r>
      <w:r w:rsidRPr="00480D14">
        <w:rPr>
          <w:rFonts w:ascii="Public Sans" w:hAnsi="Public Sans"/>
          <w:sz w:val="20"/>
          <w:szCs w:val="20"/>
        </w:rPr>
        <w:br/>
      </w:r>
      <w:r w:rsidRPr="00480D14">
        <w:rPr>
          <w:rFonts w:ascii="Public Sans" w:eastAsia="Public Sans" w:hAnsi="Public Sans" w:cs="Public Sans"/>
          <w:i/>
          <w:iCs/>
          <w:sz w:val="20"/>
          <w:szCs w:val="20"/>
        </w:rPr>
        <w:t xml:space="preserve"> Thinking about moving to regional NSW? Get free, personalised support with housing, schools, jobs, and settling in. Learn more: </w:t>
      </w:r>
      <w:hyperlink r:id="rId20">
        <w:r w:rsidRPr="00480D14">
          <w:rPr>
            <w:rStyle w:val="Hyperlink"/>
            <w:rFonts w:ascii="Public Sans" w:eastAsia="Public Sans" w:hAnsi="Public Sans" w:cs="Public Sans"/>
            <w:i/>
            <w:iCs/>
            <w:color w:val="0000FF"/>
            <w:sz w:val="20"/>
            <w:szCs w:val="20"/>
          </w:rPr>
          <w:t>www.nsw.gov.au/welcomeexperience</w:t>
        </w:r>
      </w:hyperlink>
      <w:r w:rsidRPr="00480D14">
        <w:rPr>
          <w:rFonts w:ascii="Public Sans" w:eastAsia="Public Sans" w:hAnsi="Public Sans" w:cs="Public Sans"/>
          <w:i/>
          <w:iCs/>
          <w:sz w:val="20"/>
          <w:szCs w:val="20"/>
        </w:rPr>
        <w:t xml:space="preserve"> </w:t>
      </w:r>
    </w:p>
    <w:p w14:paraId="74726E13" w14:textId="03E0A83C" w:rsidR="43F8B5C6" w:rsidRPr="00480D14" w:rsidRDefault="43F8B5C6" w:rsidP="7B0F46ED">
      <w:pPr>
        <w:spacing w:after="0"/>
        <w:jc w:val="center"/>
        <w:rPr>
          <w:rFonts w:ascii="Public Sans" w:eastAsia="Public Sans" w:hAnsi="Public Sans" w:cs="Public Sans"/>
          <w:sz w:val="20"/>
          <w:szCs w:val="20"/>
        </w:rPr>
      </w:pPr>
      <w:r w:rsidRPr="00480D14">
        <w:rPr>
          <w:rFonts w:ascii="Public Sans" w:eastAsia="Public Sans" w:hAnsi="Public Sans" w:cs="Public Sans"/>
          <w:sz w:val="20"/>
          <w:szCs w:val="20"/>
        </w:rPr>
        <w:t xml:space="preserve"> </w:t>
      </w:r>
    </w:p>
    <w:p w14:paraId="2E0B1422" w14:textId="6C9A50A4" w:rsidR="43F8B5C6" w:rsidRPr="00480D14" w:rsidRDefault="43F8B5C6" w:rsidP="7B0F46ED">
      <w:pPr>
        <w:spacing w:after="0"/>
        <w:jc w:val="center"/>
        <w:rPr>
          <w:rFonts w:ascii="Public Sans" w:eastAsia="Public Sans" w:hAnsi="Public Sans" w:cs="Public Sans"/>
          <w:sz w:val="20"/>
          <w:szCs w:val="20"/>
        </w:rPr>
      </w:pPr>
      <w:r w:rsidRPr="00480D14">
        <w:rPr>
          <w:rFonts w:ascii="Public Sans" w:eastAsia="Public Sans" w:hAnsi="Public Sans" w:cs="Public Sans"/>
          <w:sz w:val="20"/>
          <w:szCs w:val="20"/>
        </w:rPr>
        <w:t xml:space="preserve">The careers site currently promotes this service on the </w:t>
      </w:r>
      <w:hyperlink r:id="rId21">
        <w:r w:rsidRPr="00480D14">
          <w:rPr>
            <w:rStyle w:val="Hyperlink"/>
            <w:rFonts w:ascii="Public Sans" w:eastAsia="Public Sans" w:hAnsi="Public Sans" w:cs="Public Sans"/>
            <w:color w:val="0000FF"/>
            <w:sz w:val="20"/>
            <w:szCs w:val="20"/>
          </w:rPr>
          <w:t>‘Discover roles with DCJ in regional NSW’</w:t>
        </w:r>
      </w:hyperlink>
      <w:r w:rsidRPr="00480D14">
        <w:rPr>
          <w:rFonts w:ascii="Public Sans" w:eastAsia="Public Sans" w:hAnsi="Public Sans" w:cs="Public Sans"/>
          <w:sz w:val="20"/>
          <w:szCs w:val="20"/>
        </w:rPr>
        <w:t xml:space="preserve"> page.</w:t>
      </w:r>
    </w:p>
    <w:p w14:paraId="45BB7840" w14:textId="32A15436" w:rsidR="7B0F46ED" w:rsidRDefault="7B0F46ED" w:rsidP="7B0F46ED">
      <w:pPr>
        <w:spacing w:after="0"/>
        <w:jc w:val="center"/>
        <w:rPr>
          <w:rFonts w:ascii="Public Sans" w:eastAsia="Public Sans" w:hAnsi="Public Sans" w:cs="Public Sans"/>
        </w:rPr>
      </w:pPr>
    </w:p>
    <w:sectPr w:rsidR="7B0F46ED" w:rsidSect="00140443">
      <w:headerReference w:type="default" r:id="rId22"/>
      <w:footerReference w:type="default" r:id="rId23"/>
      <w:headerReference w:type="first" r:id="rId24"/>
      <w:footerReference w:type="first" r:id="rId25"/>
      <w:pgSz w:w="11901" w:h="16840"/>
      <w:pgMar w:top="1701" w:right="851" w:bottom="1418" w:left="851" w:header="567" w:footer="57" w:gutter="0"/>
      <w:cols w:space="34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C0848" w14:textId="77777777" w:rsidR="00D30275" w:rsidRDefault="00D30275" w:rsidP="00592437">
      <w:r>
        <w:separator/>
      </w:r>
    </w:p>
  </w:endnote>
  <w:endnote w:type="continuationSeparator" w:id="0">
    <w:p w14:paraId="0183557B" w14:textId="77777777" w:rsidR="00D30275" w:rsidRDefault="00D30275" w:rsidP="00592437">
      <w:r>
        <w:continuationSeparator/>
      </w:r>
    </w:p>
  </w:endnote>
  <w:endnote w:type="continuationNotice" w:id="1">
    <w:p w14:paraId="273E5732" w14:textId="77777777" w:rsidR="00D30275" w:rsidRDefault="00D3027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Public Sans">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6430" w14:textId="77777777" w:rsidR="009D2B24" w:rsidRDefault="009D2B24" w:rsidP="00D146B5">
    <w:pPr>
      <w:pStyle w:val="Footer"/>
      <w:tabs>
        <w:tab w:val="clear" w:pos="10490"/>
        <w:tab w:val="clear" w:pos="11057"/>
        <w:tab w:val="left" w:pos="20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able containing footer information"/>
    </w:tblPr>
    <w:tblGrid>
      <w:gridCol w:w="8612"/>
      <w:gridCol w:w="1594"/>
    </w:tblGrid>
    <w:tr w:rsidR="009D2B24" w14:paraId="2BE9EB93" w14:textId="77777777" w:rsidTr="00130D4A">
      <w:trPr>
        <w:trHeight w:val="227"/>
        <w:tblHeader/>
      </w:trPr>
      <w:tc>
        <w:tcPr>
          <w:tcW w:w="8612" w:type="dxa"/>
        </w:tcPr>
        <w:p w14:paraId="784DFC7B" w14:textId="77777777" w:rsidR="009D2B24" w:rsidRDefault="009D2B24" w:rsidP="00BB0EA3">
          <w:pPr>
            <w:pStyle w:val="Footer"/>
          </w:pPr>
        </w:p>
      </w:tc>
      <w:tc>
        <w:tcPr>
          <w:tcW w:w="1594" w:type="dxa"/>
        </w:tcPr>
        <w:p w14:paraId="62DBF8F0" w14:textId="77777777" w:rsidR="009D2B24" w:rsidRDefault="009D2B24" w:rsidP="00BB0EA3">
          <w:pPr>
            <w:pStyle w:val="Footer"/>
            <w:jc w:val="right"/>
          </w:pPr>
        </w:p>
      </w:tc>
    </w:tr>
  </w:tbl>
  <w:p w14:paraId="47FF3ED1" w14:textId="77777777" w:rsidR="009D2B24" w:rsidRDefault="009D2B24" w:rsidP="004D4B72">
    <w:pPr>
      <w:pStyle w:val="Footer"/>
      <w:tabs>
        <w:tab w:val="clear" w:pos="11057"/>
        <w:tab w:val="left" w:pos="289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AAA0F" w14:textId="77777777" w:rsidR="00D30275" w:rsidRDefault="00D30275" w:rsidP="00592437">
      <w:r>
        <w:separator/>
      </w:r>
    </w:p>
  </w:footnote>
  <w:footnote w:type="continuationSeparator" w:id="0">
    <w:p w14:paraId="4E0C6C5C" w14:textId="77777777" w:rsidR="00D30275" w:rsidRDefault="00D30275" w:rsidP="00592437">
      <w:r>
        <w:continuationSeparator/>
      </w:r>
    </w:p>
  </w:footnote>
  <w:footnote w:type="continuationNotice" w:id="1">
    <w:p w14:paraId="6F05A3EC" w14:textId="77777777" w:rsidR="00D30275" w:rsidRDefault="00D3027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D017" w14:textId="1F6E11FC" w:rsidR="009D2B24" w:rsidRDefault="009D2B24" w:rsidP="0091766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D951" w14:textId="1F6FAE80" w:rsidR="009D2B24" w:rsidRPr="00592437" w:rsidRDefault="009D2B24" w:rsidP="0029785C">
    <w:pP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E44C99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AC3AF1"/>
    <w:multiLevelType w:val="multilevel"/>
    <w:tmpl w:val="F376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E766F"/>
    <w:multiLevelType w:val="hybridMultilevel"/>
    <w:tmpl w:val="63D8E760"/>
    <w:lvl w:ilvl="0" w:tplc="1292ECA2">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F0157D"/>
    <w:multiLevelType w:val="hybridMultilevel"/>
    <w:tmpl w:val="5D340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5C7BE6"/>
    <w:multiLevelType w:val="multilevel"/>
    <w:tmpl w:val="E68A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D64F58"/>
    <w:multiLevelType w:val="hybridMultilevel"/>
    <w:tmpl w:val="B4128648"/>
    <w:lvl w:ilvl="0" w:tplc="D6BECA28">
      <w:start w:val="1"/>
      <w:numFmt w:val="bullet"/>
      <w:pStyle w:val="Newsletter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F50E8E"/>
    <w:multiLevelType w:val="hybridMultilevel"/>
    <w:tmpl w:val="40429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F439B4"/>
    <w:multiLevelType w:val="hybridMultilevel"/>
    <w:tmpl w:val="C388B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E55E93"/>
    <w:multiLevelType w:val="multilevel"/>
    <w:tmpl w:val="0B06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70510"/>
    <w:multiLevelType w:val="multilevel"/>
    <w:tmpl w:val="C884E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5E4B8E"/>
    <w:multiLevelType w:val="hybridMultilevel"/>
    <w:tmpl w:val="86120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34047985">
    <w:abstractNumId w:val="5"/>
  </w:num>
  <w:num w:numId="2" w16cid:durableId="1753089420">
    <w:abstractNumId w:val="2"/>
  </w:num>
  <w:num w:numId="3" w16cid:durableId="43524572">
    <w:abstractNumId w:val="0"/>
  </w:num>
  <w:num w:numId="4" w16cid:durableId="704601171">
    <w:abstractNumId w:val="3"/>
  </w:num>
  <w:num w:numId="5" w16cid:durableId="1355351993">
    <w:abstractNumId w:val="10"/>
  </w:num>
  <w:num w:numId="6" w16cid:durableId="529342477">
    <w:abstractNumId w:val="7"/>
  </w:num>
  <w:num w:numId="7" w16cid:durableId="1499954509">
    <w:abstractNumId w:val="8"/>
  </w:num>
  <w:num w:numId="8" w16cid:durableId="2100909933">
    <w:abstractNumId w:val="1"/>
  </w:num>
  <w:num w:numId="9" w16cid:durableId="1766657852">
    <w:abstractNumId w:val="9"/>
  </w:num>
  <w:num w:numId="10" w16cid:durableId="1489978667">
    <w:abstractNumId w:val="4"/>
  </w:num>
  <w:num w:numId="11" w16cid:durableId="108660741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8E8"/>
    <w:rsid w:val="00005BB3"/>
    <w:rsid w:val="000065B4"/>
    <w:rsid w:val="000071B5"/>
    <w:rsid w:val="0001553E"/>
    <w:rsid w:val="00016A46"/>
    <w:rsid w:val="0001732E"/>
    <w:rsid w:val="0002638B"/>
    <w:rsid w:val="00030BE4"/>
    <w:rsid w:val="00053FC1"/>
    <w:rsid w:val="00054B41"/>
    <w:rsid w:val="00054B6D"/>
    <w:rsid w:val="0006221E"/>
    <w:rsid w:val="00071ACE"/>
    <w:rsid w:val="00082ABA"/>
    <w:rsid w:val="00093FB8"/>
    <w:rsid w:val="000A0CB1"/>
    <w:rsid w:val="000A428B"/>
    <w:rsid w:val="000A71D5"/>
    <w:rsid w:val="000B399F"/>
    <w:rsid w:val="000B3DB8"/>
    <w:rsid w:val="000C0ECB"/>
    <w:rsid w:val="000C2418"/>
    <w:rsid w:val="000C300A"/>
    <w:rsid w:val="000C4B40"/>
    <w:rsid w:val="000D374A"/>
    <w:rsid w:val="000D4791"/>
    <w:rsid w:val="000F0670"/>
    <w:rsid w:val="000F4E04"/>
    <w:rsid w:val="000F5767"/>
    <w:rsid w:val="00102DFF"/>
    <w:rsid w:val="00103012"/>
    <w:rsid w:val="00106322"/>
    <w:rsid w:val="00120A37"/>
    <w:rsid w:val="00126AC8"/>
    <w:rsid w:val="00130D4A"/>
    <w:rsid w:val="00132E4C"/>
    <w:rsid w:val="00140443"/>
    <w:rsid w:val="00140831"/>
    <w:rsid w:val="00146915"/>
    <w:rsid w:val="001518E8"/>
    <w:rsid w:val="001523A8"/>
    <w:rsid w:val="001534E0"/>
    <w:rsid w:val="00155AC4"/>
    <w:rsid w:val="00164B2E"/>
    <w:rsid w:val="00167932"/>
    <w:rsid w:val="00174F0A"/>
    <w:rsid w:val="00185174"/>
    <w:rsid w:val="00185404"/>
    <w:rsid w:val="00185E5A"/>
    <w:rsid w:val="0018771E"/>
    <w:rsid w:val="00190526"/>
    <w:rsid w:val="00196125"/>
    <w:rsid w:val="001A191B"/>
    <w:rsid w:val="001A1FCB"/>
    <w:rsid w:val="001B00F8"/>
    <w:rsid w:val="001B7787"/>
    <w:rsid w:val="001D6573"/>
    <w:rsid w:val="001E4CBB"/>
    <w:rsid w:val="001E5AC8"/>
    <w:rsid w:val="001E6A12"/>
    <w:rsid w:val="001E6AA8"/>
    <w:rsid w:val="001F6321"/>
    <w:rsid w:val="001F6CB3"/>
    <w:rsid w:val="002072A7"/>
    <w:rsid w:val="00207B96"/>
    <w:rsid w:val="00212C4C"/>
    <w:rsid w:val="00227F9A"/>
    <w:rsid w:val="00230933"/>
    <w:rsid w:val="00231BFB"/>
    <w:rsid w:val="0023362E"/>
    <w:rsid w:val="002406EE"/>
    <w:rsid w:val="002427AB"/>
    <w:rsid w:val="00242A8B"/>
    <w:rsid w:val="00245541"/>
    <w:rsid w:val="00247437"/>
    <w:rsid w:val="002479A5"/>
    <w:rsid w:val="002538E5"/>
    <w:rsid w:val="0025719B"/>
    <w:rsid w:val="002641B5"/>
    <w:rsid w:val="0026476E"/>
    <w:rsid w:val="00272A16"/>
    <w:rsid w:val="002741A5"/>
    <w:rsid w:val="002823D2"/>
    <w:rsid w:val="00291C0F"/>
    <w:rsid w:val="00293F10"/>
    <w:rsid w:val="002967B6"/>
    <w:rsid w:val="0029785C"/>
    <w:rsid w:val="002A390A"/>
    <w:rsid w:val="002A4A8E"/>
    <w:rsid w:val="002A4B70"/>
    <w:rsid w:val="002A51E1"/>
    <w:rsid w:val="002B53C3"/>
    <w:rsid w:val="002C3935"/>
    <w:rsid w:val="002C710E"/>
    <w:rsid w:val="002D5C97"/>
    <w:rsid w:val="002E05C7"/>
    <w:rsid w:val="002E222E"/>
    <w:rsid w:val="002E257F"/>
    <w:rsid w:val="002E4D2C"/>
    <w:rsid w:val="002F6836"/>
    <w:rsid w:val="00312B9D"/>
    <w:rsid w:val="0031498F"/>
    <w:rsid w:val="00314B35"/>
    <w:rsid w:val="0032731C"/>
    <w:rsid w:val="00327BA0"/>
    <w:rsid w:val="00356EAF"/>
    <w:rsid w:val="00357961"/>
    <w:rsid w:val="00370788"/>
    <w:rsid w:val="003709C2"/>
    <w:rsid w:val="003736D9"/>
    <w:rsid w:val="00373B2B"/>
    <w:rsid w:val="00374884"/>
    <w:rsid w:val="00375B77"/>
    <w:rsid w:val="0037768E"/>
    <w:rsid w:val="003779FD"/>
    <w:rsid w:val="00380AFA"/>
    <w:rsid w:val="00390C06"/>
    <w:rsid w:val="00393083"/>
    <w:rsid w:val="0039484C"/>
    <w:rsid w:val="00396BB7"/>
    <w:rsid w:val="003978EB"/>
    <w:rsid w:val="003A3A99"/>
    <w:rsid w:val="003A797F"/>
    <w:rsid w:val="003B6FFA"/>
    <w:rsid w:val="003D0080"/>
    <w:rsid w:val="003D7C7E"/>
    <w:rsid w:val="003E7954"/>
    <w:rsid w:val="003F1489"/>
    <w:rsid w:val="0040359D"/>
    <w:rsid w:val="00406BC3"/>
    <w:rsid w:val="00420B36"/>
    <w:rsid w:val="00441104"/>
    <w:rsid w:val="00452F3E"/>
    <w:rsid w:val="004535FB"/>
    <w:rsid w:val="00453E56"/>
    <w:rsid w:val="00480D14"/>
    <w:rsid w:val="00480E05"/>
    <w:rsid w:val="00482892"/>
    <w:rsid w:val="004925CB"/>
    <w:rsid w:val="004948E7"/>
    <w:rsid w:val="004A22A4"/>
    <w:rsid w:val="004A2F21"/>
    <w:rsid w:val="004B033F"/>
    <w:rsid w:val="004C25D5"/>
    <w:rsid w:val="004C3AC1"/>
    <w:rsid w:val="004C4A3D"/>
    <w:rsid w:val="004D0CF5"/>
    <w:rsid w:val="004D2638"/>
    <w:rsid w:val="004D2643"/>
    <w:rsid w:val="004D3442"/>
    <w:rsid w:val="004D4B72"/>
    <w:rsid w:val="004D5FEC"/>
    <w:rsid w:val="004E1A4F"/>
    <w:rsid w:val="004E387E"/>
    <w:rsid w:val="004F3AB9"/>
    <w:rsid w:val="004F6DD3"/>
    <w:rsid w:val="00504024"/>
    <w:rsid w:val="00504860"/>
    <w:rsid w:val="00531A20"/>
    <w:rsid w:val="00531AA3"/>
    <w:rsid w:val="00535667"/>
    <w:rsid w:val="00540BBC"/>
    <w:rsid w:val="00545605"/>
    <w:rsid w:val="005531EB"/>
    <w:rsid w:val="005565B7"/>
    <w:rsid w:val="00557F21"/>
    <w:rsid w:val="005673F4"/>
    <w:rsid w:val="00567AB8"/>
    <w:rsid w:val="005732EC"/>
    <w:rsid w:val="0057497C"/>
    <w:rsid w:val="005774CC"/>
    <w:rsid w:val="005835A2"/>
    <w:rsid w:val="0059119B"/>
    <w:rsid w:val="00592437"/>
    <w:rsid w:val="005A3F6C"/>
    <w:rsid w:val="005A4BE5"/>
    <w:rsid w:val="005B00AF"/>
    <w:rsid w:val="005B14C7"/>
    <w:rsid w:val="005B515F"/>
    <w:rsid w:val="005C1CFC"/>
    <w:rsid w:val="00600784"/>
    <w:rsid w:val="006018A5"/>
    <w:rsid w:val="00602720"/>
    <w:rsid w:val="006038B4"/>
    <w:rsid w:val="006129D3"/>
    <w:rsid w:val="00612BA9"/>
    <w:rsid w:val="00634F88"/>
    <w:rsid w:val="00651ED8"/>
    <w:rsid w:val="00660A93"/>
    <w:rsid w:val="00661367"/>
    <w:rsid w:val="006807D4"/>
    <w:rsid w:val="00691659"/>
    <w:rsid w:val="00691860"/>
    <w:rsid w:val="006A357C"/>
    <w:rsid w:val="006A4537"/>
    <w:rsid w:val="006B2C75"/>
    <w:rsid w:val="006F1B9F"/>
    <w:rsid w:val="0070190B"/>
    <w:rsid w:val="007063EE"/>
    <w:rsid w:val="007068AF"/>
    <w:rsid w:val="00710BE2"/>
    <w:rsid w:val="00713FD4"/>
    <w:rsid w:val="0071410A"/>
    <w:rsid w:val="00723CB9"/>
    <w:rsid w:val="00750574"/>
    <w:rsid w:val="00751DFE"/>
    <w:rsid w:val="00754296"/>
    <w:rsid w:val="007565EC"/>
    <w:rsid w:val="0076184C"/>
    <w:rsid w:val="00763A30"/>
    <w:rsid w:val="007705EB"/>
    <w:rsid w:val="00770773"/>
    <w:rsid w:val="00776229"/>
    <w:rsid w:val="0078644B"/>
    <w:rsid w:val="00792502"/>
    <w:rsid w:val="007B103A"/>
    <w:rsid w:val="007B3107"/>
    <w:rsid w:val="007B637E"/>
    <w:rsid w:val="007B7A8D"/>
    <w:rsid w:val="007C4928"/>
    <w:rsid w:val="007D3962"/>
    <w:rsid w:val="007F6489"/>
    <w:rsid w:val="007F658A"/>
    <w:rsid w:val="007F7350"/>
    <w:rsid w:val="00804225"/>
    <w:rsid w:val="008049B8"/>
    <w:rsid w:val="0080570E"/>
    <w:rsid w:val="008112B0"/>
    <w:rsid w:val="00812F95"/>
    <w:rsid w:val="00822834"/>
    <w:rsid w:val="00823355"/>
    <w:rsid w:val="00824127"/>
    <w:rsid w:val="008269FF"/>
    <w:rsid w:val="00826BA0"/>
    <w:rsid w:val="00831E77"/>
    <w:rsid w:val="008404A9"/>
    <w:rsid w:val="00844407"/>
    <w:rsid w:val="00847106"/>
    <w:rsid w:val="00861A99"/>
    <w:rsid w:val="00865617"/>
    <w:rsid w:val="0086714E"/>
    <w:rsid w:val="0087124D"/>
    <w:rsid w:val="008753CB"/>
    <w:rsid w:val="00880055"/>
    <w:rsid w:val="00881421"/>
    <w:rsid w:val="00883D61"/>
    <w:rsid w:val="00886580"/>
    <w:rsid w:val="008869F1"/>
    <w:rsid w:val="008924FB"/>
    <w:rsid w:val="00895A55"/>
    <w:rsid w:val="008B5B1A"/>
    <w:rsid w:val="008C24F1"/>
    <w:rsid w:val="008D48C5"/>
    <w:rsid w:val="008E52C4"/>
    <w:rsid w:val="008F410A"/>
    <w:rsid w:val="008F546D"/>
    <w:rsid w:val="00912565"/>
    <w:rsid w:val="0091766A"/>
    <w:rsid w:val="00917FA1"/>
    <w:rsid w:val="00925127"/>
    <w:rsid w:val="00927B69"/>
    <w:rsid w:val="00937934"/>
    <w:rsid w:val="00952905"/>
    <w:rsid w:val="00954F9E"/>
    <w:rsid w:val="00964EA2"/>
    <w:rsid w:val="00967513"/>
    <w:rsid w:val="009807F9"/>
    <w:rsid w:val="00985C15"/>
    <w:rsid w:val="00990946"/>
    <w:rsid w:val="0099366A"/>
    <w:rsid w:val="00994ED1"/>
    <w:rsid w:val="0099649E"/>
    <w:rsid w:val="009A15B7"/>
    <w:rsid w:val="009A5E3A"/>
    <w:rsid w:val="009A62E9"/>
    <w:rsid w:val="009B02D5"/>
    <w:rsid w:val="009C2276"/>
    <w:rsid w:val="009C266C"/>
    <w:rsid w:val="009C7596"/>
    <w:rsid w:val="009D2B24"/>
    <w:rsid w:val="009D4BE1"/>
    <w:rsid w:val="009D78C0"/>
    <w:rsid w:val="009E52C0"/>
    <w:rsid w:val="009F4AFA"/>
    <w:rsid w:val="009F541C"/>
    <w:rsid w:val="00A03394"/>
    <w:rsid w:val="00A054C7"/>
    <w:rsid w:val="00A05D34"/>
    <w:rsid w:val="00A10FC7"/>
    <w:rsid w:val="00A11A52"/>
    <w:rsid w:val="00A20BBC"/>
    <w:rsid w:val="00A2775B"/>
    <w:rsid w:val="00A35E6A"/>
    <w:rsid w:val="00A379C3"/>
    <w:rsid w:val="00A63EB7"/>
    <w:rsid w:val="00A86843"/>
    <w:rsid w:val="00A92EE1"/>
    <w:rsid w:val="00A93793"/>
    <w:rsid w:val="00AB1AF5"/>
    <w:rsid w:val="00AB2673"/>
    <w:rsid w:val="00AB50C4"/>
    <w:rsid w:val="00AB57B2"/>
    <w:rsid w:val="00AD2287"/>
    <w:rsid w:val="00AF12E6"/>
    <w:rsid w:val="00AF5B31"/>
    <w:rsid w:val="00B0409A"/>
    <w:rsid w:val="00B15578"/>
    <w:rsid w:val="00B16188"/>
    <w:rsid w:val="00B169E4"/>
    <w:rsid w:val="00B17F21"/>
    <w:rsid w:val="00B21D15"/>
    <w:rsid w:val="00B2584E"/>
    <w:rsid w:val="00B47BFC"/>
    <w:rsid w:val="00B51857"/>
    <w:rsid w:val="00B51BC9"/>
    <w:rsid w:val="00B57B68"/>
    <w:rsid w:val="00B66307"/>
    <w:rsid w:val="00B66B0D"/>
    <w:rsid w:val="00B70D36"/>
    <w:rsid w:val="00B72744"/>
    <w:rsid w:val="00B9343A"/>
    <w:rsid w:val="00BA2FC1"/>
    <w:rsid w:val="00BA3163"/>
    <w:rsid w:val="00BA5349"/>
    <w:rsid w:val="00BA657B"/>
    <w:rsid w:val="00BA7C4F"/>
    <w:rsid w:val="00BB0EA3"/>
    <w:rsid w:val="00BB35AE"/>
    <w:rsid w:val="00BD020D"/>
    <w:rsid w:val="00BD382D"/>
    <w:rsid w:val="00BF2D4B"/>
    <w:rsid w:val="00BF3AA6"/>
    <w:rsid w:val="00C01FE4"/>
    <w:rsid w:val="00C123E3"/>
    <w:rsid w:val="00C155D3"/>
    <w:rsid w:val="00C20F47"/>
    <w:rsid w:val="00C3313C"/>
    <w:rsid w:val="00C43A41"/>
    <w:rsid w:val="00C43B58"/>
    <w:rsid w:val="00C43F26"/>
    <w:rsid w:val="00C47E9C"/>
    <w:rsid w:val="00C5380F"/>
    <w:rsid w:val="00C67E5A"/>
    <w:rsid w:val="00C85BFC"/>
    <w:rsid w:val="00C86E01"/>
    <w:rsid w:val="00C90869"/>
    <w:rsid w:val="00C92AB6"/>
    <w:rsid w:val="00C94D9F"/>
    <w:rsid w:val="00CB7DB4"/>
    <w:rsid w:val="00CC68DA"/>
    <w:rsid w:val="00CD1C1F"/>
    <w:rsid w:val="00CF11D6"/>
    <w:rsid w:val="00CF65A2"/>
    <w:rsid w:val="00D00C0A"/>
    <w:rsid w:val="00D00ED5"/>
    <w:rsid w:val="00D146B5"/>
    <w:rsid w:val="00D14F75"/>
    <w:rsid w:val="00D16F4C"/>
    <w:rsid w:val="00D2563C"/>
    <w:rsid w:val="00D30275"/>
    <w:rsid w:val="00D361E9"/>
    <w:rsid w:val="00D4599C"/>
    <w:rsid w:val="00D51EA5"/>
    <w:rsid w:val="00D5714A"/>
    <w:rsid w:val="00D65F9E"/>
    <w:rsid w:val="00D66FDD"/>
    <w:rsid w:val="00D71A28"/>
    <w:rsid w:val="00D7393D"/>
    <w:rsid w:val="00D751D7"/>
    <w:rsid w:val="00D80695"/>
    <w:rsid w:val="00DA1D0C"/>
    <w:rsid w:val="00DA2838"/>
    <w:rsid w:val="00DA7DFB"/>
    <w:rsid w:val="00DC0C13"/>
    <w:rsid w:val="00DC635A"/>
    <w:rsid w:val="00DD102E"/>
    <w:rsid w:val="00DD7FAB"/>
    <w:rsid w:val="00DE163E"/>
    <w:rsid w:val="00DE419D"/>
    <w:rsid w:val="00DF65D1"/>
    <w:rsid w:val="00E01B75"/>
    <w:rsid w:val="00E03533"/>
    <w:rsid w:val="00E07DDE"/>
    <w:rsid w:val="00E113B1"/>
    <w:rsid w:val="00E15DFB"/>
    <w:rsid w:val="00E20586"/>
    <w:rsid w:val="00E37336"/>
    <w:rsid w:val="00E4624C"/>
    <w:rsid w:val="00E80E7A"/>
    <w:rsid w:val="00E92AE4"/>
    <w:rsid w:val="00E95235"/>
    <w:rsid w:val="00EA0037"/>
    <w:rsid w:val="00EA00AF"/>
    <w:rsid w:val="00EA1567"/>
    <w:rsid w:val="00EA3270"/>
    <w:rsid w:val="00EB4AE6"/>
    <w:rsid w:val="00EC062B"/>
    <w:rsid w:val="00EC2724"/>
    <w:rsid w:val="00ED2E3C"/>
    <w:rsid w:val="00EE44B5"/>
    <w:rsid w:val="00EE7FCE"/>
    <w:rsid w:val="00EF22D4"/>
    <w:rsid w:val="00EF41BD"/>
    <w:rsid w:val="00EF55F0"/>
    <w:rsid w:val="00EF7DB3"/>
    <w:rsid w:val="00F01A87"/>
    <w:rsid w:val="00F03939"/>
    <w:rsid w:val="00F15B1D"/>
    <w:rsid w:val="00F37FE0"/>
    <w:rsid w:val="00F44BEA"/>
    <w:rsid w:val="00F50F22"/>
    <w:rsid w:val="00F743E2"/>
    <w:rsid w:val="00F813A7"/>
    <w:rsid w:val="00F863EF"/>
    <w:rsid w:val="00F87E8D"/>
    <w:rsid w:val="00F943D7"/>
    <w:rsid w:val="00FC08A9"/>
    <w:rsid w:val="00FC174E"/>
    <w:rsid w:val="00FC31E3"/>
    <w:rsid w:val="00FC601B"/>
    <w:rsid w:val="00FD1205"/>
    <w:rsid w:val="00FE09D1"/>
    <w:rsid w:val="00FE62F8"/>
    <w:rsid w:val="00FF5D72"/>
    <w:rsid w:val="02A2A615"/>
    <w:rsid w:val="04D82F64"/>
    <w:rsid w:val="05E6657E"/>
    <w:rsid w:val="080FD026"/>
    <w:rsid w:val="093A19C2"/>
    <w:rsid w:val="09796C5C"/>
    <w:rsid w:val="0AC33848"/>
    <w:rsid w:val="0B85D2F3"/>
    <w:rsid w:val="0F123EED"/>
    <w:rsid w:val="14036650"/>
    <w:rsid w:val="1421501D"/>
    <w:rsid w:val="148FCECB"/>
    <w:rsid w:val="14DD5603"/>
    <w:rsid w:val="14EED44E"/>
    <w:rsid w:val="154FC546"/>
    <w:rsid w:val="15BD207E"/>
    <w:rsid w:val="168AEDD8"/>
    <w:rsid w:val="16EB95A7"/>
    <w:rsid w:val="18ACFE57"/>
    <w:rsid w:val="194CE6B6"/>
    <w:rsid w:val="19A4BC34"/>
    <w:rsid w:val="1A60C21A"/>
    <w:rsid w:val="1AD1AF9F"/>
    <w:rsid w:val="1C4CCE46"/>
    <w:rsid w:val="202AAC71"/>
    <w:rsid w:val="20CF4013"/>
    <w:rsid w:val="224EC0D8"/>
    <w:rsid w:val="2278CEE3"/>
    <w:rsid w:val="23324DA3"/>
    <w:rsid w:val="260AD3E2"/>
    <w:rsid w:val="2655BA8C"/>
    <w:rsid w:val="29DB25B7"/>
    <w:rsid w:val="2A940EF0"/>
    <w:rsid w:val="2C31FF10"/>
    <w:rsid w:val="2C773E03"/>
    <w:rsid w:val="2C957E15"/>
    <w:rsid w:val="2D933945"/>
    <w:rsid w:val="2E909CDA"/>
    <w:rsid w:val="2EF38DC9"/>
    <w:rsid w:val="2F931D3F"/>
    <w:rsid w:val="30C91C0B"/>
    <w:rsid w:val="328E71B3"/>
    <w:rsid w:val="35417922"/>
    <w:rsid w:val="357D6913"/>
    <w:rsid w:val="36A42F56"/>
    <w:rsid w:val="36BA5662"/>
    <w:rsid w:val="375C92E7"/>
    <w:rsid w:val="3821C0A0"/>
    <w:rsid w:val="3834C1CC"/>
    <w:rsid w:val="3848EE33"/>
    <w:rsid w:val="3859310D"/>
    <w:rsid w:val="389017E7"/>
    <w:rsid w:val="3B419628"/>
    <w:rsid w:val="3D3DFEDA"/>
    <w:rsid w:val="3D7D85A1"/>
    <w:rsid w:val="3D985509"/>
    <w:rsid w:val="3E3875EC"/>
    <w:rsid w:val="3EBF975E"/>
    <w:rsid w:val="3EF53F10"/>
    <w:rsid w:val="3FD05E58"/>
    <w:rsid w:val="405ED556"/>
    <w:rsid w:val="43ECC725"/>
    <w:rsid w:val="43F8B5C6"/>
    <w:rsid w:val="4421E689"/>
    <w:rsid w:val="44AF8F7E"/>
    <w:rsid w:val="454C171A"/>
    <w:rsid w:val="464B5FDF"/>
    <w:rsid w:val="467D7FF4"/>
    <w:rsid w:val="47262E4F"/>
    <w:rsid w:val="4ABC9243"/>
    <w:rsid w:val="4B84F209"/>
    <w:rsid w:val="4B92B078"/>
    <w:rsid w:val="4BAC304C"/>
    <w:rsid w:val="4D935FA9"/>
    <w:rsid w:val="4EACC827"/>
    <w:rsid w:val="4F6C8DBF"/>
    <w:rsid w:val="4FBD8D15"/>
    <w:rsid w:val="4FC9AF22"/>
    <w:rsid w:val="504779F8"/>
    <w:rsid w:val="511D55D7"/>
    <w:rsid w:val="527E531F"/>
    <w:rsid w:val="539DC25D"/>
    <w:rsid w:val="550F8411"/>
    <w:rsid w:val="552536F1"/>
    <w:rsid w:val="5527EBE5"/>
    <w:rsid w:val="56A580A5"/>
    <w:rsid w:val="56AB5CDE"/>
    <w:rsid w:val="57025742"/>
    <w:rsid w:val="58580B23"/>
    <w:rsid w:val="5938EDF2"/>
    <w:rsid w:val="59E5C755"/>
    <w:rsid w:val="5B7ECE01"/>
    <w:rsid w:val="5C672585"/>
    <w:rsid w:val="5C7355B1"/>
    <w:rsid w:val="5C75A6DA"/>
    <w:rsid w:val="5CE4979A"/>
    <w:rsid w:val="5D017605"/>
    <w:rsid w:val="5E02F5E6"/>
    <w:rsid w:val="5E11773B"/>
    <w:rsid w:val="5E73CD48"/>
    <w:rsid w:val="5E7CB0E2"/>
    <w:rsid w:val="5E9D4666"/>
    <w:rsid w:val="5F41B0F4"/>
    <w:rsid w:val="5FAD479C"/>
    <w:rsid w:val="610FD46B"/>
    <w:rsid w:val="61E0C867"/>
    <w:rsid w:val="624EA535"/>
    <w:rsid w:val="6370B789"/>
    <w:rsid w:val="645B9204"/>
    <w:rsid w:val="67C6217F"/>
    <w:rsid w:val="68DC9DFD"/>
    <w:rsid w:val="6A0E1CE9"/>
    <w:rsid w:val="6A71520E"/>
    <w:rsid w:val="6A95A427"/>
    <w:rsid w:val="6B8AD949"/>
    <w:rsid w:val="6C0803E4"/>
    <w:rsid w:val="6C5B7BFF"/>
    <w:rsid w:val="6C866AA8"/>
    <w:rsid w:val="6D042003"/>
    <w:rsid w:val="6D06A8BA"/>
    <w:rsid w:val="6D32D379"/>
    <w:rsid w:val="6D79DF36"/>
    <w:rsid w:val="6FAB1023"/>
    <w:rsid w:val="702B97A1"/>
    <w:rsid w:val="72ACC6ED"/>
    <w:rsid w:val="73C65BAB"/>
    <w:rsid w:val="73EB9A2E"/>
    <w:rsid w:val="752A993A"/>
    <w:rsid w:val="755DD0A9"/>
    <w:rsid w:val="75622C0C"/>
    <w:rsid w:val="76274C8B"/>
    <w:rsid w:val="767606CD"/>
    <w:rsid w:val="76F9A10A"/>
    <w:rsid w:val="76FDFC6D"/>
    <w:rsid w:val="7895716B"/>
    <w:rsid w:val="7948DE13"/>
    <w:rsid w:val="79B9518A"/>
    <w:rsid w:val="79F82E24"/>
    <w:rsid w:val="79FE0A5D"/>
    <w:rsid w:val="7A235970"/>
    <w:rsid w:val="7B0F46ED"/>
    <w:rsid w:val="7B8D2F8F"/>
    <w:rsid w:val="7C07A8FE"/>
    <w:rsid w:val="7D0C5AF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C6F7BA5"/>
  <w14:defaultImageDpi w14:val="300"/>
  <w15:docId w15:val="{391DFACC-3D1F-4E86-84CF-FA0C70F2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EA0037"/>
    <w:pPr>
      <w:spacing w:after="180"/>
    </w:pPr>
    <w:rPr>
      <w:rFonts w:ascii="Arial" w:hAnsi="Arial"/>
      <w:color w:val="000000" w:themeColor="text1"/>
      <w:sz w:val="22"/>
      <w:szCs w:val="24"/>
      <w:lang w:eastAsia="en-US"/>
    </w:rPr>
  </w:style>
  <w:style w:type="paragraph" w:styleId="Heading1">
    <w:name w:val="heading 1"/>
    <w:next w:val="Normal"/>
    <w:link w:val="Heading1Char"/>
    <w:uiPriority w:val="9"/>
    <w:qFormat/>
    <w:rsid w:val="00C01FE4"/>
    <w:pPr>
      <w:spacing w:before="360" w:after="360"/>
      <w:outlineLvl w:val="0"/>
    </w:pPr>
    <w:rPr>
      <w:rFonts w:ascii="Arial" w:eastAsiaTheme="majorEastAsia" w:hAnsi="Arial" w:cstheme="majorBidi"/>
      <w:color w:val="002664" w:themeColor="text2"/>
      <w:sz w:val="56"/>
      <w:szCs w:val="48"/>
      <w:lang w:eastAsia="en-US"/>
    </w:rPr>
  </w:style>
  <w:style w:type="paragraph" w:styleId="Heading2">
    <w:name w:val="heading 2"/>
    <w:next w:val="Normal"/>
    <w:link w:val="Heading2Char"/>
    <w:uiPriority w:val="9"/>
    <w:qFormat/>
    <w:rsid w:val="00C01FE4"/>
    <w:pPr>
      <w:spacing w:before="360" w:after="360"/>
      <w:outlineLvl w:val="1"/>
    </w:pPr>
    <w:rPr>
      <w:rFonts w:ascii="Arial" w:eastAsiaTheme="majorEastAsia" w:hAnsi="Arial" w:cstheme="majorBidi"/>
      <w:b/>
      <w:bCs/>
      <w:color w:val="002664" w:themeColor="text2"/>
      <w:sz w:val="48"/>
      <w:szCs w:val="26"/>
      <w:lang w:eastAsia="en-US"/>
    </w:rPr>
  </w:style>
  <w:style w:type="paragraph" w:styleId="Heading3">
    <w:name w:val="heading 3"/>
    <w:next w:val="Normal"/>
    <w:link w:val="Heading3Char"/>
    <w:uiPriority w:val="9"/>
    <w:qFormat/>
    <w:rsid w:val="00C01FE4"/>
    <w:pPr>
      <w:spacing w:before="360" w:after="180"/>
      <w:outlineLvl w:val="2"/>
    </w:pPr>
    <w:rPr>
      <w:rFonts w:ascii="Arial" w:eastAsiaTheme="majorEastAsia" w:hAnsi="Arial" w:cstheme="majorBidi"/>
      <w:bCs/>
      <w:color w:val="002664" w:themeColor="text2"/>
      <w:sz w:val="40"/>
      <w:szCs w:val="24"/>
      <w:lang w:eastAsia="en-US"/>
    </w:rPr>
  </w:style>
  <w:style w:type="paragraph" w:styleId="Heading4">
    <w:name w:val="heading 4"/>
    <w:next w:val="Normal"/>
    <w:link w:val="Heading4Char"/>
    <w:uiPriority w:val="9"/>
    <w:qFormat/>
    <w:rsid w:val="00C01FE4"/>
    <w:pPr>
      <w:spacing w:before="300" w:after="180"/>
      <w:outlineLvl w:val="3"/>
    </w:pPr>
    <w:rPr>
      <w:rFonts w:ascii="Arial" w:eastAsiaTheme="majorEastAsia" w:hAnsi="Arial" w:cstheme="majorBidi"/>
      <w:bCs/>
      <w:iCs/>
      <w:color w:val="002664" w:themeColor="text2"/>
      <w:sz w:val="28"/>
      <w:szCs w:val="24"/>
      <w:lang w:eastAsia="en-US"/>
    </w:rPr>
  </w:style>
  <w:style w:type="paragraph" w:styleId="Heading5">
    <w:name w:val="heading 5"/>
    <w:next w:val="Normal"/>
    <w:link w:val="Heading5Char"/>
    <w:uiPriority w:val="9"/>
    <w:qFormat/>
    <w:rsid w:val="00763A30"/>
    <w:pPr>
      <w:spacing w:before="300" w:after="180"/>
      <w:outlineLvl w:val="4"/>
    </w:pPr>
    <w:rPr>
      <w:rFonts w:ascii="Arial" w:eastAsiaTheme="majorEastAsia" w:hAnsi="Arial" w:cstheme="majorBidi"/>
      <w:b/>
      <w:color w:val="000000" w:themeColor="text1"/>
      <w:sz w:val="28"/>
      <w:szCs w:val="24"/>
      <w:lang w:eastAsia="en-US"/>
    </w:rPr>
  </w:style>
  <w:style w:type="paragraph" w:styleId="Heading6">
    <w:name w:val="heading 6"/>
    <w:next w:val="Normal"/>
    <w:link w:val="Heading6Char"/>
    <w:uiPriority w:val="9"/>
    <w:qFormat/>
    <w:rsid w:val="00763A30"/>
    <w:pPr>
      <w:keepNext/>
      <w:keepLines/>
      <w:spacing w:before="300" w:after="180"/>
      <w:outlineLvl w:val="5"/>
    </w:pPr>
    <w:rPr>
      <w:rFonts w:asciiTheme="majorHAnsi" w:eastAsiaTheme="majorEastAsia" w:hAnsiTheme="majorHAnsi" w:cstheme="majorBidi"/>
      <w:b/>
      <w:i/>
      <w:iCs/>
      <w:color w:val="000000" w:themeColor="text1"/>
      <w:sz w:val="28"/>
      <w:szCs w:val="24"/>
      <w:lang w:eastAsia="en-US"/>
    </w:rPr>
  </w:style>
  <w:style w:type="paragraph" w:styleId="Heading7">
    <w:name w:val="heading 7"/>
    <w:next w:val="Normal"/>
    <w:link w:val="Heading7Char"/>
    <w:uiPriority w:val="9"/>
    <w:qFormat/>
    <w:rsid w:val="00C01FE4"/>
    <w:pPr>
      <w:keepNext/>
      <w:keepLines/>
      <w:spacing w:before="300" w:after="180"/>
      <w:outlineLvl w:val="6"/>
    </w:pPr>
    <w:rPr>
      <w:rFonts w:asciiTheme="majorHAnsi" w:eastAsiaTheme="majorEastAsia" w:hAnsiTheme="majorHAnsi" w:cstheme="majorBidi"/>
      <w:b/>
      <w:iCs/>
      <w:color w:val="000000" w:themeColor="text1"/>
      <w:sz w:val="22"/>
      <w:szCs w:val="24"/>
      <w:lang w:eastAsia="en-US"/>
    </w:rPr>
  </w:style>
  <w:style w:type="paragraph" w:styleId="Heading8">
    <w:name w:val="heading 8"/>
    <w:next w:val="Normal"/>
    <w:link w:val="Heading8Char"/>
    <w:uiPriority w:val="9"/>
    <w:qFormat/>
    <w:rsid w:val="00763A30"/>
    <w:pPr>
      <w:keepNext/>
      <w:keepLines/>
      <w:spacing w:before="300" w:after="180"/>
      <w:outlineLvl w:val="7"/>
    </w:pPr>
    <w:rPr>
      <w:rFonts w:asciiTheme="majorHAnsi" w:eastAsiaTheme="majorEastAsia" w:hAnsiTheme="majorHAnsi" w:cstheme="majorBidi"/>
      <w:b/>
      <w:i/>
      <w:color w:val="000000" w:themeColor="text1"/>
      <w:sz w:val="22"/>
      <w:lang w:eastAsia="en-US"/>
    </w:rPr>
  </w:style>
  <w:style w:type="paragraph" w:styleId="Heading9">
    <w:name w:val="heading 9"/>
    <w:next w:val="Normal"/>
    <w:link w:val="Heading9Char"/>
    <w:uiPriority w:val="9"/>
    <w:qFormat/>
    <w:rsid w:val="00763A30"/>
    <w:pPr>
      <w:keepNext/>
      <w:keepLines/>
      <w:spacing w:after="300"/>
      <w:outlineLvl w:val="8"/>
    </w:pPr>
    <w:rPr>
      <w:rFonts w:asciiTheme="majorHAnsi" w:eastAsiaTheme="majorEastAsia" w:hAnsiTheme="majorHAnsi" w:cstheme="majorBidi"/>
      <w:i/>
      <w:iCs/>
      <w:color w:val="000000" w:themeColor="text1"/>
      <w:sz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PageHeading">
    <w:name w:val="Front_Page_Heading"/>
    <w:basedOn w:val="Normal"/>
    <w:autoRedefine/>
    <w:semiHidden/>
    <w:qFormat/>
    <w:rsid w:val="00545605"/>
    <w:rPr>
      <w:color w:val="131731"/>
      <w:sz w:val="104"/>
    </w:rPr>
  </w:style>
  <w:style w:type="paragraph" w:customStyle="1" w:styleId="Title-Document">
    <w:name w:val="Title - Document"/>
    <w:basedOn w:val="Normal"/>
    <w:autoRedefine/>
    <w:semiHidden/>
    <w:qFormat/>
    <w:rsid w:val="00545605"/>
    <w:pPr>
      <w:widowControl w:val="0"/>
      <w:autoSpaceDE w:val="0"/>
      <w:autoSpaceDN w:val="0"/>
      <w:adjustRightInd w:val="0"/>
      <w:spacing w:line="288" w:lineRule="auto"/>
      <w:textAlignment w:val="center"/>
    </w:pPr>
    <w:rPr>
      <w:rFonts w:cs="Arial-BoldMT"/>
      <w:b/>
      <w:bCs/>
      <w:color w:val="81BC41"/>
      <w:sz w:val="54"/>
      <w:szCs w:val="54"/>
      <w:lang w:val="en-US" w:eastAsia="ja-JP"/>
    </w:rPr>
  </w:style>
  <w:style w:type="paragraph" w:customStyle="1" w:styleId="Title-SubHeading">
    <w:name w:val="Title - Sub Heading"/>
    <w:basedOn w:val="Normal"/>
    <w:autoRedefine/>
    <w:semiHidden/>
    <w:qFormat/>
    <w:rsid w:val="00545605"/>
    <w:pPr>
      <w:tabs>
        <w:tab w:val="left" w:pos="1740"/>
      </w:tabs>
    </w:pPr>
    <w:rPr>
      <w:rFonts w:cs="Arial-BoldMT"/>
      <w:b/>
      <w:bCs/>
      <w:color w:val="81BC41"/>
      <w:sz w:val="44"/>
      <w:szCs w:val="44"/>
    </w:rPr>
  </w:style>
  <w:style w:type="paragraph" w:customStyle="1" w:styleId="Heading">
    <w:name w:val="Heading"/>
    <w:basedOn w:val="Normal"/>
    <w:autoRedefine/>
    <w:semiHidden/>
    <w:qFormat/>
    <w:rsid w:val="00545605"/>
    <w:pPr>
      <w:widowControl w:val="0"/>
      <w:autoSpaceDE w:val="0"/>
      <w:autoSpaceDN w:val="0"/>
      <w:adjustRightInd w:val="0"/>
      <w:spacing w:after="113" w:line="288" w:lineRule="auto"/>
      <w:textAlignment w:val="center"/>
    </w:pPr>
    <w:rPr>
      <w:rFonts w:cs="Arial-BoldMT"/>
      <w:b/>
      <w:bCs/>
      <w:color w:val="6EC3E7"/>
      <w:lang w:val="en-US" w:eastAsia="ja-JP"/>
    </w:rPr>
  </w:style>
  <w:style w:type="paragraph" w:customStyle="1" w:styleId="BodyCopy">
    <w:name w:val="Body Copy"/>
    <w:basedOn w:val="Normal"/>
    <w:autoRedefine/>
    <w:semiHidden/>
    <w:qFormat/>
    <w:rsid w:val="00545605"/>
    <w:pPr>
      <w:widowControl w:val="0"/>
      <w:autoSpaceDE w:val="0"/>
      <w:autoSpaceDN w:val="0"/>
      <w:adjustRightInd w:val="0"/>
      <w:textAlignment w:val="center"/>
    </w:pPr>
    <w:rPr>
      <w:rFonts w:cs="ArialMT"/>
      <w:color w:val="000000"/>
      <w:szCs w:val="20"/>
      <w:lang w:val="en-US" w:eastAsia="ja-JP"/>
    </w:rPr>
  </w:style>
  <w:style w:type="paragraph" w:customStyle="1" w:styleId="NewsletterHeadingLine1">
    <w:name w:val="Newsletter Heading Line 1"/>
    <w:basedOn w:val="Normal"/>
    <w:autoRedefine/>
    <w:semiHidden/>
    <w:qFormat/>
    <w:rsid w:val="00390C06"/>
    <w:rPr>
      <w:rFonts w:eastAsia="Calibri"/>
      <w:b/>
      <w:color w:val="FFFFFF" w:themeColor="background1"/>
      <w:sz w:val="72"/>
      <w:szCs w:val="20"/>
    </w:rPr>
  </w:style>
  <w:style w:type="paragraph" w:customStyle="1" w:styleId="NewsletterHeadingLine3">
    <w:name w:val="Newsletter Heading Line 3"/>
    <w:basedOn w:val="Normal"/>
    <w:autoRedefine/>
    <w:semiHidden/>
    <w:qFormat/>
    <w:rsid w:val="00390C06"/>
    <w:rPr>
      <w:rFonts w:eastAsia="Calibri"/>
      <w:color w:val="FFFFFF" w:themeColor="background1"/>
      <w:sz w:val="56"/>
      <w:szCs w:val="20"/>
    </w:rPr>
  </w:style>
  <w:style w:type="paragraph" w:customStyle="1" w:styleId="NewsletterHeadingLine2">
    <w:name w:val="Newsletter Heading Line 2"/>
    <w:basedOn w:val="Normal"/>
    <w:autoRedefine/>
    <w:semiHidden/>
    <w:qFormat/>
    <w:rsid w:val="00390C06"/>
    <w:pPr>
      <w:framePr w:hSpace="180" w:wrap="around" w:vAnchor="page" w:hAnchor="page" w:x="849" w:y="481"/>
    </w:pPr>
    <w:rPr>
      <w:rFonts w:eastAsia="Calibri"/>
      <w:color w:val="FFFFFF" w:themeColor="background1"/>
      <w:sz w:val="60"/>
      <w:szCs w:val="20"/>
    </w:rPr>
  </w:style>
  <w:style w:type="paragraph" w:customStyle="1" w:styleId="1stPageBodyHeading">
    <w:name w:val="1st Page Body Heading"/>
    <w:basedOn w:val="Normal"/>
    <w:next w:val="Normal"/>
    <w:autoRedefine/>
    <w:semiHidden/>
    <w:qFormat/>
    <w:rsid w:val="00390C06"/>
    <w:pPr>
      <w:suppressAutoHyphens/>
      <w:spacing w:before="500" w:after="160"/>
      <w:contextualSpacing/>
    </w:pPr>
    <w:rPr>
      <w:rFonts w:eastAsia="Calibri"/>
      <w:color w:val="2B7BB8"/>
      <w:sz w:val="40"/>
      <w:szCs w:val="16"/>
    </w:rPr>
  </w:style>
  <w:style w:type="paragraph" w:customStyle="1" w:styleId="BodySubheading">
    <w:name w:val="Body Subheading"/>
    <w:next w:val="Normal"/>
    <w:autoRedefine/>
    <w:semiHidden/>
    <w:qFormat/>
    <w:rsid w:val="00390C06"/>
    <w:pPr>
      <w:keepNext/>
      <w:suppressAutoHyphens/>
      <w:spacing w:before="80" w:after="40"/>
    </w:pPr>
    <w:rPr>
      <w:rFonts w:ascii="Arial" w:eastAsia="Times New Roman" w:hAnsi="Arial" w:cs="Arial"/>
      <w:b/>
      <w:color w:val="19A0BA"/>
      <w:sz w:val="28"/>
      <w:szCs w:val="22"/>
      <w:lang w:eastAsia="en-US"/>
    </w:rPr>
  </w:style>
  <w:style w:type="paragraph" w:customStyle="1" w:styleId="BodyHeading">
    <w:name w:val="Body Heading"/>
    <w:basedOn w:val="Normal"/>
    <w:next w:val="BodySubheading"/>
    <w:autoRedefine/>
    <w:semiHidden/>
    <w:qFormat/>
    <w:rsid w:val="00390C06"/>
    <w:pPr>
      <w:suppressAutoHyphens/>
      <w:spacing w:before="360" w:after="80"/>
      <w:contextualSpacing/>
    </w:pPr>
    <w:rPr>
      <w:rFonts w:eastAsia="Calibri"/>
      <w:color w:val="2B7BB8"/>
      <w:sz w:val="40"/>
      <w:szCs w:val="16"/>
    </w:rPr>
  </w:style>
  <w:style w:type="paragraph" w:customStyle="1" w:styleId="Introduction">
    <w:name w:val="Introduction"/>
    <w:basedOn w:val="BodyHeading"/>
    <w:autoRedefine/>
    <w:semiHidden/>
    <w:qFormat/>
    <w:rsid w:val="00390C06"/>
    <w:pPr>
      <w:spacing w:before="0" w:after="0"/>
    </w:pPr>
    <w:rPr>
      <w:color w:val="D36149"/>
      <w:sz w:val="56"/>
    </w:rPr>
  </w:style>
  <w:style w:type="paragraph" w:customStyle="1" w:styleId="PublicationNo">
    <w:name w:val="Publication No"/>
    <w:basedOn w:val="Normal"/>
    <w:autoRedefine/>
    <w:semiHidden/>
    <w:qFormat/>
    <w:rsid w:val="00390C06"/>
    <w:pPr>
      <w:jc w:val="right"/>
    </w:pPr>
    <w:rPr>
      <w:rFonts w:eastAsia="Calibri"/>
      <w:sz w:val="16"/>
      <w:szCs w:val="20"/>
    </w:rPr>
  </w:style>
  <w:style w:type="paragraph" w:customStyle="1" w:styleId="NewsletterBullet">
    <w:name w:val="Newsletter Bullet"/>
    <w:basedOn w:val="Normal"/>
    <w:autoRedefine/>
    <w:semiHidden/>
    <w:qFormat/>
    <w:rsid w:val="00390C06"/>
    <w:pPr>
      <w:numPr>
        <w:numId w:val="1"/>
      </w:numPr>
      <w:suppressAutoHyphens/>
      <w:spacing w:line="200" w:lineRule="atLeast"/>
    </w:pPr>
    <w:rPr>
      <w:rFonts w:eastAsia="Times New Roman" w:cs="Arial"/>
      <w:color w:val="272727"/>
      <w:szCs w:val="20"/>
    </w:rPr>
  </w:style>
  <w:style w:type="paragraph" w:styleId="Header">
    <w:name w:val="header"/>
    <w:basedOn w:val="Normal"/>
    <w:link w:val="HeaderChar"/>
    <w:uiPriority w:val="99"/>
    <w:unhideWhenUsed/>
    <w:rsid w:val="00592437"/>
    <w:pPr>
      <w:tabs>
        <w:tab w:val="center" w:pos="4320"/>
        <w:tab w:val="right" w:pos="8640"/>
      </w:tabs>
    </w:pPr>
  </w:style>
  <w:style w:type="character" w:customStyle="1" w:styleId="HeaderChar">
    <w:name w:val="Header Char"/>
    <w:basedOn w:val="DefaultParagraphFont"/>
    <w:link w:val="Header"/>
    <w:uiPriority w:val="99"/>
    <w:rsid w:val="00592437"/>
    <w:rPr>
      <w:sz w:val="24"/>
      <w:szCs w:val="24"/>
      <w:lang w:eastAsia="en-US"/>
    </w:rPr>
  </w:style>
  <w:style w:type="paragraph" w:styleId="Footer">
    <w:name w:val="footer"/>
    <w:link w:val="FooterChar"/>
    <w:uiPriority w:val="10"/>
    <w:qFormat/>
    <w:rsid w:val="00C47E9C"/>
    <w:pPr>
      <w:tabs>
        <w:tab w:val="right" w:pos="10490"/>
        <w:tab w:val="right" w:pos="11057"/>
      </w:tabs>
    </w:pPr>
    <w:rPr>
      <w:rFonts w:ascii="Arial" w:hAnsi="Arial"/>
      <w:color w:val="000000" w:themeColor="text1"/>
      <w:sz w:val="22"/>
      <w:szCs w:val="24"/>
      <w:lang w:eastAsia="en-US"/>
    </w:rPr>
  </w:style>
  <w:style w:type="character" w:customStyle="1" w:styleId="FooterChar">
    <w:name w:val="Footer Char"/>
    <w:basedOn w:val="DefaultParagraphFont"/>
    <w:link w:val="Footer"/>
    <w:uiPriority w:val="10"/>
    <w:rsid w:val="00C47E9C"/>
    <w:rPr>
      <w:rFonts w:ascii="Arial" w:hAnsi="Arial"/>
      <w:color w:val="000000" w:themeColor="text1"/>
      <w:sz w:val="22"/>
      <w:szCs w:val="24"/>
      <w:lang w:eastAsia="en-US"/>
    </w:rPr>
  </w:style>
  <w:style w:type="paragraph" w:styleId="BalloonText">
    <w:name w:val="Balloon Text"/>
    <w:basedOn w:val="Normal"/>
    <w:link w:val="BalloonTextChar"/>
    <w:uiPriority w:val="99"/>
    <w:semiHidden/>
    <w:unhideWhenUsed/>
    <w:rsid w:val="005924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2437"/>
    <w:rPr>
      <w:rFonts w:ascii="Lucida Grande" w:hAnsi="Lucida Grande" w:cs="Lucida Grande"/>
      <w:sz w:val="18"/>
      <w:szCs w:val="18"/>
      <w:lang w:eastAsia="en-US"/>
    </w:rPr>
  </w:style>
  <w:style w:type="paragraph" w:customStyle="1" w:styleId="PageHeader">
    <w:name w:val="Page Header"/>
    <w:semiHidden/>
    <w:qFormat/>
    <w:rsid w:val="00592437"/>
    <w:rPr>
      <w:rFonts w:ascii="Arial" w:hAnsi="Arial"/>
      <w:b/>
      <w:noProof/>
      <w:color w:val="002664"/>
      <w:sz w:val="48"/>
      <w:szCs w:val="48"/>
      <w:lang w:val="en-US" w:eastAsia="en-US"/>
    </w:rPr>
  </w:style>
  <w:style w:type="paragraph" w:customStyle="1" w:styleId="Headline">
    <w:name w:val="Headline"/>
    <w:semiHidden/>
    <w:qFormat/>
    <w:rsid w:val="005673F4"/>
    <w:rPr>
      <w:rFonts w:ascii="Arial" w:hAnsi="Arial"/>
      <w:color w:val="FFFFFF" w:themeColor="background1"/>
      <w:sz w:val="42"/>
      <w:szCs w:val="42"/>
      <w:lang w:eastAsia="en-US"/>
    </w:rPr>
  </w:style>
  <w:style w:type="paragraph" w:customStyle="1" w:styleId="CommunityCaption">
    <w:name w:val="Community Caption"/>
    <w:basedOn w:val="Normal"/>
    <w:semiHidden/>
    <w:qFormat/>
    <w:rsid w:val="00A379C3"/>
    <w:pPr>
      <w:spacing w:line="264" w:lineRule="auto"/>
    </w:pPr>
    <w:rPr>
      <w:rFonts w:eastAsia="Calibri"/>
      <w:color w:val="3C3C3C"/>
      <w:szCs w:val="20"/>
    </w:rPr>
  </w:style>
  <w:style w:type="paragraph" w:customStyle="1" w:styleId="IntroStyle">
    <w:name w:val="Intro Style"/>
    <w:semiHidden/>
    <w:qFormat/>
    <w:rsid w:val="00BB0EA3"/>
    <w:pPr>
      <w:spacing w:after="180"/>
    </w:pPr>
    <w:rPr>
      <w:rFonts w:ascii="Arial" w:eastAsia="Calibri" w:hAnsi="Arial"/>
      <w:color w:val="002664"/>
      <w:sz w:val="28"/>
      <w:szCs w:val="16"/>
      <w:lang w:eastAsia="en-US"/>
    </w:rPr>
  </w:style>
  <w:style w:type="paragraph" w:customStyle="1" w:styleId="BoldCopy">
    <w:name w:val="Bold Copy"/>
    <w:basedOn w:val="Normal"/>
    <w:semiHidden/>
    <w:qFormat/>
    <w:rsid w:val="00BB0EA3"/>
    <w:pPr>
      <w:spacing w:before="300"/>
    </w:pPr>
    <w:rPr>
      <w:rFonts w:cs="Arial"/>
      <w:b/>
    </w:rPr>
  </w:style>
  <w:style w:type="paragraph" w:styleId="ListParagraph">
    <w:name w:val="List Paragraph"/>
    <w:basedOn w:val="Normal"/>
    <w:link w:val="ListParagraphChar"/>
    <w:uiPriority w:val="34"/>
    <w:unhideWhenUsed/>
    <w:qFormat/>
    <w:rsid w:val="004E387E"/>
  </w:style>
  <w:style w:type="paragraph" w:customStyle="1" w:styleId="Bullets">
    <w:name w:val="Bullets"/>
    <w:basedOn w:val="ListParagraph"/>
    <w:semiHidden/>
    <w:qFormat/>
    <w:rsid w:val="004E387E"/>
    <w:pPr>
      <w:numPr>
        <w:numId w:val="2"/>
      </w:numPr>
      <w:ind w:left="227" w:hanging="227"/>
    </w:pPr>
  </w:style>
  <w:style w:type="paragraph" w:customStyle="1" w:styleId="PictureBoxes">
    <w:name w:val="Picture Boxes"/>
    <w:semiHidden/>
    <w:qFormat/>
    <w:rsid w:val="004E387E"/>
    <w:pPr>
      <w:spacing w:after="240"/>
    </w:pPr>
    <w:rPr>
      <w:rFonts w:ascii="Arial" w:hAnsi="Arial" w:cs="Arial"/>
      <w:b/>
      <w:noProof/>
      <w:szCs w:val="24"/>
      <w:lang w:val="en-US" w:eastAsia="en-US"/>
    </w:rPr>
  </w:style>
  <w:style w:type="paragraph" w:customStyle="1" w:styleId="Subheads">
    <w:name w:val="Subheads"/>
    <w:basedOn w:val="IntroStyle"/>
    <w:semiHidden/>
    <w:qFormat/>
    <w:rsid w:val="004E387E"/>
    <w:pPr>
      <w:spacing w:before="240"/>
    </w:pPr>
  </w:style>
  <w:style w:type="paragraph" w:customStyle="1" w:styleId="NoParagraphStyle">
    <w:name w:val="[No Paragraph Style]"/>
    <w:rsid w:val="004E387E"/>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paragraph" w:customStyle="1" w:styleId="Footercopy">
    <w:name w:val="Footer copy"/>
    <w:semiHidden/>
    <w:qFormat/>
    <w:rsid w:val="004D4B72"/>
    <w:rPr>
      <w:rFonts w:ascii="Arial" w:hAnsi="Arial"/>
      <w:color w:val="FFFFFF" w:themeColor="background1"/>
      <w:sz w:val="16"/>
      <w:szCs w:val="16"/>
      <w:lang w:eastAsia="en-US"/>
    </w:rPr>
  </w:style>
  <w:style w:type="table" w:styleId="TableGrid">
    <w:name w:val="Table Grid"/>
    <w:basedOn w:val="TableNormal"/>
    <w:uiPriority w:val="59"/>
    <w:rsid w:val="00D14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01FE4"/>
    <w:rPr>
      <w:rFonts w:ascii="Arial" w:eastAsiaTheme="majorEastAsia" w:hAnsi="Arial" w:cstheme="majorBidi"/>
      <w:color w:val="002664" w:themeColor="text2"/>
      <w:sz w:val="56"/>
      <w:szCs w:val="48"/>
      <w:lang w:eastAsia="en-US"/>
    </w:rPr>
  </w:style>
  <w:style w:type="character" w:customStyle="1" w:styleId="Heading2Char">
    <w:name w:val="Heading 2 Char"/>
    <w:basedOn w:val="DefaultParagraphFont"/>
    <w:link w:val="Heading2"/>
    <w:uiPriority w:val="9"/>
    <w:rsid w:val="00C01FE4"/>
    <w:rPr>
      <w:rFonts w:ascii="Arial" w:eastAsiaTheme="majorEastAsia" w:hAnsi="Arial" w:cstheme="majorBidi"/>
      <w:b/>
      <w:bCs/>
      <w:color w:val="002664" w:themeColor="text2"/>
      <w:sz w:val="48"/>
      <w:szCs w:val="26"/>
      <w:lang w:eastAsia="en-US"/>
    </w:rPr>
  </w:style>
  <w:style w:type="character" w:customStyle="1" w:styleId="Heading3Char">
    <w:name w:val="Heading 3 Char"/>
    <w:basedOn w:val="DefaultParagraphFont"/>
    <w:link w:val="Heading3"/>
    <w:uiPriority w:val="9"/>
    <w:rsid w:val="00C01FE4"/>
    <w:rPr>
      <w:rFonts w:ascii="Arial" w:eastAsiaTheme="majorEastAsia" w:hAnsi="Arial" w:cstheme="majorBidi"/>
      <w:bCs/>
      <w:color w:val="002664" w:themeColor="text2"/>
      <w:sz w:val="40"/>
      <w:szCs w:val="24"/>
      <w:lang w:eastAsia="en-US"/>
    </w:rPr>
  </w:style>
  <w:style w:type="character" w:customStyle="1" w:styleId="Heading4Char">
    <w:name w:val="Heading 4 Char"/>
    <w:basedOn w:val="DefaultParagraphFont"/>
    <w:link w:val="Heading4"/>
    <w:uiPriority w:val="9"/>
    <w:rsid w:val="00C01FE4"/>
    <w:rPr>
      <w:rFonts w:ascii="Arial" w:eastAsiaTheme="majorEastAsia" w:hAnsi="Arial" w:cstheme="majorBidi"/>
      <w:bCs/>
      <w:iCs/>
      <w:color w:val="002664" w:themeColor="text2"/>
      <w:sz w:val="28"/>
      <w:szCs w:val="24"/>
      <w:lang w:eastAsia="en-US"/>
    </w:rPr>
  </w:style>
  <w:style w:type="character" w:customStyle="1" w:styleId="Heading5Char">
    <w:name w:val="Heading 5 Char"/>
    <w:basedOn w:val="DefaultParagraphFont"/>
    <w:link w:val="Heading5"/>
    <w:uiPriority w:val="9"/>
    <w:rsid w:val="00763A30"/>
    <w:rPr>
      <w:rFonts w:ascii="Arial" w:eastAsiaTheme="majorEastAsia" w:hAnsi="Arial" w:cstheme="majorBidi"/>
      <w:b/>
      <w:color w:val="000000" w:themeColor="text1"/>
      <w:sz w:val="28"/>
      <w:szCs w:val="24"/>
      <w:lang w:eastAsia="en-US"/>
    </w:rPr>
  </w:style>
  <w:style w:type="paragraph" w:styleId="List">
    <w:name w:val="List"/>
    <w:basedOn w:val="Normal"/>
    <w:uiPriority w:val="99"/>
    <w:unhideWhenUsed/>
    <w:rsid w:val="0091766A"/>
    <w:pPr>
      <w:ind w:left="283" w:hanging="283"/>
      <w:contextualSpacing/>
    </w:pPr>
  </w:style>
  <w:style w:type="paragraph" w:styleId="ListBullet">
    <w:name w:val="List Bullet"/>
    <w:basedOn w:val="Normal"/>
    <w:uiPriority w:val="3"/>
    <w:qFormat/>
    <w:rsid w:val="00600784"/>
    <w:pPr>
      <w:numPr>
        <w:numId w:val="3"/>
      </w:numPr>
      <w:spacing w:after="120"/>
      <w:ind w:left="357" w:hanging="357"/>
    </w:pPr>
  </w:style>
  <w:style w:type="paragraph" w:styleId="Title">
    <w:name w:val="Title"/>
    <w:next w:val="Normal"/>
    <w:link w:val="TitleChar"/>
    <w:qFormat/>
    <w:rsid w:val="00C47E9C"/>
    <w:pPr>
      <w:spacing w:after="300"/>
    </w:pPr>
    <w:rPr>
      <w:rFonts w:ascii="Arial" w:eastAsiaTheme="majorEastAsia" w:hAnsi="Arial" w:cstheme="majorBidi"/>
      <w:color w:val="002664" w:themeColor="text2"/>
      <w:sz w:val="60"/>
      <w:szCs w:val="48"/>
      <w:lang w:eastAsia="en-US"/>
    </w:rPr>
  </w:style>
  <w:style w:type="character" w:customStyle="1" w:styleId="TitleChar">
    <w:name w:val="Title Char"/>
    <w:basedOn w:val="DefaultParagraphFont"/>
    <w:link w:val="Title"/>
    <w:rsid w:val="00C47E9C"/>
    <w:rPr>
      <w:rFonts w:ascii="Arial" w:eastAsiaTheme="majorEastAsia" w:hAnsi="Arial" w:cstheme="majorBidi"/>
      <w:color w:val="002664" w:themeColor="text2"/>
      <w:sz w:val="60"/>
      <w:szCs w:val="48"/>
      <w:lang w:eastAsia="en-US"/>
    </w:rPr>
  </w:style>
  <w:style w:type="paragraph" w:styleId="Subtitle">
    <w:name w:val="Subtitle"/>
    <w:next w:val="Normal"/>
    <w:link w:val="SubtitleChar"/>
    <w:uiPriority w:val="1"/>
    <w:qFormat/>
    <w:rsid w:val="00C47E9C"/>
    <w:pPr>
      <w:numPr>
        <w:ilvl w:val="1"/>
      </w:numPr>
    </w:pPr>
    <w:rPr>
      <w:rFonts w:asciiTheme="majorHAnsi" w:eastAsiaTheme="majorEastAsia" w:hAnsiTheme="majorHAnsi" w:cstheme="majorBidi"/>
      <w:iCs/>
      <w:color w:val="002664" w:themeColor="text2"/>
      <w:spacing w:val="15"/>
      <w:sz w:val="40"/>
      <w:szCs w:val="24"/>
      <w:lang w:eastAsia="en-US"/>
    </w:rPr>
  </w:style>
  <w:style w:type="character" w:customStyle="1" w:styleId="SubtitleChar">
    <w:name w:val="Subtitle Char"/>
    <w:basedOn w:val="DefaultParagraphFont"/>
    <w:link w:val="Subtitle"/>
    <w:uiPriority w:val="1"/>
    <w:rsid w:val="00C47E9C"/>
    <w:rPr>
      <w:rFonts w:asciiTheme="majorHAnsi" w:eastAsiaTheme="majorEastAsia" w:hAnsiTheme="majorHAnsi" w:cstheme="majorBidi"/>
      <w:iCs/>
      <w:color w:val="002664" w:themeColor="text2"/>
      <w:spacing w:val="15"/>
      <w:sz w:val="40"/>
      <w:szCs w:val="24"/>
      <w:lang w:eastAsia="en-US"/>
    </w:rPr>
  </w:style>
  <w:style w:type="paragraph" w:customStyle="1" w:styleId="LargeNormal">
    <w:name w:val="Large Normal"/>
    <w:uiPriority w:val="4"/>
    <w:qFormat/>
    <w:rsid w:val="00167932"/>
    <w:pPr>
      <w:spacing w:after="180"/>
    </w:pPr>
    <w:rPr>
      <w:rFonts w:ascii="Arial" w:eastAsiaTheme="majorEastAsia" w:hAnsi="Arial" w:cstheme="majorBidi"/>
      <w:bCs/>
      <w:color w:val="002664" w:themeColor="text2"/>
      <w:sz w:val="28"/>
      <w:szCs w:val="24"/>
      <w:lang w:eastAsia="en-US"/>
    </w:rPr>
  </w:style>
  <w:style w:type="character" w:customStyle="1" w:styleId="Heading6Char">
    <w:name w:val="Heading 6 Char"/>
    <w:basedOn w:val="DefaultParagraphFont"/>
    <w:link w:val="Heading6"/>
    <w:uiPriority w:val="9"/>
    <w:rsid w:val="00EA0037"/>
    <w:rPr>
      <w:rFonts w:asciiTheme="majorHAnsi" w:eastAsiaTheme="majorEastAsia" w:hAnsiTheme="majorHAnsi" w:cstheme="majorBidi"/>
      <w:b/>
      <w:i/>
      <w:iCs/>
      <w:color w:val="000000" w:themeColor="text1"/>
      <w:sz w:val="28"/>
      <w:szCs w:val="24"/>
      <w:lang w:eastAsia="en-US"/>
    </w:rPr>
  </w:style>
  <w:style w:type="character" w:customStyle="1" w:styleId="Heading7Char">
    <w:name w:val="Heading 7 Char"/>
    <w:basedOn w:val="DefaultParagraphFont"/>
    <w:link w:val="Heading7"/>
    <w:uiPriority w:val="9"/>
    <w:rsid w:val="00EA0037"/>
    <w:rPr>
      <w:rFonts w:asciiTheme="majorHAnsi" w:eastAsiaTheme="majorEastAsia" w:hAnsiTheme="majorHAnsi" w:cstheme="majorBidi"/>
      <w:b/>
      <w:iCs/>
      <w:color w:val="000000" w:themeColor="text1"/>
      <w:sz w:val="22"/>
      <w:szCs w:val="24"/>
      <w:lang w:eastAsia="en-US"/>
    </w:rPr>
  </w:style>
  <w:style w:type="character" w:customStyle="1" w:styleId="Heading8Char">
    <w:name w:val="Heading 8 Char"/>
    <w:basedOn w:val="DefaultParagraphFont"/>
    <w:link w:val="Heading8"/>
    <w:uiPriority w:val="9"/>
    <w:rsid w:val="00EA0037"/>
    <w:rPr>
      <w:rFonts w:asciiTheme="majorHAnsi" w:eastAsiaTheme="majorEastAsia" w:hAnsiTheme="majorHAnsi" w:cstheme="majorBidi"/>
      <w:b/>
      <w:i/>
      <w:color w:val="000000" w:themeColor="text1"/>
      <w:sz w:val="22"/>
      <w:lang w:eastAsia="en-US"/>
    </w:rPr>
  </w:style>
  <w:style w:type="character" w:customStyle="1" w:styleId="Heading9Char">
    <w:name w:val="Heading 9 Char"/>
    <w:basedOn w:val="DefaultParagraphFont"/>
    <w:link w:val="Heading9"/>
    <w:uiPriority w:val="9"/>
    <w:rsid w:val="00EA0037"/>
    <w:rPr>
      <w:rFonts w:asciiTheme="majorHAnsi" w:eastAsiaTheme="majorEastAsia" w:hAnsiTheme="majorHAnsi" w:cstheme="majorBidi"/>
      <w:i/>
      <w:iCs/>
      <w:color w:val="000000" w:themeColor="text1"/>
      <w:sz w:val="22"/>
      <w:lang w:eastAsia="en-US"/>
    </w:rPr>
  </w:style>
  <w:style w:type="character" w:styleId="SubtleReference">
    <w:name w:val="Subtle Reference"/>
    <w:basedOn w:val="DefaultParagraphFont"/>
    <w:uiPriority w:val="31"/>
    <w:semiHidden/>
    <w:unhideWhenUsed/>
    <w:qFormat/>
    <w:rsid w:val="00763A30"/>
    <w:rPr>
      <w:smallCaps/>
      <w:color w:val="16517D" w:themeColor="accent1"/>
      <w:u w:val="single"/>
    </w:rPr>
  </w:style>
  <w:style w:type="character" w:styleId="IntenseReference">
    <w:name w:val="Intense Reference"/>
    <w:basedOn w:val="DefaultParagraphFont"/>
    <w:uiPriority w:val="32"/>
    <w:semiHidden/>
    <w:unhideWhenUsed/>
    <w:qFormat/>
    <w:rsid w:val="00763A30"/>
    <w:rPr>
      <w:b/>
      <w:bCs/>
      <w:smallCaps/>
      <w:color w:val="16517D" w:themeColor="accent1"/>
      <w:spacing w:val="5"/>
      <w:u w:val="single"/>
    </w:rPr>
  </w:style>
  <w:style w:type="character" w:styleId="Hyperlink">
    <w:name w:val="Hyperlink"/>
    <w:basedOn w:val="DefaultParagraphFont"/>
    <w:unhideWhenUsed/>
    <w:rsid w:val="00441104"/>
    <w:rPr>
      <w:color w:val="0000FF" w:themeColor="hyperlink"/>
      <w:u w:val="single"/>
    </w:rPr>
  </w:style>
  <w:style w:type="paragraph" w:customStyle="1" w:styleId="Subtitle2">
    <w:name w:val="Subtitle 2"/>
    <w:next w:val="Normal"/>
    <w:uiPriority w:val="1"/>
    <w:qFormat/>
    <w:rsid w:val="007063EE"/>
    <w:pPr>
      <w:spacing w:after="360"/>
    </w:pPr>
    <w:rPr>
      <w:rFonts w:ascii="Arial" w:hAnsi="Arial"/>
      <w:color w:val="002664" w:themeColor="text2"/>
      <w:sz w:val="56"/>
      <w:szCs w:val="24"/>
      <w:lang w:eastAsia="en-US"/>
    </w:rPr>
  </w:style>
  <w:style w:type="paragraph" w:customStyle="1" w:styleId="TableNormal1">
    <w:name w:val="Table Normal1"/>
    <w:basedOn w:val="Normal"/>
    <w:uiPriority w:val="17"/>
    <w:qFormat/>
    <w:rsid w:val="00126AC8"/>
    <w:pPr>
      <w:keepNext/>
      <w:keepLines/>
      <w:spacing w:before="60" w:after="60"/>
    </w:pPr>
    <w:rPr>
      <w:rFonts w:asciiTheme="minorHAnsi" w:eastAsia="Times New Roman" w:hAnsiTheme="minorHAnsi"/>
      <w:color w:val="auto"/>
      <w:szCs w:val="22"/>
    </w:rPr>
  </w:style>
  <w:style w:type="paragraph" w:customStyle="1" w:styleId="TableHeading">
    <w:name w:val="Table Heading"/>
    <w:uiPriority w:val="16"/>
    <w:qFormat/>
    <w:rsid w:val="00126AC8"/>
    <w:pPr>
      <w:spacing w:before="60" w:after="60"/>
    </w:pPr>
    <w:rPr>
      <w:rFonts w:asciiTheme="minorHAnsi" w:eastAsia="MS Mincho" w:hAnsiTheme="minorHAnsi"/>
      <w:b/>
      <w:bCs/>
      <w:iCs/>
      <w:sz w:val="22"/>
      <w:szCs w:val="26"/>
      <w:lang w:eastAsia="en-US"/>
    </w:rPr>
  </w:style>
  <w:style w:type="character" w:styleId="SubtleEmphasis">
    <w:name w:val="Subtle Emphasis"/>
    <w:basedOn w:val="DefaultParagraphFont"/>
    <w:uiPriority w:val="19"/>
    <w:qFormat/>
    <w:rsid w:val="003736D9"/>
    <w:rPr>
      <w:i/>
      <w:iCs/>
      <w:color w:val="000000" w:themeColor="text1"/>
    </w:rPr>
  </w:style>
  <w:style w:type="character" w:styleId="IntenseEmphasis">
    <w:name w:val="Intense Emphasis"/>
    <w:basedOn w:val="DefaultParagraphFont"/>
    <w:uiPriority w:val="21"/>
    <w:qFormat/>
    <w:rsid w:val="003736D9"/>
    <w:rPr>
      <w:b/>
      <w:bCs/>
      <w:i/>
      <w:iCs/>
      <w:color w:val="16517D" w:themeColor="accent1"/>
    </w:rPr>
  </w:style>
  <w:style w:type="paragraph" w:styleId="IntenseQuote">
    <w:name w:val="Intense Quote"/>
    <w:basedOn w:val="Normal"/>
    <w:next w:val="Normal"/>
    <w:link w:val="IntenseQuoteChar"/>
    <w:uiPriority w:val="30"/>
    <w:qFormat/>
    <w:rsid w:val="003736D9"/>
    <w:pPr>
      <w:pBdr>
        <w:bottom w:val="single" w:sz="4" w:space="4" w:color="16517D" w:themeColor="accent1"/>
      </w:pBdr>
      <w:spacing w:before="200" w:after="280"/>
      <w:ind w:left="936" w:right="936"/>
    </w:pPr>
    <w:rPr>
      <w:b/>
      <w:bCs/>
      <w:i/>
      <w:iCs/>
      <w:color w:val="16517D" w:themeColor="accent1"/>
    </w:rPr>
  </w:style>
  <w:style w:type="character" w:customStyle="1" w:styleId="IntenseQuoteChar">
    <w:name w:val="Intense Quote Char"/>
    <w:basedOn w:val="DefaultParagraphFont"/>
    <w:link w:val="IntenseQuote"/>
    <w:uiPriority w:val="30"/>
    <w:rsid w:val="003736D9"/>
    <w:rPr>
      <w:rFonts w:ascii="Arial" w:hAnsi="Arial"/>
      <w:b/>
      <w:bCs/>
      <w:i/>
      <w:iCs/>
      <w:color w:val="16517D" w:themeColor="accent1"/>
      <w:sz w:val="22"/>
      <w:szCs w:val="24"/>
      <w:lang w:eastAsia="en-US"/>
    </w:rPr>
  </w:style>
  <w:style w:type="paragraph" w:customStyle="1" w:styleId="Default">
    <w:name w:val="Default"/>
    <w:rsid w:val="00C47E9C"/>
    <w:pPr>
      <w:widowControl w:val="0"/>
      <w:autoSpaceDE w:val="0"/>
      <w:autoSpaceDN w:val="0"/>
      <w:adjustRightInd w:val="0"/>
    </w:pPr>
    <w:rPr>
      <w:color w:val="000000"/>
      <w:sz w:val="24"/>
      <w:szCs w:val="24"/>
      <w:lang w:val="en-US"/>
    </w:rPr>
  </w:style>
  <w:style w:type="paragraph" w:styleId="DocumentMap">
    <w:name w:val="Document Map"/>
    <w:basedOn w:val="Normal"/>
    <w:link w:val="DocumentMapChar"/>
    <w:uiPriority w:val="99"/>
    <w:semiHidden/>
    <w:unhideWhenUsed/>
    <w:rsid w:val="00130D4A"/>
    <w:pPr>
      <w:spacing w:after="0"/>
    </w:pPr>
    <w:rPr>
      <w:rFonts w:ascii="Times New Roman" w:hAnsi="Times New Roman"/>
      <w:sz w:val="24"/>
    </w:rPr>
  </w:style>
  <w:style w:type="character" w:customStyle="1" w:styleId="DocumentMapChar">
    <w:name w:val="Document Map Char"/>
    <w:basedOn w:val="DefaultParagraphFont"/>
    <w:link w:val="DocumentMap"/>
    <w:uiPriority w:val="99"/>
    <w:semiHidden/>
    <w:rsid w:val="00130D4A"/>
    <w:rPr>
      <w:color w:val="000000" w:themeColor="text1"/>
      <w:sz w:val="24"/>
      <w:szCs w:val="24"/>
      <w:lang w:eastAsia="en-US"/>
    </w:rPr>
  </w:style>
  <w:style w:type="paragraph" w:customStyle="1" w:styleId="Tabletext">
    <w:name w:val="Table text"/>
    <w:basedOn w:val="Normal"/>
    <w:qFormat/>
    <w:rsid w:val="00140443"/>
    <w:pPr>
      <w:spacing w:before="60" w:after="0" w:line="240" w:lineRule="atLeast"/>
    </w:pPr>
    <w:rPr>
      <w:rFonts w:asciiTheme="minorHAnsi" w:eastAsiaTheme="minorHAnsi" w:hAnsiTheme="minorHAnsi" w:cstheme="minorHAnsi"/>
      <w:color w:val="auto"/>
      <w:szCs w:val="20"/>
    </w:rPr>
  </w:style>
  <w:style w:type="paragraph" w:customStyle="1" w:styleId="Tableheading0">
    <w:name w:val="Table heading"/>
    <w:qFormat/>
    <w:rsid w:val="00140443"/>
    <w:pPr>
      <w:spacing w:before="60"/>
    </w:pPr>
    <w:rPr>
      <w:rFonts w:asciiTheme="minorHAnsi" w:eastAsiaTheme="minorHAnsi" w:hAnsiTheme="minorHAnsi" w:cstheme="minorHAnsi"/>
      <w:b/>
      <w:sz w:val="22"/>
      <w:lang w:eastAsia="en-US"/>
    </w:rPr>
  </w:style>
  <w:style w:type="character" w:customStyle="1" w:styleId="apple-converted-space">
    <w:name w:val="apple-converted-space"/>
    <w:rsid w:val="00245541"/>
  </w:style>
  <w:style w:type="character" w:customStyle="1" w:styleId="ListParagraphChar">
    <w:name w:val="List Paragraph Char"/>
    <w:basedOn w:val="DefaultParagraphFont"/>
    <w:link w:val="ListParagraph"/>
    <w:uiPriority w:val="34"/>
    <w:locked/>
    <w:rsid w:val="00861A99"/>
    <w:rPr>
      <w:rFonts w:ascii="Arial" w:hAnsi="Arial"/>
      <w:color w:val="000000" w:themeColor="text1"/>
      <w:sz w:val="22"/>
      <w:szCs w:val="24"/>
      <w:lang w:eastAsia="en-US"/>
    </w:rPr>
  </w:style>
  <w:style w:type="character" w:styleId="FollowedHyperlink">
    <w:name w:val="FollowedHyperlink"/>
    <w:basedOn w:val="DefaultParagraphFont"/>
    <w:uiPriority w:val="99"/>
    <w:semiHidden/>
    <w:unhideWhenUsed/>
    <w:rsid w:val="00602720"/>
    <w:rPr>
      <w:color w:val="800080" w:themeColor="followedHyperlink"/>
      <w:u w:val="single"/>
    </w:rPr>
  </w:style>
  <w:style w:type="character" w:customStyle="1" w:styleId="UnresolvedMention1">
    <w:name w:val="Unresolved Mention1"/>
    <w:basedOn w:val="DefaultParagraphFont"/>
    <w:uiPriority w:val="99"/>
    <w:semiHidden/>
    <w:unhideWhenUsed/>
    <w:rsid w:val="00751DFE"/>
    <w:rPr>
      <w:color w:val="605E5C"/>
      <w:shd w:val="clear" w:color="auto" w:fill="E1DFDD"/>
    </w:rPr>
  </w:style>
  <w:style w:type="paragraph" w:customStyle="1" w:styleId="paragraph">
    <w:name w:val="paragraph"/>
    <w:basedOn w:val="Normal"/>
    <w:rsid w:val="00EA1567"/>
    <w:pPr>
      <w:spacing w:before="100" w:beforeAutospacing="1" w:after="100" w:afterAutospacing="1"/>
    </w:pPr>
    <w:rPr>
      <w:rFonts w:ascii="Times New Roman" w:eastAsia="Times New Roman" w:hAnsi="Times New Roman"/>
      <w:color w:val="auto"/>
      <w:sz w:val="24"/>
      <w:lang w:eastAsia="en-AU"/>
    </w:rPr>
  </w:style>
  <w:style w:type="character" w:customStyle="1" w:styleId="normaltextrun">
    <w:name w:val="normaltextrun"/>
    <w:basedOn w:val="DefaultParagraphFont"/>
    <w:rsid w:val="00EA1567"/>
  </w:style>
  <w:style w:type="character" w:customStyle="1" w:styleId="eop">
    <w:name w:val="eop"/>
    <w:basedOn w:val="DefaultParagraphFont"/>
    <w:rsid w:val="00EA1567"/>
  </w:style>
  <w:style w:type="character" w:styleId="CommentReference">
    <w:name w:val="annotation reference"/>
    <w:basedOn w:val="DefaultParagraphFont"/>
    <w:uiPriority w:val="99"/>
    <w:semiHidden/>
    <w:unhideWhenUsed/>
    <w:rsid w:val="00406BC3"/>
    <w:rPr>
      <w:sz w:val="16"/>
      <w:szCs w:val="16"/>
    </w:rPr>
  </w:style>
  <w:style w:type="paragraph" w:styleId="CommentText">
    <w:name w:val="annotation text"/>
    <w:basedOn w:val="Normal"/>
    <w:link w:val="CommentTextChar"/>
    <w:uiPriority w:val="99"/>
    <w:semiHidden/>
    <w:unhideWhenUsed/>
    <w:rsid w:val="00406BC3"/>
    <w:rPr>
      <w:sz w:val="20"/>
      <w:szCs w:val="20"/>
    </w:rPr>
  </w:style>
  <w:style w:type="character" w:customStyle="1" w:styleId="CommentTextChar">
    <w:name w:val="Comment Text Char"/>
    <w:basedOn w:val="DefaultParagraphFont"/>
    <w:link w:val="CommentText"/>
    <w:uiPriority w:val="99"/>
    <w:semiHidden/>
    <w:rsid w:val="00406BC3"/>
    <w:rPr>
      <w:rFonts w:ascii="Arial" w:hAnsi="Arial"/>
      <w:color w:val="000000" w:themeColor="text1"/>
      <w:lang w:eastAsia="en-US"/>
    </w:rPr>
  </w:style>
  <w:style w:type="paragraph" w:styleId="CommentSubject">
    <w:name w:val="annotation subject"/>
    <w:basedOn w:val="CommentText"/>
    <w:next w:val="CommentText"/>
    <w:link w:val="CommentSubjectChar"/>
    <w:uiPriority w:val="99"/>
    <w:semiHidden/>
    <w:unhideWhenUsed/>
    <w:rsid w:val="00406BC3"/>
    <w:rPr>
      <w:b/>
      <w:bCs/>
    </w:rPr>
  </w:style>
  <w:style w:type="character" w:customStyle="1" w:styleId="CommentSubjectChar">
    <w:name w:val="Comment Subject Char"/>
    <w:basedOn w:val="CommentTextChar"/>
    <w:link w:val="CommentSubject"/>
    <w:uiPriority w:val="99"/>
    <w:semiHidden/>
    <w:rsid w:val="00406BC3"/>
    <w:rPr>
      <w:rFonts w:ascii="Arial" w:hAnsi="Arial"/>
      <w:b/>
      <w:bCs/>
      <w:color w:val="000000" w:themeColor="text1"/>
      <w:lang w:eastAsia="en-US"/>
    </w:rPr>
  </w:style>
  <w:style w:type="character" w:styleId="UnresolvedMention">
    <w:name w:val="Unresolved Mention"/>
    <w:basedOn w:val="DefaultParagraphFont"/>
    <w:uiPriority w:val="99"/>
    <w:semiHidden/>
    <w:unhideWhenUsed/>
    <w:rsid w:val="00EA00AF"/>
    <w:rPr>
      <w:color w:val="605E5C"/>
      <w:shd w:val="clear" w:color="auto" w:fill="E1DFDD"/>
    </w:rPr>
  </w:style>
  <w:style w:type="paragraph" w:styleId="NormalWeb">
    <w:name w:val="Normal (Web)"/>
    <w:basedOn w:val="Normal"/>
    <w:uiPriority w:val="99"/>
    <w:semiHidden/>
    <w:unhideWhenUsed/>
    <w:rsid w:val="00F01A87"/>
    <w:pPr>
      <w:spacing w:before="100" w:beforeAutospacing="1" w:after="100" w:afterAutospacing="1"/>
    </w:pPr>
    <w:rPr>
      <w:rFonts w:ascii="Times New Roman" w:eastAsia="Times New Roman" w:hAnsi="Times New Roman"/>
      <w:color w:val="auto"/>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4192">
      <w:bodyDiv w:val="1"/>
      <w:marLeft w:val="0"/>
      <w:marRight w:val="0"/>
      <w:marTop w:val="0"/>
      <w:marBottom w:val="0"/>
      <w:divBdr>
        <w:top w:val="none" w:sz="0" w:space="0" w:color="auto"/>
        <w:left w:val="none" w:sz="0" w:space="0" w:color="auto"/>
        <w:bottom w:val="none" w:sz="0" w:space="0" w:color="auto"/>
        <w:right w:val="none" w:sz="0" w:space="0" w:color="auto"/>
      </w:divBdr>
    </w:div>
    <w:div w:id="243684377">
      <w:bodyDiv w:val="1"/>
      <w:marLeft w:val="0"/>
      <w:marRight w:val="0"/>
      <w:marTop w:val="0"/>
      <w:marBottom w:val="0"/>
      <w:divBdr>
        <w:top w:val="none" w:sz="0" w:space="0" w:color="auto"/>
        <w:left w:val="none" w:sz="0" w:space="0" w:color="auto"/>
        <w:bottom w:val="none" w:sz="0" w:space="0" w:color="auto"/>
        <w:right w:val="none" w:sz="0" w:space="0" w:color="auto"/>
      </w:divBdr>
    </w:div>
    <w:div w:id="246767421">
      <w:bodyDiv w:val="1"/>
      <w:marLeft w:val="0"/>
      <w:marRight w:val="0"/>
      <w:marTop w:val="0"/>
      <w:marBottom w:val="0"/>
      <w:divBdr>
        <w:top w:val="none" w:sz="0" w:space="0" w:color="auto"/>
        <w:left w:val="none" w:sz="0" w:space="0" w:color="auto"/>
        <w:bottom w:val="none" w:sz="0" w:space="0" w:color="auto"/>
        <w:right w:val="none" w:sz="0" w:space="0" w:color="auto"/>
      </w:divBdr>
    </w:div>
    <w:div w:id="248076240">
      <w:bodyDiv w:val="1"/>
      <w:marLeft w:val="0"/>
      <w:marRight w:val="0"/>
      <w:marTop w:val="0"/>
      <w:marBottom w:val="0"/>
      <w:divBdr>
        <w:top w:val="none" w:sz="0" w:space="0" w:color="auto"/>
        <w:left w:val="none" w:sz="0" w:space="0" w:color="auto"/>
        <w:bottom w:val="none" w:sz="0" w:space="0" w:color="auto"/>
        <w:right w:val="none" w:sz="0" w:space="0" w:color="auto"/>
      </w:divBdr>
    </w:div>
    <w:div w:id="407196109">
      <w:bodyDiv w:val="1"/>
      <w:marLeft w:val="0"/>
      <w:marRight w:val="0"/>
      <w:marTop w:val="0"/>
      <w:marBottom w:val="0"/>
      <w:divBdr>
        <w:top w:val="none" w:sz="0" w:space="0" w:color="auto"/>
        <w:left w:val="none" w:sz="0" w:space="0" w:color="auto"/>
        <w:bottom w:val="none" w:sz="0" w:space="0" w:color="auto"/>
        <w:right w:val="none" w:sz="0" w:space="0" w:color="auto"/>
      </w:divBdr>
    </w:div>
    <w:div w:id="437870831">
      <w:bodyDiv w:val="1"/>
      <w:marLeft w:val="0"/>
      <w:marRight w:val="0"/>
      <w:marTop w:val="0"/>
      <w:marBottom w:val="0"/>
      <w:divBdr>
        <w:top w:val="none" w:sz="0" w:space="0" w:color="auto"/>
        <w:left w:val="none" w:sz="0" w:space="0" w:color="auto"/>
        <w:bottom w:val="none" w:sz="0" w:space="0" w:color="auto"/>
        <w:right w:val="none" w:sz="0" w:space="0" w:color="auto"/>
      </w:divBdr>
    </w:div>
    <w:div w:id="506142307">
      <w:bodyDiv w:val="1"/>
      <w:marLeft w:val="0"/>
      <w:marRight w:val="0"/>
      <w:marTop w:val="0"/>
      <w:marBottom w:val="0"/>
      <w:divBdr>
        <w:top w:val="none" w:sz="0" w:space="0" w:color="auto"/>
        <w:left w:val="none" w:sz="0" w:space="0" w:color="auto"/>
        <w:bottom w:val="none" w:sz="0" w:space="0" w:color="auto"/>
        <w:right w:val="none" w:sz="0" w:space="0" w:color="auto"/>
      </w:divBdr>
    </w:div>
    <w:div w:id="595863173">
      <w:bodyDiv w:val="1"/>
      <w:marLeft w:val="0"/>
      <w:marRight w:val="0"/>
      <w:marTop w:val="0"/>
      <w:marBottom w:val="0"/>
      <w:divBdr>
        <w:top w:val="none" w:sz="0" w:space="0" w:color="auto"/>
        <w:left w:val="none" w:sz="0" w:space="0" w:color="auto"/>
        <w:bottom w:val="none" w:sz="0" w:space="0" w:color="auto"/>
        <w:right w:val="none" w:sz="0" w:space="0" w:color="auto"/>
      </w:divBdr>
    </w:div>
    <w:div w:id="661473693">
      <w:bodyDiv w:val="1"/>
      <w:marLeft w:val="0"/>
      <w:marRight w:val="0"/>
      <w:marTop w:val="0"/>
      <w:marBottom w:val="0"/>
      <w:divBdr>
        <w:top w:val="none" w:sz="0" w:space="0" w:color="auto"/>
        <w:left w:val="none" w:sz="0" w:space="0" w:color="auto"/>
        <w:bottom w:val="none" w:sz="0" w:space="0" w:color="auto"/>
        <w:right w:val="none" w:sz="0" w:space="0" w:color="auto"/>
      </w:divBdr>
    </w:div>
    <w:div w:id="686979092">
      <w:bodyDiv w:val="1"/>
      <w:marLeft w:val="0"/>
      <w:marRight w:val="0"/>
      <w:marTop w:val="0"/>
      <w:marBottom w:val="0"/>
      <w:divBdr>
        <w:top w:val="none" w:sz="0" w:space="0" w:color="auto"/>
        <w:left w:val="none" w:sz="0" w:space="0" w:color="auto"/>
        <w:bottom w:val="none" w:sz="0" w:space="0" w:color="auto"/>
        <w:right w:val="none" w:sz="0" w:space="0" w:color="auto"/>
      </w:divBdr>
    </w:div>
    <w:div w:id="708920165">
      <w:bodyDiv w:val="1"/>
      <w:marLeft w:val="0"/>
      <w:marRight w:val="0"/>
      <w:marTop w:val="0"/>
      <w:marBottom w:val="0"/>
      <w:divBdr>
        <w:top w:val="none" w:sz="0" w:space="0" w:color="auto"/>
        <w:left w:val="none" w:sz="0" w:space="0" w:color="auto"/>
        <w:bottom w:val="none" w:sz="0" w:space="0" w:color="auto"/>
        <w:right w:val="none" w:sz="0" w:space="0" w:color="auto"/>
      </w:divBdr>
    </w:div>
    <w:div w:id="846215274">
      <w:bodyDiv w:val="1"/>
      <w:marLeft w:val="0"/>
      <w:marRight w:val="0"/>
      <w:marTop w:val="0"/>
      <w:marBottom w:val="0"/>
      <w:divBdr>
        <w:top w:val="none" w:sz="0" w:space="0" w:color="auto"/>
        <w:left w:val="none" w:sz="0" w:space="0" w:color="auto"/>
        <w:bottom w:val="none" w:sz="0" w:space="0" w:color="auto"/>
        <w:right w:val="none" w:sz="0" w:space="0" w:color="auto"/>
      </w:divBdr>
    </w:div>
    <w:div w:id="987978489">
      <w:bodyDiv w:val="1"/>
      <w:marLeft w:val="0"/>
      <w:marRight w:val="0"/>
      <w:marTop w:val="0"/>
      <w:marBottom w:val="0"/>
      <w:divBdr>
        <w:top w:val="none" w:sz="0" w:space="0" w:color="auto"/>
        <w:left w:val="none" w:sz="0" w:space="0" w:color="auto"/>
        <w:bottom w:val="none" w:sz="0" w:space="0" w:color="auto"/>
        <w:right w:val="none" w:sz="0" w:space="0" w:color="auto"/>
      </w:divBdr>
    </w:div>
    <w:div w:id="1337152896">
      <w:bodyDiv w:val="1"/>
      <w:marLeft w:val="0"/>
      <w:marRight w:val="0"/>
      <w:marTop w:val="0"/>
      <w:marBottom w:val="0"/>
      <w:divBdr>
        <w:top w:val="none" w:sz="0" w:space="0" w:color="auto"/>
        <w:left w:val="none" w:sz="0" w:space="0" w:color="auto"/>
        <w:bottom w:val="none" w:sz="0" w:space="0" w:color="auto"/>
        <w:right w:val="none" w:sz="0" w:space="0" w:color="auto"/>
      </w:divBdr>
    </w:div>
    <w:div w:id="1505822196">
      <w:bodyDiv w:val="1"/>
      <w:marLeft w:val="0"/>
      <w:marRight w:val="0"/>
      <w:marTop w:val="0"/>
      <w:marBottom w:val="0"/>
      <w:divBdr>
        <w:top w:val="none" w:sz="0" w:space="0" w:color="auto"/>
        <w:left w:val="none" w:sz="0" w:space="0" w:color="auto"/>
        <w:bottom w:val="none" w:sz="0" w:space="0" w:color="auto"/>
        <w:right w:val="none" w:sz="0" w:space="0" w:color="auto"/>
      </w:divBdr>
    </w:div>
    <w:div w:id="1506479508">
      <w:bodyDiv w:val="1"/>
      <w:marLeft w:val="0"/>
      <w:marRight w:val="0"/>
      <w:marTop w:val="0"/>
      <w:marBottom w:val="0"/>
      <w:divBdr>
        <w:top w:val="none" w:sz="0" w:space="0" w:color="auto"/>
        <w:left w:val="none" w:sz="0" w:space="0" w:color="auto"/>
        <w:bottom w:val="none" w:sz="0" w:space="0" w:color="auto"/>
        <w:right w:val="none" w:sz="0" w:space="0" w:color="auto"/>
      </w:divBdr>
    </w:div>
    <w:div w:id="1666545608">
      <w:bodyDiv w:val="1"/>
      <w:marLeft w:val="0"/>
      <w:marRight w:val="0"/>
      <w:marTop w:val="0"/>
      <w:marBottom w:val="0"/>
      <w:divBdr>
        <w:top w:val="none" w:sz="0" w:space="0" w:color="auto"/>
        <w:left w:val="none" w:sz="0" w:space="0" w:color="auto"/>
        <w:bottom w:val="none" w:sz="0" w:space="0" w:color="auto"/>
        <w:right w:val="none" w:sz="0" w:space="0" w:color="auto"/>
      </w:divBdr>
    </w:div>
    <w:div w:id="1667515838">
      <w:bodyDiv w:val="1"/>
      <w:marLeft w:val="0"/>
      <w:marRight w:val="0"/>
      <w:marTop w:val="0"/>
      <w:marBottom w:val="0"/>
      <w:divBdr>
        <w:top w:val="none" w:sz="0" w:space="0" w:color="auto"/>
        <w:left w:val="none" w:sz="0" w:space="0" w:color="auto"/>
        <w:bottom w:val="none" w:sz="0" w:space="0" w:color="auto"/>
        <w:right w:val="none" w:sz="0" w:space="0" w:color="auto"/>
      </w:divBdr>
    </w:div>
    <w:div w:id="1854372994">
      <w:bodyDiv w:val="1"/>
      <w:marLeft w:val="0"/>
      <w:marRight w:val="0"/>
      <w:marTop w:val="0"/>
      <w:marBottom w:val="0"/>
      <w:divBdr>
        <w:top w:val="none" w:sz="0" w:space="0" w:color="auto"/>
        <w:left w:val="none" w:sz="0" w:space="0" w:color="auto"/>
        <w:bottom w:val="none" w:sz="0" w:space="0" w:color="auto"/>
        <w:right w:val="none" w:sz="0" w:space="0" w:color="auto"/>
      </w:divBdr>
    </w:div>
    <w:div w:id="1882352346">
      <w:bodyDiv w:val="1"/>
      <w:marLeft w:val="0"/>
      <w:marRight w:val="0"/>
      <w:marTop w:val="0"/>
      <w:marBottom w:val="0"/>
      <w:divBdr>
        <w:top w:val="none" w:sz="0" w:space="0" w:color="auto"/>
        <w:left w:val="none" w:sz="0" w:space="0" w:color="auto"/>
        <w:bottom w:val="none" w:sz="0" w:space="0" w:color="auto"/>
        <w:right w:val="none" w:sz="0" w:space="0" w:color="auto"/>
      </w:divBdr>
    </w:div>
    <w:div w:id="1900045202">
      <w:bodyDiv w:val="1"/>
      <w:marLeft w:val="0"/>
      <w:marRight w:val="0"/>
      <w:marTop w:val="0"/>
      <w:marBottom w:val="0"/>
      <w:divBdr>
        <w:top w:val="none" w:sz="0" w:space="0" w:color="auto"/>
        <w:left w:val="none" w:sz="0" w:space="0" w:color="auto"/>
        <w:bottom w:val="none" w:sz="0" w:space="0" w:color="auto"/>
        <w:right w:val="none" w:sz="0" w:space="0" w:color="auto"/>
      </w:divBdr>
    </w:div>
    <w:div w:id="2132240717">
      <w:bodyDiv w:val="1"/>
      <w:marLeft w:val="0"/>
      <w:marRight w:val="0"/>
      <w:marTop w:val="0"/>
      <w:marBottom w:val="0"/>
      <w:divBdr>
        <w:top w:val="none" w:sz="0" w:space="0" w:color="auto"/>
        <w:left w:val="none" w:sz="0" w:space="0" w:color="auto"/>
        <w:bottom w:val="none" w:sz="0" w:space="0" w:color="auto"/>
        <w:right w:val="none" w:sz="0" w:space="0" w:color="auto"/>
      </w:divBdr>
    </w:div>
    <w:div w:id="21367506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ernmentnews.com.au/recruitment-survey-reveals-nations-top-public-sector-employer/" TargetMode="External"/><Relationship Id="rId18" Type="http://schemas.openxmlformats.org/officeDocument/2006/relationships/hyperlink" Target="https://dcj.nsw.gov.au/about-us/careers-at-dcj/applying-for-dcj-jobs.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cj.nsw.gov.au/about-us/careers-at-dcj/working-for-us/discover-roles-with-dcj-in-regional-nsw.html" TargetMode="External"/><Relationship Id="rId7" Type="http://schemas.openxmlformats.org/officeDocument/2006/relationships/settings" Target="settings.xml"/><Relationship Id="rId12" Type="http://schemas.openxmlformats.org/officeDocument/2006/relationships/hyperlink" Target="https://dcj.nsw.gov.au/about-us/careers-at-dcj/working-for-us.html" TargetMode="External"/><Relationship Id="rId17" Type="http://schemas.openxmlformats.org/officeDocument/2006/relationships/hyperlink" Target="https://dcj.nsw.gov.au/about-us/careers-at-dcj/working-for-us/inclusion-and-diversity-at-dcj.htm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dcj.nsw.gov.au/about-us/careers-at-dcj/applying-for-dcj-jobs/recruitment-adjustments.html" TargetMode="External"/><Relationship Id="rId20" Type="http://schemas.openxmlformats.org/officeDocument/2006/relationships/hyperlink" Target="https://www.nsw.gov.au/welcomeexperie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bs.dcj.nsw.gov.au/search/?createNewAlert=false&amp;q=&amp;locationsearch=&amp;optionsFacetsDD_department=&amp;optionsFacetsDD_customfield2=&amp;optionsFacetsDD_dept="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Robert.Chiplen@dcj.nsw.gov.au" TargetMode="External"/><Relationship Id="rId23" Type="http://schemas.openxmlformats.org/officeDocument/2006/relationships/footer" Target="footer1.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facebook.com/CareersatDC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bro.Fazlagic@homes.nsw.gov.au"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DP">
  <a:themeElements>
    <a:clrScheme name="DPJ">
      <a:dk1>
        <a:sysClr val="windowText" lastClr="000000"/>
      </a:dk1>
      <a:lt1>
        <a:sysClr val="window" lastClr="FFFFFF"/>
      </a:lt1>
      <a:dk2>
        <a:srgbClr val="002664"/>
      </a:dk2>
      <a:lt2>
        <a:srgbClr val="00A1DE"/>
      </a:lt2>
      <a:accent1>
        <a:srgbClr val="16517D"/>
      </a:accent1>
      <a:accent2>
        <a:srgbClr val="7097CC"/>
      </a:accent2>
      <a:accent3>
        <a:srgbClr val="2C8B7F"/>
      </a:accent3>
      <a:accent4>
        <a:srgbClr val="4FC2BF"/>
      </a:accent4>
      <a:accent5>
        <a:srgbClr val="3498AC"/>
      </a:accent5>
      <a:accent6>
        <a:srgbClr val="9ECE65"/>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B025084A7FA14A9B2F423C01F82D8D" ma:contentTypeVersion="3" ma:contentTypeDescription="Create a new document." ma:contentTypeScope="" ma:versionID="baed9f942a5c2e5269c5a2a1c8e68059">
  <xsd:schema xmlns:xsd="http://www.w3.org/2001/XMLSchema" xmlns:xs="http://www.w3.org/2001/XMLSchema" xmlns:p="http://schemas.microsoft.com/office/2006/metadata/properties" xmlns:ns2="02e22478-0849-4c81-b3c0-50a4cffb7738" xmlns:ns3="c9fd777e-a1b4-42e1-a0fd-5d0ed3c52319" xmlns:ns4="22bf7756-735d-423a-892e-715384d8d585" targetNamespace="http://schemas.microsoft.com/office/2006/metadata/properties" ma:root="true" ma:fieldsID="5dfc4b12aec5c540041cdc8d833052d1" ns2:_="" ns3:_="" ns4:_="">
    <xsd:import namespace="02e22478-0849-4c81-b3c0-50a4cffb7738"/>
    <xsd:import namespace="c9fd777e-a1b4-42e1-a0fd-5d0ed3c52319"/>
    <xsd:import namespace="22bf7756-735d-423a-892e-715384d8d5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22478-0849-4c81-b3c0-50a4cffb7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fd777e-a1b4-42e1-a0fd-5d0ed3c523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bf7756-735d-423a-892e-715384d8d585" elementFormDefault="qualified">
    <xsd:import namespace="http://schemas.microsoft.com/office/2006/documentManagement/types"/>
    <xsd:import namespace="http://schemas.microsoft.com/office/infopath/2007/PartnerControls"/>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5E5EA-6843-48CB-98B6-2084C0A57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22478-0849-4c81-b3c0-50a4cffb7738"/>
    <ds:schemaRef ds:uri="c9fd777e-a1b4-42e1-a0fd-5d0ed3c52319"/>
    <ds:schemaRef ds:uri="22bf7756-735d-423a-892e-715384d8d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26A435-1166-48B8-9B25-50EAA37EB358}">
  <ds:schemaRefs>
    <ds:schemaRef ds:uri="http://schemas.microsoft.com/sharepoint/v3/contenttype/forms"/>
  </ds:schemaRefs>
</ds:datastoreItem>
</file>

<file path=customXml/itemProps3.xml><?xml version="1.0" encoding="utf-8"?>
<ds:datastoreItem xmlns:ds="http://schemas.openxmlformats.org/officeDocument/2006/customXml" ds:itemID="{E88D7F2B-D3E7-401F-90E0-E7B97B7A3A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03BB6B-63A4-49C9-85E4-E2B280A68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1274</Words>
  <Characters>7264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Pearshop</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pearshop</dc:creator>
  <cp:keywords/>
  <cp:lastModifiedBy>Robert Chiplen</cp:lastModifiedBy>
  <cp:revision>11</cp:revision>
  <cp:lastPrinted>2015-01-25T00:01:00Z</cp:lastPrinted>
  <dcterms:created xsi:type="dcterms:W3CDTF">2026-10-27T03:29:00Z</dcterms:created>
  <dcterms:modified xsi:type="dcterms:W3CDTF">2026-10-30T03:22:00Z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0x010100C3B025084A7FA14A9B2F423C01F82D8D</vt:lpwstr>
  </property>
  <property fmtid="{D5CDD505-2E9C-101B-9397-08002B2CF9AE}" pid="3" name="Content tags">
    <vt:lpwstr>128;#Human resources|7b53a5b1-8ca9-4aa3-8e35-9195b3ce0c1c</vt:lpwstr>
  </property>
  <property fmtid="{D5CDD505-2E9C-101B-9397-08002B2CF9AE}" pid="4" name="DC.Type.DocType (JSMS">
    <vt:lpwstr>346;#Promotional|a1c2ba9a-1ca3-41cb-829c-100714091a69</vt:lpwstr>
  </property>
  <property fmtid="{D5CDD505-2E9C-101B-9397-08002B2CF9AE}" pid="5" name="MediaServiceImageTags">
    <vt:lpwstr/>
  </property>
  <property fmtid="{D5CDD505-2E9C-101B-9397-08002B2CF9AE}" pid="6" name="docLang">
    <vt:lpwstr>en</vt:lpwstr>
  </property>
</Properties>
</file>